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DDFDF" w14:textId="67B1125B" w:rsidR="00EC17D0" w:rsidRPr="000D633D" w:rsidRDefault="00413E2D" w:rsidP="005E00E0">
      <w:pPr>
        <w:pStyle w:val="Heading2"/>
        <w:spacing w:line="276" w:lineRule="auto"/>
        <w:rPr>
          <w:rFonts w:ascii="Calibri" w:eastAsia="Times New Roman" w:hAnsi="Calibri" w:cs="Calibri"/>
        </w:rPr>
      </w:pPr>
      <w:r w:rsidRPr="000D633D">
        <w:rPr>
          <w:rFonts w:ascii="Calibri" w:eastAsia="Times New Roman" w:hAnsi="Calibri" w:cs="Calibri"/>
        </w:rPr>
        <w:t xml:space="preserve">Enhancing Adaptive Management: The role of modeling to </w:t>
      </w:r>
      <w:r w:rsidR="00572B39" w:rsidRPr="000D633D">
        <w:rPr>
          <w:rFonts w:ascii="Calibri" w:eastAsia="Times New Roman" w:hAnsi="Calibri" w:cs="Calibri"/>
        </w:rPr>
        <w:t xml:space="preserve">augment </w:t>
      </w:r>
      <w:r w:rsidRPr="000D633D">
        <w:rPr>
          <w:rFonts w:ascii="Calibri" w:eastAsia="Times New Roman" w:hAnsi="Calibri" w:cs="Calibri"/>
        </w:rPr>
        <w:t>monitoring and management decisions</w:t>
      </w:r>
    </w:p>
    <w:p w14:paraId="476EEA74" w14:textId="00E900D1" w:rsidR="002C4C72" w:rsidRDefault="002C4C72" w:rsidP="002C4C72">
      <w:pPr>
        <w:rPr>
          <w:rFonts w:ascii="Calibri" w:hAnsi="Calibri" w:cs="Calibri"/>
        </w:rPr>
      </w:pPr>
      <w:r w:rsidRPr="000D633D">
        <w:rPr>
          <w:rFonts w:ascii="Calibri" w:hAnsi="Calibri" w:cs="Calibri"/>
        </w:rPr>
        <w:t>Potential authors:</w:t>
      </w:r>
    </w:p>
    <w:p w14:paraId="56CF93B0" w14:textId="77777777" w:rsidR="00525D74" w:rsidRDefault="00525D74" w:rsidP="002C4C72">
      <w:pPr>
        <w:rPr>
          <w:rFonts w:ascii="Calibri" w:hAnsi="Calibri" w:cs="Calibri"/>
        </w:rPr>
      </w:pPr>
    </w:p>
    <w:p w14:paraId="4C45910B" w14:textId="7F2CFFA4" w:rsidR="00AC1875" w:rsidRPr="00F5053D" w:rsidRDefault="00AC1875" w:rsidP="002C4C72">
      <w:pPr>
        <w:rPr>
          <w:rFonts w:ascii="Calibri" w:hAnsi="Calibri" w:cs="Calibri"/>
        </w:rPr>
      </w:pPr>
      <w:r>
        <w:rPr>
          <w:rFonts w:ascii="Calibri" w:hAnsi="Calibri" w:cs="Calibri"/>
        </w:rPr>
        <w:t>Katie Irving</w:t>
      </w:r>
      <w:r w:rsidR="00954823" w:rsidRPr="00AC1875">
        <w:rPr>
          <w:rFonts w:ascii="Calibri" w:hAnsi="Calibri" w:cs="Calibri"/>
          <w:vertAlign w:val="superscript"/>
        </w:rPr>
        <w:t>1</w:t>
      </w:r>
      <w:r w:rsidR="00954823">
        <w:rPr>
          <w:rFonts w:ascii="Calibri" w:hAnsi="Calibri" w:cs="Calibri"/>
        </w:rPr>
        <w:t xml:space="preserve">, </w:t>
      </w:r>
      <w:r w:rsidR="00954823" w:rsidRPr="000D633D">
        <w:rPr>
          <w:rFonts w:ascii="Calibri" w:hAnsi="Calibri" w:cs="Calibri"/>
        </w:rPr>
        <w:t>Scott Crawford</w:t>
      </w:r>
      <w:r w:rsidR="00954823" w:rsidRPr="004E1A95">
        <w:rPr>
          <w:rFonts w:ascii="Calibri" w:hAnsi="Calibri" w:cs="Calibri"/>
          <w:vertAlign w:val="superscript"/>
        </w:rPr>
        <w:t>2</w:t>
      </w:r>
      <w:r w:rsidR="00954823" w:rsidRPr="000D633D">
        <w:rPr>
          <w:rFonts w:ascii="Calibri" w:hAnsi="Calibri" w:cs="Calibri"/>
        </w:rPr>
        <w:t>, Michael Crowley</w:t>
      </w:r>
      <w:r w:rsidR="00954823" w:rsidRPr="004E1A95">
        <w:rPr>
          <w:rFonts w:ascii="Calibri" w:hAnsi="Calibri" w:cs="Calibri"/>
          <w:vertAlign w:val="superscript"/>
        </w:rPr>
        <w:t>2</w:t>
      </w:r>
      <w:r w:rsidR="00954823">
        <w:rPr>
          <w:rFonts w:ascii="Calibri" w:hAnsi="Calibri" w:cs="Calibri"/>
        </w:rPr>
        <w:t xml:space="preserve">, </w:t>
      </w:r>
      <w:r w:rsidR="00954823" w:rsidRPr="000D633D">
        <w:rPr>
          <w:rFonts w:ascii="Calibri" w:hAnsi="Calibri" w:cs="Calibri"/>
        </w:rPr>
        <w:t>Mandy Huffman</w:t>
      </w:r>
      <w:r w:rsidR="00954823" w:rsidRPr="004E1A95">
        <w:rPr>
          <w:rFonts w:ascii="Calibri" w:hAnsi="Calibri" w:cs="Calibri"/>
          <w:vertAlign w:val="superscript"/>
        </w:rPr>
        <w:t>3</w:t>
      </w:r>
      <w:r w:rsidR="00954823" w:rsidRPr="000D633D">
        <w:rPr>
          <w:rFonts w:ascii="Calibri" w:hAnsi="Calibri" w:cs="Calibri"/>
        </w:rPr>
        <w:t>, Patricia Horsley</w:t>
      </w:r>
      <w:r w:rsidR="00A4785D" w:rsidRPr="004E1A95">
        <w:rPr>
          <w:rFonts w:ascii="Calibri" w:hAnsi="Calibri" w:cs="Calibri"/>
          <w:vertAlign w:val="superscript"/>
        </w:rPr>
        <w:t>3</w:t>
      </w:r>
      <w:r w:rsidR="00A4785D">
        <w:rPr>
          <w:rFonts w:ascii="Calibri" w:hAnsi="Calibri" w:cs="Calibri"/>
        </w:rPr>
        <w:t>, Ziad</w:t>
      </w:r>
      <w:r w:rsidR="00F5053D" w:rsidRPr="000D633D">
        <w:rPr>
          <w:rFonts w:ascii="Calibri" w:hAnsi="Calibri" w:cs="Calibri"/>
        </w:rPr>
        <w:t xml:space="preserve"> El </w:t>
      </w:r>
      <w:r w:rsidR="00F5053D" w:rsidRPr="00CF481D">
        <w:rPr>
          <w:rFonts w:ascii="Calibri" w:hAnsi="Calibri" w:cs="Calibri"/>
        </w:rPr>
        <w:t>Jack</w:t>
      </w:r>
      <w:r w:rsidR="00F5053D" w:rsidRPr="00CF481D">
        <w:rPr>
          <w:rFonts w:ascii="Calibri" w:hAnsi="Calibri" w:cs="Calibri"/>
          <w:vertAlign w:val="superscript"/>
        </w:rPr>
        <w:t>3</w:t>
      </w:r>
      <w:r w:rsidR="00CF481D">
        <w:rPr>
          <w:rFonts w:ascii="Calibri" w:hAnsi="Calibri" w:cs="Calibri"/>
        </w:rPr>
        <w:t xml:space="preserve">, </w:t>
      </w:r>
      <w:r w:rsidR="00954823" w:rsidRPr="00CF481D">
        <w:rPr>
          <w:rFonts w:ascii="Calibri" w:hAnsi="Calibri" w:cs="Calibri"/>
        </w:rPr>
        <w:t>Ruby</w:t>
      </w:r>
      <w:r w:rsidR="00954823" w:rsidRPr="000D633D">
        <w:rPr>
          <w:rFonts w:ascii="Calibri" w:hAnsi="Calibri" w:cs="Calibri"/>
        </w:rPr>
        <w:t xml:space="preserve"> Kwan-Davis</w:t>
      </w:r>
      <w:r w:rsidR="00954823" w:rsidRPr="004E1A95">
        <w:rPr>
          <w:rFonts w:ascii="Calibri" w:hAnsi="Calibri" w:cs="Calibri"/>
          <w:vertAlign w:val="superscript"/>
        </w:rPr>
        <w:t>4</w:t>
      </w:r>
      <w:r w:rsidR="00954823">
        <w:rPr>
          <w:rFonts w:ascii="Calibri" w:hAnsi="Calibri" w:cs="Calibri"/>
        </w:rPr>
        <w:t xml:space="preserve">, </w:t>
      </w:r>
      <w:r w:rsidR="00954823" w:rsidRPr="000D633D">
        <w:rPr>
          <w:rFonts w:ascii="Calibri" w:hAnsi="Calibri" w:cs="Calibri"/>
        </w:rPr>
        <w:t>Chris Medak</w:t>
      </w:r>
      <w:r w:rsidR="00954823" w:rsidRPr="004E1A95">
        <w:rPr>
          <w:rFonts w:ascii="Calibri" w:hAnsi="Calibri" w:cs="Calibri"/>
          <w:vertAlign w:val="superscript"/>
        </w:rPr>
        <w:t>5</w:t>
      </w:r>
      <w:r w:rsidR="00F5053D">
        <w:rPr>
          <w:rFonts w:ascii="Calibri" w:hAnsi="Calibri" w:cs="Calibri"/>
        </w:rPr>
        <w:t xml:space="preserve">, </w:t>
      </w:r>
      <w:r w:rsidR="00F5053D" w:rsidRPr="000D633D">
        <w:rPr>
          <w:rFonts w:ascii="Calibri" w:hAnsi="Calibri" w:cs="Calibri"/>
        </w:rPr>
        <w:t xml:space="preserve">Eric </w:t>
      </w:r>
      <w:r w:rsidR="00F5053D">
        <w:rPr>
          <w:rFonts w:ascii="Calibri" w:hAnsi="Calibri" w:cs="Calibri"/>
        </w:rPr>
        <w:t xml:space="preserve">D. </w:t>
      </w:r>
      <w:r w:rsidR="00F5053D" w:rsidRPr="000D633D">
        <w:rPr>
          <w:rFonts w:ascii="Calibri" w:hAnsi="Calibri" w:cs="Calibri"/>
        </w:rPr>
        <w:t>St</w:t>
      </w:r>
      <w:r w:rsidR="00F5053D" w:rsidRPr="227704D0">
        <w:rPr>
          <w:rFonts w:ascii="Calibri" w:hAnsi="Calibri" w:cs="Calibri"/>
        </w:rPr>
        <w:t>ein</w:t>
      </w:r>
      <w:r w:rsidR="00F5053D" w:rsidRPr="004E1A95">
        <w:rPr>
          <w:rFonts w:ascii="Calibri" w:hAnsi="Calibri" w:cs="Calibri"/>
          <w:vertAlign w:val="superscript"/>
        </w:rPr>
        <w:t>1</w:t>
      </w:r>
    </w:p>
    <w:p w14:paraId="6D768030" w14:textId="77777777" w:rsidR="003A33B3" w:rsidRDefault="003A33B3" w:rsidP="002C4C72">
      <w:pPr>
        <w:rPr>
          <w:rFonts w:ascii="Calibri" w:hAnsi="Calibri" w:cs="Calibri"/>
        </w:rPr>
      </w:pPr>
    </w:p>
    <w:p w14:paraId="78881338" w14:textId="33E9DAD2" w:rsidR="00F5053D" w:rsidRPr="00796DED" w:rsidRDefault="00F5053D" w:rsidP="002C4C72">
      <w:pPr>
        <w:rPr>
          <w:rFonts w:ascii="Calibri" w:hAnsi="Calibri" w:cs="Calibri"/>
          <w:sz w:val="22"/>
          <w:szCs w:val="22"/>
        </w:rPr>
      </w:pPr>
      <w:r w:rsidRPr="00796DED">
        <w:rPr>
          <w:rFonts w:ascii="Calibri" w:hAnsi="Calibri" w:cs="Calibri"/>
          <w:sz w:val="22"/>
          <w:szCs w:val="22"/>
        </w:rPr>
        <w:t>1 – Biology Department, Southern California Coastal Water Research Project</w:t>
      </w:r>
      <w:r w:rsidR="00CF481D" w:rsidRPr="00796DED">
        <w:rPr>
          <w:rFonts w:ascii="Calibri" w:hAnsi="Calibri" w:cs="Calibri"/>
          <w:sz w:val="22"/>
          <w:szCs w:val="22"/>
        </w:rPr>
        <w:t>, Costa Mesa, CA</w:t>
      </w:r>
      <w:r w:rsidR="00796DED" w:rsidRPr="00796DED">
        <w:rPr>
          <w:rFonts w:ascii="Calibri" w:hAnsi="Calibri" w:cs="Calibri"/>
          <w:sz w:val="22"/>
          <w:szCs w:val="22"/>
        </w:rPr>
        <w:t>, 92626</w:t>
      </w:r>
    </w:p>
    <w:p w14:paraId="33D6437A" w14:textId="41300DF3" w:rsidR="00D02FD8" w:rsidRDefault="00D02FD8" w:rsidP="002C4C72">
      <w:pPr>
        <w:rPr>
          <w:rFonts w:ascii="Calibri" w:hAnsi="Calibri" w:cs="Calibri"/>
          <w:sz w:val="22"/>
          <w:szCs w:val="22"/>
        </w:rPr>
      </w:pPr>
      <w:r w:rsidRPr="00796DED">
        <w:rPr>
          <w:rFonts w:ascii="Calibri" w:hAnsi="Calibri" w:cs="Calibri"/>
          <w:sz w:val="22"/>
          <w:szCs w:val="22"/>
        </w:rPr>
        <w:t xml:space="preserve">2 - </w:t>
      </w:r>
      <w:r w:rsidRPr="00796DED">
        <w:rPr>
          <w:rFonts w:ascii="Calibri" w:hAnsi="Calibri" w:cs="Calibri"/>
          <w:sz w:val="22"/>
          <w:szCs w:val="22"/>
        </w:rPr>
        <w:t>Facilities Planning Department</w:t>
      </w:r>
      <w:r w:rsidRPr="00796DED">
        <w:rPr>
          <w:rFonts w:ascii="Calibri" w:hAnsi="Calibri" w:cs="Calibri"/>
          <w:sz w:val="22"/>
          <w:szCs w:val="22"/>
        </w:rPr>
        <w:t xml:space="preserve">, </w:t>
      </w:r>
      <w:r w:rsidR="00796DED" w:rsidRPr="00796DED">
        <w:rPr>
          <w:rFonts w:ascii="Calibri" w:hAnsi="Calibri" w:cs="Calibri"/>
          <w:sz w:val="22"/>
          <w:szCs w:val="22"/>
        </w:rPr>
        <w:t>Los Angeles County Sanitation Districts</w:t>
      </w:r>
      <w:r w:rsidR="00796DED" w:rsidRPr="00796DED">
        <w:rPr>
          <w:rFonts w:ascii="Calibri" w:hAnsi="Calibri" w:cs="Calibri"/>
          <w:sz w:val="22"/>
          <w:szCs w:val="22"/>
        </w:rPr>
        <w:t xml:space="preserve">, </w:t>
      </w:r>
      <w:r w:rsidR="00796DED" w:rsidRPr="00796DED">
        <w:rPr>
          <w:rFonts w:ascii="Calibri" w:hAnsi="Calibri" w:cs="Calibri"/>
          <w:sz w:val="22"/>
          <w:szCs w:val="22"/>
        </w:rPr>
        <w:t>Whittier CA 90601</w:t>
      </w:r>
    </w:p>
    <w:p w14:paraId="636D2F07" w14:textId="053645B0" w:rsidR="00AF50F6" w:rsidRPr="000D633D" w:rsidRDefault="00256C7A" w:rsidP="00256C7A">
      <w:pPr>
        <w:rPr>
          <w:rFonts w:ascii="Calibri" w:hAnsi="Calibri" w:cs="Calibri"/>
        </w:rPr>
      </w:pPr>
      <w:r>
        <w:rPr>
          <w:rFonts w:ascii="Calibri" w:hAnsi="Calibri" w:cs="Calibri"/>
        </w:rPr>
        <w:t xml:space="preserve">3 - </w:t>
      </w:r>
      <w:r w:rsidR="00AF50F6" w:rsidRPr="000D633D">
        <w:rPr>
          <w:rFonts w:ascii="Calibri" w:hAnsi="Calibri" w:cs="Calibri"/>
        </w:rPr>
        <w:t>Ruby Kwan-Davis –</w:t>
      </w:r>
      <w:r w:rsidR="00AF50F6">
        <w:rPr>
          <w:rFonts w:ascii="Calibri" w:hAnsi="Calibri" w:cs="Calibri"/>
        </w:rPr>
        <w:t xml:space="preserve">Habitat Conservation Planning Branch, Region 4, California Endangered Species Act Permitting Program, </w:t>
      </w:r>
      <w:r w:rsidR="0093107F" w:rsidRPr="000D633D">
        <w:rPr>
          <w:rFonts w:ascii="Calibri" w:hAnsi="Calibri" w:cs="Calibri"/>
        </w:rPr>
        <w:t>CDFW</w:t>
      </w:r>
      <w:r w:rsidR="0093107F">
        <w:rPr>
          <w:rFonts w:ascii="Calibri" w:hAnsi="Calibri" w:cs="Calibri"/>
        </w:rPr>
        <w:t xml:space="preserve">, </w:t>
      </w:r>
      <w:r w:rsidR="00AF50F6">
        <w:rPr>
          <w:rFonts w:ascii="Calibri" w:hAnsi="Calibri" w:cs="Calibri"/>
        </w:rPr>
        <w:t>Fresno, C</w:t>
      </w:r>
      <w:r>
        <w:rPr>
          <w:rFonts w:ascii="Calibri" w:hAnsi="Calibri" w:cs="Calibri"/>
        </w:rPr>
        <w:t>A</w:t>
      </w:r>
    </w:p>
    <w:p w14:paraId="012AD655" w14:textId="77777777" w:rsidR="00AF50F6" w:rsidRPr="00796DED" w:rsidRDefault="00AF50F6" w:rsidP="002C4C72">
      <w:pPr>
        <w:rPr>
          <w:rFonts w:ascii="Calibri" w:hAnsi="Calibri" w:cs="Calibri"/>
          <w:sz w:val="22"/>
          <w:szCs w:val="22"/>
        </w:rPr>
      </w:pPr>
    </w:p>
    <w:p w14:paraId="1E138A15" w14:textId="77777777" w:rsidR="00796DED" w:rsidRPr="000D633D" w:rsidRDefault="00796DED" w:rsidP="002C4C72">
      <w:pPr>
        <w:rPr>
          <w:rFonts w:ascii="Calibri" w:hAnsi="Calibri" w:cs="Calibri"/>
        </w:rPr>
      </w:pPr>
    </w:p>
    <w:p w14:paraId="768A0013" w14:textId="2B6F5FDE" w:rsidR="00572B39" w:rsidRPr="000D633D" w:rsidRDefault="00572B39" w:rsidP="002C4C72">
      <w:pPr>
        <w:rPr>
          <w:rFonts w:ascii="Calibri" w:hAnsi="Calibri" w:cs="Calibri"/>
        </w:rPr>
      </w:pPr>
      <w:r w:rsidRPr="000D633D">
        <w:rPr>
          <w:rFonts w:ascii="Calibri" w:hAnsi="Calibri" w:cs="Calibri"/>
        </w:rPr>
        <w:t>Chris Medak – USFWS</w:t>
      </w:r>
    </w:p>
    <w:p w14:paraId="237FA23D" w14:textId="3088F409" w:rsidR="00572B39" w:rsidRPr="000D633D" w:rsidRDefault="00572B39" w:rsidP="002C4C72">
      <w:pPr>
        <w:rPr>
          <w:rFonts w:ascii="Calibri" w:hAnsi="Calibri" w:cs="Calibri"/>
        </w:rPr>
      </w:pPr>
    </w:p>
    <w:p w14:paraId="3E6C2C86" w14:textId="511351E4" w:rsidR="00B4356B" w:rsidRPr="000D633D" w:rsidRDefault="001B1954" w:rsidP="002C4C72">
      <w:pPr>
        <w:rPr>
          <w:rFonts w:ascii="Calibri" w:hAnsi="Calibri" w:cs="Calibri"/>
        </w:rPr>
      </w:pPr>
      <w:r w:rsidRPr="000D633D">
        <w:rPr>
          <w:rFonts w:ascii="Calibri" w:hAnsi="Calibri" w:cs="Calibri"/>
        </w:rPr>
        <w:t>Scott Crawford, Michael Crowley – WSP</w:t>
      </w:r>
    </w:p>
    <w:p w14:paraId="3DA0B139" w14:textId="77777777" w:rsidR="003A33B3" w:rsidRPr="000D633D" w:rsidRDefault="003A33B3" w:rsidP="002C4C72">
      <w:pPr>
        <w:rPr>
          <w:rFonts w:ascii="Calibri" w:hAnsi="Calibri" w:cs="Calibri"/>
        </w:rPr>
      </w:pPr>
    </w:p>
    <w:p w14:paraId="1F58E9D6" w14:textId="3507BF97" w:rsidR="005724DE" w:rsidRPr="000D633D" w:rsidRDefault="004466BF" w:rsidP="005E00E0">
      <w:pPr>
        <w:pStyle w:val="Heading2"/>
        <w:spacing w:line="276" w:lineRule="auto"/>
        <w:rPr>
          <w:rFonts w:ascii="Calibri" w:eastAsia="Times New Roman" w:hAnsi="Calibri" w:cs="Calibri"/>
        </w:rPr>
      </w:pPr>
      <w:r w:rsidRPr="000D633D">
        <w:rPr>
          <w:rFonts w:ascii="Calibri" w:eastAsia="Times New Roman" w:hAnsi="Calibri" w:cs="Calibri"/>
        </w:rPr>
        <w:t>Abstract</w:t>
      </w:r>
    </w:p>
    <w:p w14:paraId="38C3A87F" w14:textId="213CE6F6" w:rsidR="005724DE" w:rsidRPr="006E2A4E" w:rsidRDefault="005724DE" w:rsidP="005E00E0">
      <w:pPr>
        <w:spacing w:line="276" w:lineRule="auto"/>
        <w:rPr>
          <w:rFonts w:ascii="Calibri" w:hAnsi="Calibri" w:cs="Calibri"/>
          <w:sz w:val="22"/>
          <w:szCs w:val="22"/>
        </w:rPr>
      </w:pPr>
      <w:r w:rsidRPr="006E2A4E">
        <w:rPr>
          <w:rFonts w:ascii="Calibri" w:hAnsi="Calibri" w:cs="Calibri"/>
          <w:sz w:val="22"/>
          <w:szCs w:val="22"/>
        </w:rPr>
        <w:t xml:space="preserve">Adaptive management is a </w:t>
      </w:r>
      <w:r w:rsidR="003317FD" w:rsidRPr="006E2A4E">
        <w:rPr>
          <w:rFonts w:ascii="Calibri" w:hAnsi="Calibri" w:cs="Calibri"/>
          <w:sz w:val="22"/>
          <w:szCs w:val="22"/>
        </w:rPr>
        <w:t xml:space="preserve">widely used </w:t>
      </w:r>
      <w:r w:rsidR="00CB739F" w:rsidRPr="006E2A4E">
        <w:rPr>
          <w:rFonts w:ascii="Calibri" w:hAnsi="Calibri" w:cs="Calibri"/>
          <w:sz w:val="22"/>
          <w:szCs w:val="22"/>
        </w:rPr>
        <w:t>approach</w:t>
      </w:r>
      <w:r w:rsidR="00431E4B" w:rsidRPr="006E2A4E">
        <w:rPr>
          <w:rFonts w:ascii="Calibri" w:hAnsi="Calibri" w:cs="Calibri"/>
          <w:sz w:val="22"/>
          <w:szCs w:val="22"/>
        </w:rPr>
        <w:t xml:space="preserve"> </w:t>
      </w:r>
      <w:r w:rsidR="00CB739F" w:rsidRPr="006E2A4E">
        <w:rPr>
          <w:rFonts w:ascii="Calibri" w:hAnsi="Calibri" w:cs="Calibri"/>
          <w:sz w:val="22"/>
          <w:szCs w:val="22"/>
        </w:rPr>
        <w:t xml:space="preserve">for supporting </w:t>
      </w:r>
      <w:r w:rsidR="00FB6A9A" w:rsidRPr="006E2A4E">
        <w:rPr>
          <w:rFonts w:ascii="Calibri" w:hAnsi="Calibri" w:cs="Calibri"/>
          <w:sz w:val="22"/>
          <w:szCs w:val="22"/>
        </w:rPr>
        <w:t>decis</w:t>
      </w:r>
      <w:r w:rsidR="00C00881" w:rsidRPr="006E2A4E">
        <w:rPr>
          <w:rFonts w:ascii="Calibri" w:hAnsi="Calibri" w:cs="Calibri"/>
          <w:sz w:val="22"/>
          <w:szCs w:val="22"/>
        </w:rPr>
        <w:t>i</w:t>
      </w:r>
      <w:r w:rsidR="00FB6A9A" w:rsidRPr="006E2A4E">
        <w:rPr>
          <w:rFonts w:ascii="Calibri" w:hAnsi="Calibri" w:cs="Calibri"/>
          <w:sz w:val="22"/>
          <w:szCs w:val="22"/>
        </w:rPr>
        <w:t>on making in the face of uncertainty</w:t>
      </w:r>
      <w:r w:rsidR="00CB739F" w:rsidRPr="006E2A4E">
        <w:rPr>
          <w:rFonts w:ascii="Calibri" w:hAnsi="Calibri" w:cs="Calibri"/>
          <w:sz w:val="22"/>
          <w:szCs w:val="22"/>
        </w:rPr>
        <w:t xml:space="preserve">, but </w:t>
      </w:r>
      <w:r w:rsidR="00E94FBE" w:rsidRPr="006E2A4E">
        <w:rPr>
          <w:rFonts w:ascii="Calibri" w:hAnsi="Calibri" w:cs="Calibri"/>
          <w:sz w:val="22"/>
          <w:szCs w:val="22"/>
        </w:rPr>
        <w:t>i</w:t>
      </w:r>
      <w:r w:rsidR="006D6465" w:rsidRPr="006E2A4E">
        <w:rPr>
          <w:rFonts w:ascii="Calibri" w:hAnsi="Calibri" w:cs="Calibri"/>
          <w:sz w:val="22"/>
          <w:szCs w:val="22"/>
        </w:rPr>
        <w:t xml:space="preserve">ts success </w:t>
      </w:r>
      <w:r w:rsidR="00CB739F" w:rsidRPr="006E2A4E">
        <w:rPr>
          <w:rFonts w:ascii="Calibri" w:hAnsi="Calibri" w:cs="Calibri"/>
          <w:sz w:val="22"/>
          <w:szCs w:val="22"/>
        </w:rPr>
        <w:t>relies on the timely refinement of</w:t>
      </w:r>
      <w:r w:rsidR="00FD5962" w:rsidRPr="006E2A4E">
        <w:rPr>
          <w:rFonts w:ascii="Calibri" w:hAnsi="Calibri" w:cs="Calibri"/>
          <w:sz w:val="22"/>
          <w:szCs w:val="22"/>
        </w:rPr>
        <w:t xml:space="preserve"> </w:t>
      </w:r>
      <w:r w:rsidR="00EE2DF2" w:rsidRPr="006E2A4E">
        <w:rPr>
          <w:rFonts w:ascii="Calibri" w:hAnsi="Calibri" w:cs="Calibri"/>
          <w:sz w:val="22"/>
          <w:szCs w:val="22"/>
        </w:rPr>
        <w:t xml:space="preserve">management </w:t>
      </w:r>
      <w:r w:rsidR="00FD5962" w:rsidRPr="006E2A4E">
        <w:rPr>
          <w:rFonts w:ascii="Calibri" w:hAnsi="Calibri" w:cs="Calibri"/>
          <w:sz w:val="22"/>
          <w:szCs w:val="22"/>
        </w:rPr>
        <w:t xml:space="preserve">strategies in response to </w:t>
      </w:r>
      <w:r w:rsidR="00C00881" w:rsidRPr="006E2A4E">
        <w:rPr>
          <w:rFonts w:ascii="Calibri" w:hAnsi="Calibri" w:cs="Calibri"/>
          <w:sz w:val="22"/>
          <w:szCs w:val="22"/>
        </w:rPr>
        <w:t>ongoing monitoring</w:t>
      </w:r>
      <w:r w:rsidR="00392003" w:rsidRPr="006E2A4E">
        <w:rPr>
          <w:rFonts w:ascii="Calibri" w:hAnsi="Calibri" w:cs="Calibri"/>
          <w:sz w:val="22"/>
          <w:szCs w:val="22"/>
        </w:rPr>
        <w:t xml:space="preserve">. </w:t>
      </w:r>
      <w:r w:rsidR="00FE09C3" w:rsidRPr="006E2A4E">
        <w:rPr>
          <w:rFonts w:ascii="Calibri" w:hAnsi="Calibri" w:cs="Calibri"/>
          <w:sz w:val="22"/>
          <w:szCs w:val="22"/>
        </w:rPr>
        <w:t xml:space="preserve">In this study, we demonstrate </w:t>
      </w:r>
      <w:r w:rsidR="005853F5" w:rsidRPr="006E2A4E">
        <w:rPr>
          <w:rFonts w:ascii="Calibri" w:hAnsi="Calibri" w:cs="Calibri"/>
          <w:sz w:val="22"/>
          <w:szCs w:val="22"/>
        </w:rPr>
        <w:t xml:space="preserve">the role of modeling to inform </w:t>
      </w:r>
      <w:r w:rsidR="00073CA6">
        <w:rPr>
          <w:rFonts w:ascii="Calibri" w:hAnsi="Calibri" w:cs="Calibri"/>
          <w:sz w:val="22"/>
          <w:szCs w:val="22"/>
        </w:rPr>
        <w:t xml:space="preserve">implementation of </w:t>
      </w:r>
      <w:r w:rsidR="005853F5" w:rsidRPr="006E2A4E">
        <w:rPr>
          <w:rFonts w:ascii="Calibri" w:hAnsi="Calibri" w:cs="Calibri"/>
          <w:sz w:val="22"/>
          <w:szCs w:val="22"/>
        </w:rPr>
        <w:t>an ad</w:t>
      </w:r>
      <w:r w:rsidR="00D02689" w:rsidRPr="006E2A4E">
        <w:rPr>
          <w:rFonts w:ascii="Calibri" w:hAnsi="Calibri" w:cs="Calibri"/>
          <w:sz w:val="22"/>
          <w:szCs w:val="22"/>
        </w:rPr>
        <w:t>ap</w:t>
      </w:r>
      <w:r w:rsidR="005853F5" w:rsidRPr="006E2A4E">
        <w:rPr>
          <w:rFonts w:ascii="Calibri" w:hAnsi="Calibri" w:cs="Calibri"/>
          <w:sz w:val="22"/>
          <w:szCs w:val="22"/>
        </w:rPr>
        <w:t>tive management plan for flow management in urbanized San Gabriel River, California, USA</w:t>
      </w:r>
      <w:r w:rsidR="00D02689" w:rsidRPr="006E2A4E">
        <w:rPr>
          <w:rFonts w:ascii="Calibri" w:hAnsi="Calibri" w:cs="Calibri"/>
          <w:sz w:val="22"/>
          <w:szCs w:val="22"/>
        </w:rPr>
        <w:t>.</w:t>
      </w:r>
      <w:r w:rsidR="00CB2557" w:rsidRPr="006E2A4E">
        <w:rPr>
          <w:rFonts w:ascii="Calibri" w:hAnsi="Calibri" w:cs="Calibri"/>
          <w:sz w:val="22"/>
          <w:szCs w:val="22"/>
        </w:rPr>
        <w:t xml:space="preserve"> We applied a combination of statistical modeling </w:t>
      </w:r>
      <w:r w:rsidR="00FC1DE6" w:rsidRPr="006E2A4E">
        <w:rPr>
          <w:rFonts w:ascii="Calibri" w:hAnsi="Calibri" w:cs="Calibri"/>
          <w:sz w:val="22"/>
          <w:szCs w:val="22"/>
        </w:rPr>
        <w:t>techniques</w:t>
      </w:r>
      <w:r w:rsidR="00CB2557" w:rsidRPr="006E2A4E">
        <w:rPr>
          <w:rFonts w:ascii="Calibri" w:hAnsi="Calibri" w:cs="Calibri"/>
          <w:sz w:val="22"/>
          <w:szCs w:val="22"/>
        </w:rPr>
        <w:t xml:space="preserve"> to assess the impact of reduced </w:t>
      </w:r>
      <w:r w:rsidR="00FB78BF" w:rsidRPr="006E2A4E">
        <w:rPr>
          <w:rFonts w:ascii="Calibri" w:hAnsi="Calibri" w:cs="Calibri"/>
          <w:sz w:val="22"/>
          <w:szCs w:val="22"/>
        </w:rPr>
        <w:t xml:space="preserve">discharge from </w:t>
      </w:r>
      <w:r w:rsidR="00CB2557" w:rsidRPr="006E2A4E">
        <w:rPr>
          <w:rFonts w:ascii="Calibri" w:hAnsi="Calibri" w:cs="Calibri"/>
          <w:sz w:val="22"/>
          <w:szCs w:val="22"/>
        </w:rPr>
        <w:t xml:space="preserve">water </w:t>
      </w:r>
      <w:r w:rsidR="00211122" w:rsidRPr="006E2A4E">
        <w:rPr>
          <w:rFonts w:ascii="Calibri" w:hAnsi="Calibri" w:cs="Calibri"/>
          <w:sz w:val="22"/>
          <w:szCs w:val="22"/>
        </w:rPr>
        <w:t>reclamation plant</w:t>
      </w:r>
      <w:r w:rsidR="00FB78BF" w:rsidRPr="006E2A4E">
        <w:rPr>
          <w:rFonts w:ascii="Calibri" w:hAnsi="Calibri" w:cs="Calibri"/>
          <w:sz w:val="22"/>
          <w:szCs w:val="22"/>
        </w:rPr>
        <w:t xml:space="preserve">s </w:t>
      </w:r>
      <w:r w:rsidR="00211122" w:rsidRPr="006E2A4E">
        <w:rPr>
          <w:rFonts w:ascii="Calibri" w:hAnsi="Calibri" w:cs="Calibri"/>
          <w:sz w:val="22"/>
          <w:szCs w:val="22"/>
        </w:rPr>
        <w:t xml:space="preserve">on </w:t>
      </w:r>
      <w:r w:rsidR="000F0BE2" w:rsidRPr="006E2A4E">
        <w:rPr>
          <w:rFonts w:ascii="Calibri" w:hAnsi="Calibri" w:cs="Calibri"/>
          <w:sz w:val="22"/>
          <w:szCs w:val="22"/>
        </w:rPr>
        <w:t>riparian</w:t>
      </w:r>
      <w:r w:rsidR="00211122" w:rsidRPr="006E2A4E">
        <w:rPr>
          <w:rFonts w:ascii="Calibri" w:hAnsi="Calibri" w:cs="Calibri"/>
          <w:sz w:val="22"/>
          <w:szCs w:val="22"/>
        </w:rPr>
        <w:t xml:space="preserve"> </w:t>
      </w:r>
      <w:r w:rsidR="000F0BE2" w:rsidRPr="006E2A4E">
        <w:rPr>
          <w:rFonts w:ascii="Calibri" w:hAnsi="Calibri" w:cs="Calibri"/>
          <w:sz w:val="22"/>
          <w:szCs w:val="22"/>
        </w:rPr>
        <w:t>vegetation</w:t>
      </w:r>
      <w:r w:rsidR="00211122" w:rsidRPr="006E2A4E">
        <w:rPr>
          <w:rFonts w:ascii="Calibri" w:hAnsi="Calibri" w:cs="Calibri"/>
          <w:sz w:val="22"/>
          <w:szCs w:val="22"/>
        </w:rPr>
        <w:t xml:space="preserve">. </w:t>
      </w:r>
      <w:r w:rsidR="000F0BE2" w:rsidRPr="006E2A4E">
        <w:rPr>
          <w:rFonts w:ascii="Calibri" w:hAnsi="Calibri" w:cs="Calibri"/>
          <w:sz w:val="22"/>
          <w:szCs w:val="22"/>
        </w:rPr>
        <w:t>Using</w:t>
      </w:r>
      <w:r w:rsidR="00211122" w:rsidRPr="006E2A4E">
        <w:rPr>
          <w:rFonts w:ascii="Calibri" w:hAnsi="Calibri" w:cs="Calibri"/>
          <w:sz w:val="22"/>
          <w:szCs w:val="22"/>
        </w:rPr>
        <w:t xml:space="preserve"> stem water potential and canopy </w:t>
      </w:r>
      <w:r w:rsidR="00310CCA" w:rsidRPr="006E2A4E">
        <w:rPr>
          <w:rFonts w:ascii="Calibri" w:hAnsi="Calibri" w:cs="Calibri"/>
          <w:sz w:val="22"/>
          <w:szCs w:val="22"/>
        </w:rPr>
        <w:t>volume</w:t>
      </w:r>
      <w:r w:rsidR="00271099" w:rsidRPr="006E2A4E">
        <w:rPr>
          <w:rFonts w:ascii="Calibri" w:hAnsi="Calibri" w:cs="Calibri"/>
          <w:sz w:val="22"/>
          <w:szCs w:val="22"/>
        </w:rPr>
        <w:t xml:space="preserve"> as indicators of plant stress, we examined the</w:t>
      </w:r>
      <w:r w:rsidR="006C3064" w:rsidRPr="006E2A4E">
        <w:rPr>
          <w:rFonts w:ascii="Calibri" w:hAnsi="Calibri" w:cs="Calibri"/>
          <w:sz w:val="22"/>
          <w:szCs w:val="22"/>
        </w:rPr>
        <w:t>ir</w:t>
      </w:r>
      <w:r w:rsidR="00271099" w:rsidRPr="006E2A4E">
        <w:rPr>
          <w:rFonts w:ascii="Calibri" w:hAnsi="Calibri" w:cs="Calibri"/>
          <w:sz w:val="22"/>
          <w:szCs w:val="22"/>
        </w:rPr>
        <w:t xml:space="preserve"> </w:t>
      </w:r>
      <w:r w:rsidR="00321B0C" w:rsidRPr="006E2A4E">
        <w:rPr>
          <w:rFonts w:ascii="Calibri" w:hAnsi="Calibri" w:cs="Calibri"/>
          <w:sz w:val="22"/>
          <w:szCs w:val="22"/>
        </w:rPr>
        <w:t xml:space="preserve">response </w:t>
      </w:r>
      <w:r w:rsidR="00271099" w:rsidRPr="006E2A4E">
        <w:rPr>
          <w:rFonts w:ascii="Calibri" w:hAnsi="Calibri" w:cs="Calibri"/>
          <w:sz w:val="22"/>
          <w:szCs w:val="22"/>
        </w:rPr>
        <w:t xml:space="preserve">to changes in discharge over a five-year monitoring period. </w:t>
      </w:r>
      <w:r w:rsidR="00ED5AD8" w:rsidRPr="006E2A4E">
        <w:rPr>
          <w:rFonts w:ascii="Calibri" w:hAnsi="Calibri" w:cs="Calibri"/>
          <w:sz w:val="22"/>
          <w:szCs w:val="22"/>
        </w:rPr>
        <w:t xml:space="preserve">Our results showed that stem water potential </w:t>
      </w:r>
      <w:r w:rsidR="00246E61" w:rsidRPr="006E2A4E">
        <w:rPr>
          <w:rFonts w:ascii="Calibri" w:hAnsi="Calibri" w:cs="Calibri"/>
          <w:sz w:val="22"/>
          <w:szCs w:val="22"/>
        </w:rPr>
        <w:t xml:space="preserve">was </w:t>
      </w:r>
      <w:r w:rsidR="00ED5AD8" w:rsidRPr="006E2A4E">
        <w:rPr>
          <w:rFonts w:ascii="Calibri" w:hAnsi="Calibri" w:cs="Calibri"/>
          <w:sz w:val="22"/>
          <w:szCs w:val="22"/>
        </w:rPr>
        <w:t xml:space="preserve">more responsive </w:t>
      </w:r>
      <w:r w:rsidR="008B51A7">
        <w:rPr>
          <w:rFonts w:ascii="Calibri" w:hAnsi="Calibri" w:cs="Calibri"/>
          <w:sz w:val="22"/>
          <w:szCs w:val="22"/>
        </w:rPr>
        <w:t xml:space="preserve">based on environmental conditions </w:t>
      </w:r>
      <w:r w:rsidR="00A77587" w:rsidRPr="006E2A4E">
        <w:rPr>
          <w:rFonts w:ascii="Calibri" w:hAnsi="Calibri" w:cs="Calibri"/>
          <w:sz w:val="22"/>
          <w:szCs w:val="22"/>
        </w:rPr>
        <w:t>than canopy volume</w:t>
      </w:r>
      <w:r w:rsidR="005408C6" w:rsidRPr="006E2A4E">
        <w:rPr>
          <w:rFonts w:ascii="Calibri" w:hAnsi="Calibri" w:cs="Calibri"/>
          <w:sz w:val="22"/>
          <w:szCs w:val="22"/>
        </w:rPr>
        <w:t xml:space="preserve">, although no significant relationship </w:t>
      </w:r>
      <w:r w:rsidR="00D0790E" w:rsidRPr="006E2A4E">
        <w:rPr>
          <w:rFonts w:ascii="Calibri" w:hAnsi="Calibri" w:cs="Calibri"/>
          <w:sz w:val="22"/>
          <w:szCs w:val="22"/>
        </w:rPr>
        <w:t>was found between reduced discharge and overall plant stress</w:t>
      </w:r>
      <w:r w:rsidR="001E6D79" w:rsidRPr="006E2A4E">
        <w:rPr>
          <w:rFonts w:ascii="Calibri" w:hAnsi="Calibri" w:cs="Calibri"/>
          <w:sz w:val="22"/>
          <w:szCs w:val="22"/>
        </w:rPr>
        <w:t xml:space="preserve">. </w:t>
      </w:r>
      <w:r w:rsidR="00CE577C" w:rsidRPr="006E2A4E">
        <w:rPr>
          <w:rFonts w:ascii="Calibri" w:hAnsi="Calibri" w:cs="Calibri"/>
          <w:sz w:val="22"/>
          <w:szCs w:val="22"/>
        </w:rPr>
        <w:t>This</w:t>
      </w:r>
      <w:r w:rsidR="00F6582A" w:rsidRPr="006E2A4E">
        <w:rPr>
          <w:rFonts w:ascii="Calibri" w:hAnsi="Calibri" w:cs="Calibri"/>
          <w:sz w:val="22"/>
          <w:szCs w:val="22"/>
        </w:rPr>
        <w:t xml:space="preserve"> lack of clear relationship is l</w:t>
      </w:r>
      <w:r w:rsidR="00D0790E" w:rsidRPr="006E2A4E">
        <w:rPr>
          <w:rFonts w:ascii="Calibri" w:hAnsi="Calibri" w:cs="Calibri"/>
          <w:sz w:val="22"/>
          <w:szCs w:val="22"/>
        </w:rPr>
        <w:t xml:space="preserve">ikely </w:t>
      </w:r>
      <w:r w:rsidR="00A17124" w:rsidRPr="006E2A4E">
        <w:rPr>
          <w:rFonts w:ascii="Calibri" w:hAnsi="Calibri" w:cs="Calibri"/>
          <w:sz w:val="22"/>
          <w:szCs w:val="22"/>
        </w:rPr>
        <w:t xml:space="preserve">due to inherent variability </w:t>
      </w:r>
      <w:r w:rsidR="007E27AF" w:rsidRPr="006E2A4E">
        <w:rPr>
          <w:rFonts w:ascii="Calibri" w:hAnsi="Calibri" w:cs="Calibri"/>
          <w:sz w:val="22"/>
          <w:szCs w:val="22"/>
        </w:rPr>
        <w:t>with</w:t>
      </w:r>
      <w:r w:rsidR="00A17124" w:rsidRPr="006E2A4E">
        <w:rPr>
          <w:rFonts w:ascii="Calibri" w:hAnsi="Calibri" w:cs="Calibri"/>
          <w:sz w:val="22"/>
          <w:szCs w:val="22"/>
        </w:rPr>
        <w:t>in the system</w:t>
      </w:r>
      <w:r w:rsidR="007565AE" w:rsidRPr="006E2A4E">
        <w:rPr>
          <w:rFonts w:ascii="Calibri" w:hAnsi="Calibri" w:cs="Calibri"/>
          <w:sz w:val="22"/>
          <w:szCs w:val="22"/>
        </w:rPr>
        <w:t>, including differences</w:t>
      </w:r>
      <w:r w:rsidR="009B7662" w:rsidRPr="006E2A4E">
        <w:rPr>
          <w:rFonts w:ascii="Calibri" w:hAnsi="Calibri" w:cs="Calibri"/>
          <w:sz w:val="22"/>
          <w:szCs w:val="22"/>
        </w:rPr>
        <w:t xml:space="preserve"> among</w:t>
      </w:r>
      <w:r w:rsidR="005623F9" w:rsidRPr="006E2A4E">
        <w:rPr>
          <w:rFonts w:ascii="Calibri" w:hAnsi="Calibri" w:cs="Calibri"/>
          <w:sz w:val="22"/>
          <w:szCs w:val="22"/>
        </w:rPr>
        <w:t xml:space="preserve"> </w:t>
      </w:r>
      <w:r w:rsidR="00B11E33" w:rsidRPr="006E2A4E">
        <w:rPr>
          <w:rFonts w:ascii="Calibri" w:hAnsi="Calibri" w:cs="Calibri"/>
          <w:sz w:val="22"/>
          <w:szCs w:val="22"/>
        </w:rPr>
        <w:t>species and</w:t>
      </w:r>
      <w:r w:rsidR="009B7662" w:rsidRPr="006E2A4E">
        <w:rPr>
          <w:rFonts w:ascii="Calibri" w:hAnsi="Calibri" w:cs="Calibri"/>
          <w:sz w:val="22"/>
          <w:szCs w:val="22"/>
        </w:rPr>
        <w:t xml:space="preserve"> th</w:t>
      </w:r>
      <w:r w:rsidR="00FB206F">
        <w:rPr>
          <w:rFonts w:ascii="Calibri" w:hAnsi="Calibri" w:cs="Calibri"/>
          <w:sz w:val="22"/>
          <w:szCs w:val="22"/>
        </w:rPr>
        <w:t>e</w:t>
      </w:r>
      <w:r w:rsidR="009B7662" w:rsidRPr="006E2A4E">
        <w:rPr>
          <w:rFonts w:ascii="Calibri" w:hAnsi="Calibri" w:cs="Calibri"/>
          <w:sz w:val="22"/>
          <w:szCs w:val="22"/>
        </w:rPr>
        <w:t>ir</w:t>
      </w:r>
      <w:r w:rsidR="00B11E33" w:rsidRPr="006E2A4E">
        <w:rPr>
          <w:rFonts w:ascii="Calibri" w:hAnsi="Calibri" w:cs="Calibri"/>
          <w:sz w:val="22"/>
          <w:szCs w:val="22"/>
        </w:rPr>
        <w:t xml:space="preserve"> proximity to the flow</w:t>
      </w:r>
      <w:r w:rsidR="007E27AF" w:rsidRPr="006E2A4E">
        <w:rPr>
          <w:rFonts w:ascii="Calibri" w:hAnsi="Calibri" w:cs="Calibri"/>
          <w:sz w:val="22"/>
          <w:szCs w:val="22"/>
        </w:rPr>
        <w:t>, which may be</w:t>
      </w:r>
      <w:r w:rsidR="00A17124" w:rsidRPr="006E2A4E">
        <w:rPr>
          <w:rFonts w:ascii="Calibri" w:hAnsi="Calibri" w:cs="Calibri"/>
          <w:sz w:val="22"/>
          <w:szCs w:val="22"/>
        </w:rPr>
        <w:t xml:space="preserve"> </w:t>
      </w:r>
      <w:r w:rsidR="00F54666" w:rsidRPr="006E2A4E">
        <w:rPr>
          <w:rFonts w:ascii="Calibri" w:hAnsi="Calibri" w:cs="Calibri"/>
          <w:sz w:val="22"/>
          <w:szCs w:val="22"/>
        </w:rPr>
        <w:t xml:space="preserve">obscuring the potential effects of </w:t>
      </w:r>
      <w:r w:rsidR="007E27AF" w:rsidRPr="006E2A4E">
        <w:rPr>
          <w:rFonts w:ascii="Calibri" w:hAnsi="Calibri" w:cs="Calibri"/>
          <w:sz w:val="22"/>
          <w:szCs w:val="22"/>
        </w:rPr>
        <w:t>flow reductions</w:t>
      </w:r>
      <w:r w:rsidR="00F54666" w:rsidRPr="006E2A4E">
        <w:rPr>
          <w:rFonts w:ascii="Calibri" w:hAnsi="Calibri" w:cs="Calibri"/>
          <w:sz w:val="22"/>
          <w:szCs w:val="22"/>
        </w:rPr>
        <w:t xml:space="preserve">. </w:t>
      </w:r>
      <w:r w:rsidR="00A60E95" w:rsidRPr="006E2A4E">
        <w:rPr>
          <w:rFonts w:ascii="Calibri" w:hAnsi="Calibri" w:cs="Calibri"/>
          <w:sz w:val="22"/>
          <w:szCs w:val="22"/>
        </w:rPr>
        <w:t>By incorporating these findings into the adaptive management plan</w:t>
      </w:r>
      <w:r w:rsidR="00CB57A7" w:rsidRPr="006E2A4E">
        <w:rPr>
          <w:rFonts w:ascii="Calibri" w:hAnsi="Calibri" w:cs="Calibri"/>
          <w:sz w:val="22"/>
          <w:szCs w:val="22"/>
        </w:rPr>
        <w:t xml:space="preserve">, we </w:t>
      </w:r>
      <w:r w:rsidR="00C14800" w:rsidRPr="006E2A4E">
        <w:rPr>
          <w:rFonts w:ascii="Calibri" w:hAnsi="Calibri" w:cs="Calibri"/>
          <w:sz w:val="22"/>
          <w:szCs w:val="22"/>
        </w:rPr>
        <w:t xml:space="preserve">refined </w:t>
      </w:r>
      <w:r w:rsidR="00CB57A7" w:rsidRPr="006E2A4E">
        <w:rPr>
          <w:rFonts w:ascii="Calibri" w:hAnsi="Calibri" w:cs="Calibri"/>
          <w:sz w:val="22"/>
          <w:szCs w:val="22"/>
        </w:rPr>
        <w:t xml:space="preserve">the monitoring strategy early </w:t>
      </w:r>
      <w:r w:rsidR="00C14800" w:rsidRPr="006E2A4E">
        <w:rPr>
          <w:rFonts w:ascii="Calibri" w:hAnsi="Calibri" w:cs="Calibri"/>
          <w:sz w:val="22"/>
          <w:szCs w:val="22"/>
        </w:rPr>
        <w:t>on</w:t>
      </w:r>
      <w:r w:rsidR="00CB57A7" w:rsidRPr="006E2A4E">
        <w:rPr>
          <w:rFonts w:ascii="Calibri" w:hAnsi="Calibri" w:cs="Calibri"/>
          <w:sz w:val="22"/>
          <w:szCs w:val="22"/>
        </w:rPr>
        <w:t xml:space="preserve">, </w:t>
      </w:r>
      <w:r w:rsidR="00C14800" w:rsidRPr="006E2A4E">
        <w:rPr>
          <w:rFonts w:ascii="Calibri" w:hAnsi="Calibri" w:cs="Calibri"/>
          <w:sz w:val="22"/>
          <w:szCs w:val="22"/>
        </w:rPr>
        <w:t>optimizing</w:t>
      </w:r>
      <w:r w:rsidR="00E006D9" w:rsidRPr="006E2A4E">
        <w:rPr>
          <w:rFonts w:ascii="Calibri" w:hAnsi="Calibri" w:cs="Calibri"/>
          <w:sz w:val="22"/>
          <w:szCs w:val="22"/>
        </w:rPr>
        <w:t xml:space="preserve"> resource reallocation</w:t>
      </w:r>
      <w:r w:rsidR="00433DEA" w:rsidRPr="006E2A4E">
        <w:rPr>
          <w:rFonts w:ascii="Calibri" w:hAnsi="Calibri" w:cs="Calibri"/>
          <w:sz w:val="22"/>
          <w:szCs w:val="22"/>
        </w:rPr>
        <w:t xml:space="preserve"> and focus</w:t>
      </w:r>
      <w:r w:rsidR="00670EDC" w:rsidRPr="006E2A4E">
        <w:rPr>
          <w:rFonts w:ascii="Calibri" w:hAnsi="Calibri" w:cs="Calibri"/>
          <w:sz w:val="22"/>
          <w:szCs w:val="22"/>
        </w:rPr>
        <w:t>ing</w:t>
      </w:r>
      <w:r w:rsidR="00433DEA" w:rsidRPr="006E2A4E">
        <w:rPr>
          <w:rFonts w:ascii="Calibri" w:hAnsi="Calibri" w:cs="Calibri"/>
          <w:sz w:val="22"/>
          <w:szCs w:val="22"/>
        </w:rPr>
        <w:t xml:space="preserve"> on</w:t>
      </w:r>
      <w:r w:rsidR="00F426C2" w:rsidRPr="006E2A4E">
        <w:rPr>
          <w:rFonts w:ascii="Calibri" w:hAnsi="Calibri" w:cs="Calibri"/>
          <w:sz w:val="22"/>
          <w:szCs w:val="22"/>
        </w:rPr>
        <w:t xml:space="preserve"> the most</w:t>
      </w:r>
      <w:r w:rsidR="00433DEA" w:rsidRPr="006E2A4E">
        <w:rPr>
          <w:rFonts w:ascii="Calibri" w:hAnsi="Calibri" w:cs="Calibri"/>
          <w:sz w:val="22"/>
          <w:szCs w:val="22"/>
        </w:rPr>
        <w:t xml:space="preserve"> sensitive indicators</w:t>
      </w:r>
      <w:r w:rsidR="00670EDC" w:rsidRPr="006E2A4E">
        <w:rPr>
          <w:rFonts w:ascii="Calibri" w:hAnsi="Calibri" w:cs="Calibri"/>
          <w:sz w:val="22"/>
          <w:szCs w:val="22"/>
        </w:rPr>
        <w:t xml:space="preserve"> of stress</w:t>
      </w:r>
      <w:r w:rsidR="00433DEA" w:rsidRPr="006E2A4E">
        <w:rPr>
          <w:rFonts w:ascii="Calibri" w:hAnsi="Calibri" w:cs="Calibri"/>
          <w:sz w:val="22"/>
          <w:szCs w:val="22"/>
        </w:rPr>
        <w:t>.</w:t>
      </w:r>
      <w:r w:rsidR="007D3DFC" w:rsidRPr="006E2A4E">
        <w:rPr>
          <w:rFonts w:ascii="Calibri" w:hAnsi="Calibri" w:cs="Calibri"/>
          <w:sz w:val="22"/>
          <w:szCs w:val="22"/>
        </w:rPr>
        <w:t xml:space="preserve"> Our study demonstrates the value of early </w:t>
      </w:r>
      <w:r w:rsidR="003E5E11" w:rsidRPr="006E2A4E">
        <w:rPr>
          <w:rFonts w:ascii="Calibri" w:hAnsi="Calibri" w:cs="Calibri"/>
          <w:sz w:val="22"/>
          <w:szCs w:val="22"/>
        </w:rPr>
        <w:t>implementation of</w:t>
      </w:r>
      <w:r w:rsidR="007D3DFC" w:rsidRPr="006E2A4E">
        <w:rPr>
          <w:rFonts w:ascii="Calibri" w:hAnsi="Calibri" w:cs="Calibri"/>
          <w:sz w:val="22"/>
          <w:szCs w:val="22"/>
        </w:rPr>
        <w:t xml:space="preserve"> modeling in adaptive management</w:t>
      </w:r>
      <w:r w:rsidR="00431424" w:rsidRPr="006E2A4E">
        <w:rPr>
          <w:rFonts w:ascii="Calibri" w:hAnsi="Calibri" w:cs="Calibri"/>
          <w:sz w:val="22"/>
          <w:szCs w:val="22"/>
        </w:rPr>
        <w:t xml:space="preserve">, allowing for more timely decision-making and improved management outcomes in flow-regulated systems. </w:t>
      </w:r>
    </w:p>
    <w:p w14:paraId="27587297" w14:textId="63B75917" w:rsidR="004D716B" w:rsidRPr="00A04D53" w:rsidRDefault="00961AFA" w:rsidP="005E00E0">
      <w:pPr>
        <w:pStyle w:val="Heading2"/>
        <w:spacing w:line="276" w:lineRule="auto"/>
        <w:rPr>
          <w:rFonts w:ascii="Calibri" w:eastAsia="Times New Roman" w:hAnsi="Calibri" w:cs="Calibri"/>
        </w:rPr>
      </w:pPr>
      <w:r w:rsidRPr="00A04D53">
        <w:rPr>
          <w:rFonts w:ascii="Calibri" w:eastAsia="Times New Roman" w:hAnsi="Calibri" w:cs="Calibri"/>
        </w:rPr>
        <w:t>Introduction</w:t>
      </w:r>
    </w:p>
    <w:p w14:paraId="4482CE4B" w14:textId="77777777" w:rsidR="00961AFA" w:rsidRPr="006E2A4E" w:rsidRDefault="00961AFA" w:rsidP="005E00E0">
      <w:pPr>
        <w:spacing w:line="276" w:lineRule="auto"/>
        <w:rPr>
          <w:rFonts w:ascii="Calibri" w:eastAsia="Times New Roman" w:hAnsi="Calibri" w:cs="Calibri"/>
          <w:kern w:val="0"/>
          <w:sz w:val="22"/>
          <w:szCs w:val="22"/>
          <w14:ligatures w14:val="none"/>
        </w:rPr>
      </w:pPr>
    </w:p>
    <w:p w14:paraId="5A572487" w14:textId="0B25E05D" w:rsidR="00CF3BB6" w:rsidRPr="006E2A4E" w:rsidRDefault="00CF3BB6"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Adaptive management </w:t>
      </w:r>
      <w:r w:rsidR="00585AA0" w:rsidRPr="006E2A4E">
        <w:rPr>
          <w:rFonts w:ascii="Calibri" w:eastAsia="Times New Roman" w:hAnsi="Calibri" w:cs="Calibri"/>
          <w:kern w:val="0"/>
          <w:sz w:val="22"/>
          <w:szCs w:val="22"/>
          <w14:ligatures w14:val="none"/>
        </w:rPr>
        <w:t xml:space="preserve">(AM) </w:t>
      </w:r>
      <w:r w:rsidRPr="006E2A4E">
        <w:rPr>
          <w:rFonts w:ascii="Calibri" w:eastAsia="Times New Roman" w:hAnsi="Calibri" w:cs="Calibri"/>
          <w:kern w:val="0"/>
          <w:sz w:val="22"/>
          <w:szCs w:val="22"/>
          <w14:ligatures w14:val="none"/>
        </w:rPr>
        <w:t xml:space="preserve">is a </w:t>
      </w:r>
      <w:r w:rsidR="005128E1" w:rsidRPr="006E2A4E">
        <w:rPr>
          <w:rFonts w:ascii="Calibri" w:eastAsia="Times New Roman" w:hAnsi="Calibri" w:cs="Calibri"/>
          <w:kern w:val="0"/>
          <w:sz w:val="22"/>
          <w:szCs w:val="22"/>
          <w14:ligatures w14:val="none"/>
        </w:rPr>
        <w:t xml:space="preserve">commonly </w:t>
      </w:r>
      <w:r w:rsidR="00D87424" w:rsidRPr="006E2A4E">
        <w:rPr>
          <w:rFonts w:ascii="Calibri" w:eastAsia="Times New Roman" w:hAnsi="Calibri" w:cs="Calibri"/>
          <w:kern w:val="0"/>
          <w:sz w:val="22"/>
          <w:szCs w:val="22"/>
          <w14:ligatures w14:val="none"/>
        </w:rPr>
        <w:t>proposed</w:t>
      </w:r>
      <w:r w:rsidR="0061192F" w:rsidRPr="006E2A4E">
        <w:rPr>
          <w:rFonts w:ascii="Calibri" w:eastAsia="Times New Roman" w:hAnsi="Calibri" w:cs="Calibri"/>
          <w:kern w:val="0"/>
          <w:sz w:val="22"/>
          <w:szCs w:val="22"/>
          <w14:ligatures w14:val="none"/>
        </w:rPr>
        <w:t xml:space="preserve"> tool to </w:t>
      </w:r>
      <w:r w:rsidR="00017F20" w:rsidRPr="006E2A4E">
        <w:rPr>
          <w:rFonts w:ascii="Calibri" w:eastAsia="Times New Roman" w:hAnsi="Calibri" w:cs="Calibri"/>
          <w:kern w:val="0"/>
          <w:sz w:val="22"/>
          <w:szCs w:val="22"/>
          <w14:ligatures w14:val="none"/>
        </w:rPr>
        <w:t xml:space="preserve">support </w:t>
      </w:r>
      <w:r w:rsidR="00573E6B" w:rsidRPr="006E2A4E">
        <w:rPr>
          <w:rFonts w:ascii="Calibri" w:eastAsia="Times New Roman" w:hAnsi="Calibri" w:cs="Calibri"/>
          <w:kern w:val="0"/>
          <w:sz w:val="22"/>
          <w:szCs w:val="22"/>
          <w14:ligatures w14:val="none"/>
        </w:rPr>
        <w:t xml:space="preserve">decision making </w:t>
      </w:r>
      <w:r w:rsidRPr="006E2A4E">
        <w:rPr>
          <w:rFonts w:ascii="Calibri" w:eastAsia="Times New Roman" w:hAnsi="Calibri" w:cs="Calibri"/>
          <w:kern w:val="0"/>
          <w:sz w:val="22"/>
          <w:szCs w:val="22"/>
          <w14:ligatures w14:val="none"/>
        </w:rPr>
        <w:t>in the face of uncertain outcomes.  </w:t>
      </w:r>
      <w:r w:rsidR="00465F26" w:rsidRPr="006E2A4E">
        <w:rPr>
          <w:rFonts w:ascii="Calibri" w:eastAsia="Times New Roman" w:hAnsi="Calibri" w:cs="Calibri"/>
          <w:kern w:val="0"/>
          <w:sz w:val="22"/>
          <w:szCs w:val="22"/>
          <w14:ligatures w14:val="none"/>
        </w:rPr>
        <w:t>Adaptive management is an iterative</w:t>
      </w:r>
      <w:r w:rsidR="00585AA0" w:rsidRPr="006E2A4E">
        <w:rPr>
          <w:rFonts w:ascii="Calibri" w:eastAsia="Times New Roman" w:hAnsi="Calibri" w:cs="Calibri"/>
          <w:kern w:val="0"/>
          <w:sz w:val="22"/>
          <w:szCs w:val="22"/>
          <w14:ligatures w14:val="none"/>
        </w:rPr>
        <w:t xml:space="preserve"> process</w:t>
      </w:r>
      <w:r w:rsidR="00465F26" w:rsidRPr="006E2A4E">
        <w:rPr>
          <w:rFonts w:ascii="Calibri" w:eastAsia="Times New Roman" w:hAnsi="Calibri" w:cs="Calibri"/>
          <w:kern w:val="0"/>
          <w:sz w:val="22"/>
          <w:szCs w:val="22"/>
          <w14:ligatures w14:val="none"/>
        </w:rPr>
        <w:t xml:space="preserve"> that</w:t>
      </w:r>
      <w:r w:rsidR="00585AA0" w:rsidRPr="006E2A4E">
        <w:rPr>
          <w:rFonts w:ascii="Calibri" w:eastAsia="Times New Roman" w:hAnsi="Calibri" w:cs="Calibri"/>
          <w:kern w:val="0"/>
          <w:sz w:val="22"/>
          <w:szCs w:val="22"/>
          <w14:ligatures w14:val="none"/>
        </w:rPr>
        <w:t xml:space="preserve"> </w:t>
      </w:r>
      <w:r w:rsidR="00607B89" w:rsidRPr="006E2A4E">
        <w:rPr>
          <w:rFonts w:ascii="Calibri" w:eastAsia="Times New Roman" w:hAnsi="Calibri" w:cs="Calibri"/>
          <w:kern w:val="0"/>
          <w:sz w:val="22"/>
          <w:szCs w:val="22"/>
          <w14:ligatures w14:val="none"/>
        </w:rPr>
        <w:t xml:space="preserve">involves exploring alternative </w:t>
      </w:r>
      <w:r w:rsidR="00607B89" w:rsidRPr="006E2A4E">
        <w:rPr>
          <w:rFonts w:ascii="Calibri" w:eastAsia="Times New Roman" w:hAnsi="Calibri" w:cs="Calibri"/>
          <w:kern w:val="0"/>
          <w:sz w:val="22"/>
          <w:szCs w:val="22"/>
          <w14:ligatures w14:val="none"/>
        </w:rPr>
        <w:lastRenderedPageBreak/>
        <w:t>ways to meet a range of management objectives, predicting the outcomes based on the current state of knowledge, implementing one or more of these alternatives, monitoring to learn about the impacts of the selected management actions, and then using the results to update knowledge and adjust management actions (Walters, 1997).</w:t>
      </w:r>
      <w:r w:rsidR="008E433E" w:rsidRPr="006E2A4E">
        <w:rPr>
          <w:rFonts w:ascii="Calibri" w:eastAsia="Times New Roman" w:hAnsi="Calibri" w:cs="Calibri"/>
          <w:kern w:val="0"/>
          <w:sz w:val="22"/>
          <w:szCs w:val="22"/>
          <w14:ligatures w14:val="none"/>
        </w:rPr>
        <w:t xml:space="preserve">  Since its ince</w:t>
      </w:r>
      <w:r w:rsidRPr="006E2A4E">
        <w:rPr>
          <w:rFonts w:ascii="Calibri" w:eastAsia="Times New Roman" w:hAnsi="Calibri" w:cs="Calibri"/>
          <w:kern w:val="0"/>
          <w:sz w:val="22"/>
          <w:szCs w:val="22"/>
          <w14:ligatures w14:val="none"/>
        </w:rPr>
        <w:t>ption,</w:t>
      </w:r>
      <w:r w:rsidR="008E433E" w:rsidRPr="006E2A4E">
        <w:rPr>
          <w:rFonts w:ascii="Calibri" w:eastAsia="Times New Roman" w:hAnsi="Calibri" w:cs="Calibri"/>
          <w:kern w:val="0"/>
          <w:sz w:val="22"/>
          <w:szCs w:val="22"/>
          <w14:ligatures w14:val="none"/>
        </w:rPr>
        <w:t xml:space="preserve"> AM</w:t>
      </w:r>
      <w:r w:rsidRPr="006E2A4E">
        <w:rPr>
          <w:rFonts w:ascii="Calibri" w:eastAsia="Times New Roman" w:hAnsi="Calibri" w:cs="Calibri"/>
          <w:kern w:val="0"/>
          <w:sz w:val="22"/>
          <w:szCs w:val="22"/>
          <w14:ligatures w14:val="none"/>
        </w:rPr>
        <w:t xml:space="preserve"> has become </w:t>
      </w:r>
      <w:r w:rsidR="008E433E" w:rsidRPr="006E2A4E">
        <w:rPr>
          <w:rFonts w:ascii="Calibri" w:eastAsia="Times New Roman" w:hAnsi="Calibri" w:cs="Calibri"/>
          <w:kern w:val="0"/>
          <w:sz w:val="22"/>
          <w:szCs w:val="22"/>
          <w14:ligatures w14:val="none"/>
        </w:rPr>
        <w:t>increasingly</w:t>
      </w:r>
      <w:r w:rsidRPr="006E2A4E">
        <w:rPr>
          <w:rFonts w:ascii="Calibri" w:eastAsia="Times New Roman" w:hAnsi="Calibri" w:cs="Calibri"/>
          <w:kern w:val="0"/>
          <w:sz w:val="22"/>
          <w:szCs w:val="22"/>
          <w14:ligatures w14:val="none"/>
        </w:rPr>
        <w:t xml:space="preserve"> necessary as resource management decisions have become more complex (considering multiple stressors) and because changing climate conditions increase non-stationarity in systems being managed</w:t>
      </w:r>
      <w:r w:rsidR="00E511C7" w:rsidRPr="006E2A4E">
        <w:rPr>
          <w:rFonts w:ascii="Calibri" w:eastAsia="Times New Roman" w:hAnsi="Calibri" w:cs="Calibri"/>
          <w:kern w:val="0"/>
          <w:sz w:val="22"/>
          <w:szCs w:val="22"/>
          <w14:ligatures w14:val="none"/>
        </w:rPr>
        <w:t>.</w:t>
      </w:r>
      <w:r w:rsidRPr="006E2A4E">
        <w:rPr>
          <w:rFonts w:ascii="Calibri" w:eastAsia="Times New Roman" w:hAnsi="Calibri" w:cs="Calibri"/>
          <w:kern w:val="0"/>
          <w:sz w:val="22"/>
          <w:szCs w:val="22"/>
          <w14:ligatures w14:val="none"/>
        </w:rPr>
        <w:t> </w:t>
      </w:r>
      <w:r w:rsidR="006127DC" w:rsidRPr="006E2A4E">
        <w:rPr>
          <w:rFonts w:ascii="Calibri" w:eastAsia="Times New Roman" w:hAnsi="Calibri" w:cs="Calibri"/>
          <w:kern w:val="0"/>
          <w:sz w:val="22"/>
          <w:szCs w:val="22"/>
          <w14:ligatures w14:val="none"/>
        </w:rPr>
        <w:t xml:space="preserve">This </w:t>
      </w:r>
      <w:r w:rsidR="00932911" w:rsidRPr="006E2A4E">
        <w:rPr>
          <w:rFonts w:ascii="Calibri" w:eastAsia="Times New Roman" w:hAnsi="Calibri" w:cs="Calibri"/>
          <w:kern w:val="0"/>
          <w:sz w:val="22"/>
          <w:szCs w:val="22"/>
          <w14:ligatures w14:val="none"/>
        </w:rPr>
        <w:t xml:space="preserve">is particularly true for </w:t>
      </w:r>
      <w:r w:rsidR="00233023" w:rsidRPr="006E2A4E">
        <w:rPr>
          <w:rFonts w:ascii="Calibri" w:eastAsia="Times New Roman" w:hAnsi="Calibri" w:cs="Calibri"/>
          <w:kern w:val="0"/>
          <w:sz w:val="22"/>
          <w:szCs w:val="22"/>
          <w14:ligatures w14:val="none"/>
        </w:rPr>
        <w:t xml:space="preserve">aquatic ecosystems which are </w:t>
      </w:r>
      <w:r w:rsidR="00E9463A" w:rsidRPr="006E2A4E">
        <w:rPr>
          <w:rFonts w:ascii="Calibri" w:eastAsia="Times New Roman" w:hAnsi="Calibri" w:cs="Calibri"/>
          <w:kern w:val="0"/>
          <w:sz w:val="22"/>
          <w:szCs w:val="22"/>
          <w14:ligatures w14:val="none"/>
        </w:rPr>
        <w:t xml:space="preserve">often subjected to multiple co-occurring stressors, are </w:t>
      </w:r>
      <w:r w:rsidR="00233023" w:rsidRPr="006E2A4E">
        <w:rPr>
          <w:rFonts w:ascii="Calibri" w:eastAsia="Times New Roman" w:hAnsi="Calibri" w:cs="Calibri"/>
          <w:kern w:val="0"/>
          <w:sz w:val="22"/>
          <w:szCs w:val="22"/>
          <w14:ligatures w14:val="none"/>
        </w:rPr>
        <w:t>highly variable</w:t>
      </w:r>
      <w:r w:rsidR="00E9463A" w:rsidRPr="006E2A4E">
        <w:rPr>
          <w:rFonts w:ascii="Calibri" w:eastAsia="Times New Roman" w:hAnsi="Calibri" w:cs="Calibri"/>
          <w:kern w:val="0"/>
          <w:sz w:val="22"/>
          <w:szCs w:val="22"/>
          <w14:ligatures w14:val="none"/>
        </w:rPr>
        <w:t xml:space="preserve"> by nature, and rely on certain amounts of dynamism to maintain ecological health</w:t>
      </w:r>
      <w:r w:rsidR="00986459" w:rsidRPr="006E2A4E">
        <w:rPr>
          <w:rFonts w:ascii="Calibri" w:eastAsia="Times New Roman" w:hAnsi="Calibri" w:cs="Calibri"/>
          <w:kern w:val="0"/>
          <w:sz w:val="22"/>
          <w:szCs w:val="22"/>
          <w14:ligatures w14:val="none"/>
        </w:rPr>
        <w:t>.</w:t>
      </w:r>
      <w:r w:rsidR="00E9463A" w:rsidRPr="006E2A4E">
        <w:rPr>
          <w:rFonts w:ascii="Calibri" w:eastAsia="Times New Roman" w:hAnsi="Calibri" w:cs="Calibri"/>
          <w:kern w:val="0"/>
          <w:sz w:val="22"/>
          <w:szCs w:val="22"/>
          <w14:ligatures w14:val="none"/>
        </w:rPr>
        <w:t xml:space="preserve"> </w:t>
      </w:r>
    </w:p>
    <w:p w14:paraId="505F45DF" w14:textId="77777777" w:rsidR="0035343A" w:rsidRPr="006E2A4E" w:rsidRDefault="0035343A" w:rsidP="005E00E0">
      <w:pPr>
        <w:spacing w:line="276" w:lineRule="auto"/>
        <w:rPr>
          <w:rFonts w:ascii="Calibri" w:eastAsia="Times New Roman" w:hAnsi="Calibri" w:cs="Calibri"/>
          <w:kern w:val="0"/>
          <w:sz w:val="22"/>
          <w:szCs w:val="22"/>
          <w14:ligatures w14:val="none"/>
        </w:rPr>
      </w:pPr>
    </w:p>
    <w:p w14:paraId="75294381" w14:textId="47DDAE3B" w:rsidR="0035343A" w:rsidRPr="006E2A4E" w:rsidRDefault="00CF3BB6"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Unfortunately, few adaptive management programs have succeeded in realizing the general goals of reducing uncertainty by iteratively learning from prior outcomes while developing “hypotheses” to improve future management and monitoring</w:t>
      </w:r>
      <w:r w:rsidR="0035343A" w:rsidRPr="006E2A4E">
        <w:rPr>
          <w:rFonts w:ascii="Calibri" w:eastAsia="Times New Roman" w:hAnsi="Calibri" w:cs="Calibri"/>
          <w:kern w:val="0"/>
          <w:sz w:val="22"/>
          <w:szCs w:val="22"/>
          <w14:ligatures w14:val="none"/>
        </w:rPr>
        <w:t>.</w:t>
      </w:r>
      <w:r w:rsidR="00E7220E" w:rsidRPr="006E2A4E">
        <w:rPr>
          <w:rFonts w:ascii="Calibri" w:eastAsia="Times New Roman" w:hAnsi="Calibri" w:cs="Calibri"/>
          <w:kern w:val="0"/>
          <w:sz w:val="22"/>
          <w:szCs w:val="22"/>
          <w14:ligatures w14:val="none"/>
        </w:rPr>
        <w:t xml:space="preserve">  To achieve these goals, AM must be clearly aligned with management objectives and targets which need to be as specific as possible so that they can be both measured and evaluated while accounting for multiple possible outcomes</w:t>
      </w:r>
      <w:r w:rsidR="00F85C36" w:rsidRPr="006E2A4E">
        <w:rPr>
          <w:rFonts w:ascii="Calibri" w:eastAsia="Times New Roman" w:hAnsi="Calibri" w:cs="Calibri"/>
          <w:kern w:val="0"/>
          <w:sz w:val="22"/>
          <w:szCs w:val="22"/>
          <w14:ligatures w14:val="none"/>
        </w:rPr>
        <w:t xml:space="preserve"> (Capon et al. 2018).  T</w:t>
      </w:r>
      <w:r w:rsidR="00E7220E" w:rsidRPr="006E2A4E">
        <w:rPr>
          <w:rFonts w:ascii="Calibri" w:eastAsia="Times New Roman" w:hAnsi="Calibri" w:cs="Calibri"/>
          <w:kern w:val="0"/>
          <w:sz w:val="22"/>
          <w:szCs w:val="22"/>
          <w14:ligatures w14:val="none"/>
        </w:rPr>
        <w:t>argets must be periodically re-evaluated and adjusted to account for changing climatic conditions and lessons learned from early</w:t>
      </w:r>
      <w:r w:rsidR="0066133D" w:rsidRPr="006E2A4E">
        <w:rPr>
          <w:rFonts w:ascii="Calibri" w:eastAsia="Times New Roman" w:hAnsi="Calibri" w:cs="Calibri"/>
          <w:kern w:val="0"/>
          <w:sz w:val="22"/>
          <w:szCs w:val="22"/>
          <w14:ligatures w14:val="none"/>
        </w:rPr>
        <w:t xml:space="preserve"> monitoring efforts</w:t>
      </w:r>
      <w:r w:rsidR="00E7220E" w:rsidRPr="006E2A4E">
        <w:rPr>
          <w:rFonts w:ascii="Calibri" w:eastAsia="Times New Roman" w:hAnsi="Calibri" w:cs="Calibri"/>
          <w:kern w:val="0"/>
          <w:sz w:val="22"/>
          <w:szCs w:val="22"/>
          <w14:ligatures w14:val="none"/>
        </w:rPr>
        <w:t xml:space="preserve">.  This can be </w:t>
      </w:r>
      <w:r w:rsidR="005C5E9C" w:rsidRPr="006E2A4E">
        <w:rPr>
          <w:rFonts w:ascii="Calibri" w:eastAsia="Times New Roman" w:hAnsi="Calibri" w:cs="Calibri"/>
          <w:kern w:val="0"/>
          <w:sz w:val="22"/>
          <w:szCs w:val="22"/>
          <w14:ligatures w14:val="none"/>
        </w:rPr>
        <w:t xml:space="preserve">particularly </w:t>
      </w:r>
      <w:r w:rsidR="00E7220E" w:rsidRPr="006E2A4E">
        <w:rPr>
          <w:rFonts w:ascii="Calibri" w:eastAsia="Times New Roman" w:hAnsi="Calibri" w:cs="Calibri"/>
          <w:kern w:val="0"/>
          <w:sz w:val="22"/>
          <w:szCs w:val="22"/>
          <w14:ligatures w14:val="none"/>
        </w:rPr>
        <w:t xml:space="preserve">daunting for managers and scientists </w:t>
      </w:r>
      <w:r w:rsidR="002D5A19" w:rsidRPr="006E2A4E">
        <w:rPr>
          <w:rFonts w:ascii="Calibri" w:eastAsia="Times New Roman" w:hAnsi="Calibri" w:cs="Calibri"/>
          <w:kern w:val="0"/>
          <w:sz w:val="22"/>
          <w:szCs w:val="22"/>
          <w14:ligatures w14:val="none"/>
        </w:rPr>
        <w:t xml:space="preserve">dealing with </w:t>
      </w:r>
      <w:r w:rsidR="0008500B" w:rsidRPr="006E2A4E">
        <w:rPr>
          <w:rFonts w:ascii="Calibri" w:eastAsia="Times New Roman" w:hAnsi="Calibri" w:cs="Calibri"/>
          <w:kern w:val="0"/>
          <w:sz w:val="22"/>
          <w:szCs w:val="22"/>
          <w14:ligatures w14:val="none"/>
        </w:rPr>
        <w:t xml:space="preserve">flow </w:t>
      </w:r>
      <w:r w:rsidR="002D5A19" w:rsidRPr="006E2A4E">
        <w:rPr>
          <w:rFonts w:ascii="Calibri" w:eastAsia="Times New Roman" w:hAnsi="Calibri" w:cs="Calibri"/>
          <w:kern w:val="0"/>
          <w:sz w:val="22"/>
          <w:szCs w:val="22"/>
          <w14:ligatures w14:val="none"/>
        </w:rPr>
        <w:t xml:space="preserve">alteration </w:t>
      </w:r>
      <w:r w:rsidR="00E43A6D" w:rsidRPr="006E2A4E">
        <w:rPr>
          <w:rFonts w:ascii="Calibri" w:eastAsia="Times New Roman" w:hAnsi="Calibri" w:cs="Calibri"/>
          <w:kern w:val="0"/>
          <w:sz w:val="22"/>
          <w:szCs w:val="22"/>
          <w14:ligatures w14:val="none"/>
        </w:rPr>
        <w:t>as</w:t>
      </w:r>
      <w:r w:rsidR="00EB56A0" w:rsidRPr="006E2A4E">
        <w:rPr>
          <w:rFonts w:ascii="Calibri" w:eastAsia="Times New Roman" w:hAnsi="Calibri" w:cs="Calibri"/>
          <w:kern w:val="0"/>
          <w:sz w:val="22"/>
          <w:szCs w:val="22"/>
          <w14:ligatures w14:val="none"/>
        </w:rPr>
        <w:t xml:space="preserve"> </w:t>
      </w:r>
      <w:r w:rsidR="00E7220E" w:rsidRPr="006E2A4E">
        <w:rPr>
          <w:rFonts w:ascii="Calibri" w:eastAsia="Times New Roman" w:hAnsi="Calibri" w:cs="Calibri"/>
          <w:kern w:val="0"/>
          <w:sz w:val="22"/>
          <w:szCs w:val="22"/>
          <w14:ligatures w14:val="none"/>
        </w:rPr>
        <w:t>indicators often take years to respond to</w:t>
      </w:r>
      <w:r w:rsidR="00EB56A0" w:rsidRPr="006E2A4E">
        <w:rPr>
          <w:rFonts w:ascii="Calibri" w:eastAsia="Times New Roman" w:hAnsi="Calibri" w:cs="Calibri"/>
          <w:kern w:val="0"/>
          <w:sz w:val="22"/>
          <w:szCs w:val="22"/>
          <w14:ligatures w14:val="none"/>
        </w:rPr>
        <w:t xml:space="preserve"> show measurable responses</w:t>
      </w:r>
      <w:r w:rsidR="00E7220E" w:rsidRPr="006E2A4E">
        <w:rPr>
          <w:rFonts w:ascii="Calibri" w:eastAsia="Times New Roman" w:hAnsi="Calibri" w:cs="Calibri"/>
          <w:kern w:val="0"/>
          <w:sz w:val="22"/>
          <w:szCs w:val="22"/>
          <w14:ligatures w14:val="none"/>
        </w:rPr>
        <w:t xml:space="preserve"> </w:t>
      </w:r>
      <w:r w:rsidR="00EB56A0" w:rsidRPr="006E2A4E">
        <w:rPr>
          <w:rFonts w:ascii="Calibri" w:eastAsia="Times New Roman" w:hAnsi="Calibri" w:cs="Calibri"/>
          <w:kern w:val="0"/>
          <w:sz w:val="22"/>
          <w:szCs w:val="22"/>
          <w14:ligatures w14:val="none"/>
        </w:rPr>
        <w:t xml:space="preserve">to </w:t>
      </w:r>
      <w:r w:rsidR="00E7220E" w:rsidRPr="006E2A4E">
        <w:rPr>
          <w:rFonts w:ascii="Calibri" w:eastAsia="Times New Roman" w:hAnsi="Calibri" w:cs="Calibri"/>
          <w:kern w:val="0"/>
          <w:sz w:val="22"/>
          <w:szCs w:val="22"/>
          <w14:ligatures w14:val="none"/>
        </w:rPr>
        <w:t>flow interventions</w:t>
      </w:r>
      <w:r w:rsidR="00EB56A0" w:rsidRPr="006E2A4E">
        <w:rPr>
          <w:rFonts w:ascii="Calibri" w:eastAsia="Times New Roman" w:hAnsi="Calibri" w:cs="Calibri"/>
          <w:kern w:val="0"/>
          <w:sz w:val="22"/>
          <w:szCs w:val="22"/>
          <w14:ligatures w14:val="none"/>
        </w:rPr>
        <w:t>. This</w:t>
      </w:r>
      <w:r w:rsidR="00E7220E" w:rsidRPr="006E2A4E">
        <w:rPr>
          <w:rFonts w:ascii="Calibri" w:eastAsia="Times New Roman" w:hAnsi="Calibri" w:cs="Calibri"/>
          <w:kern w:val="0"/>
          <w:sz w:val="22"/>
          <w:szCs w:val="22"/>
          <w14:ligatures w14:val="none"/>
        </w:rPr>
        <w:t xml:space="preserve"> delay </w:t>
      </w:r>
      <w:r w:rsidR="002332EA" w:rsidRPr="006E2A4E">
        <w:rPr>
          <w:rFonts w:ascii="Calibri" w:eastAsia="Times New Roman" w:hAnsi="Calibri" w:cs="Calibri"/>
          <w:kern w:val="0"/>
          <w:sz w:val="22"/>
          <w:szCs w:val="22"/>
          <w14:ligatures w14:val="none"/>
        </w:rPr>
        <w:t xml:space="preserve">can complicate </w:t>
      </w:r>
      <w:r w:rsidR="00E7220E" w:rsidRPr="006E2A4E">
        <w:rPr>
          <w:rFonts w:ascii="Calibri" w:eastAsia="Times New Roman" w:hAnsi="Calibri" w:cs="Calibri"/>
          <w:kern w:val="0"/>
          <w:sz w:val="22"/>
          <w:szCs w:val="22"/>
          <w14:ligatures w14:val="none"/>
        </w:rPr>
        <w:t>decisions on how to adapt interventions</w:t>
      </w:r>
      <w:r w:rsidR="002332EA" w:rsidRPr="006E2A4E">
        <w:rPr>
          <w:rFonts w:ascii="Calibri" w:eastAsia="Times New Roman" w:hAnsi="Calibri" w:cs="Calibri"/>
          <w:kern w:val="0"/>
          <w:sz w:val="22"/>
          <w:szCs w:val="22"/>
          <w14:ligatures w14:val="none"/>
        </w:rPr>
        <w:t xml:space="preserve">, </w:t>
      </w:r>
      <w:r w:rsidR="00207520" w:rsidRPr="006E2A4E">
        <w:rPr>
          <w:rFonts w:ascii="Calibri" w:eastAsia="Times New Roman" w:hAnsi="Calibri" w:cs="Calibri"/>
          <w:kern w:val="0"/>
          <w:sz w:val="22"/>
          <w:szCs w:val="22"/>
          <w14:ligatures w14:val="none"/>
        </w:rPr>
        <w:t>increas</w:t>
      </w:r>
      <w:r w:rsidR="002332EA" w:rsidRPr="006E2A4E">
        <w:rPr>
          <w:rFonts w:ascii="Calibri" w:eastAsia="Times New Roman" w:hAnsi="Calibri" w:cs="Calibri"/>
          <w:kern w:val="0"/>
          <w:sz w:val="22"/>
          <w:szCs w:val="22"/>
          <w14:ligatures w14:val="none"/>
        </w:rPr>
        <w:t>ing the</w:t>
      </w:r>
      <w:r w:rsidR="00207520" w:rsidRPr="006E2A4E">
        <w:rPr>
          <w:rFonts w:ascii="Calibri" w:eastAsia="Times New Roman" w:hAnsi="Calibri" w:cs="Calibri"/>
          <w:kern w:val="0"/>
          <w:sz w:val="22"/>
          <w:szCs w:val="22"/>
          <w14:ligatures w14:val="none"/>
        </w:rPr>
        <w:t xml:space="preserve"> risk and uncertainty</w:t>
      </w:r>
      <w:r w:rsidR="00E8230B" w:rsidRPr="006E2A4E">
        <w:rPr>
          <w:rFonts w:ascii="Calibri" w:eastAsia="Times New Roman" w:hAnsi="Calibri" w:cs="Calibri"/>
          <w:kern w:val="0"/>
          <w:sz w:val="22"/>
          <w:szCs w:val="22"/>
          <w14:ligatures w14:val="none"/>
        </w:rPr>
        <w:t xml:space="preserve"> associated with achieving </w:t>
      </w:r>
      <w:r w:rsidR="00263E67" w:rsidRPr="006E2A4E">
        <w:rPr>
          <w:rFonts w:ascii="Calibri" w:eastAsia="Times New Roman" w:hAnsi="Calibri" w:cs="Calibri"/>
          <w:kern w:val="0"/>
          <w:sz w:val="22"/>
          <w:szCs w:val="22"/>
          <w14:ligatures w14:val="none"/>
        </w:rPr>
        <w:t>desired</w:t>
      </w:r>
      <w:r w:rsidR="00207520" w:rsidRPr="006E2A4E">
        <w:rPr>
          <w:rFonts w:ascii="Calibri" w:eastAsia="Times New Roman" w:hAnsi="Calibri" w:cs="Calibri"/>
          <w:kern w:val="0"/>
          <w:sz w:val="22"/>
          <w:szCs w:val="22"/>
          <w14:ligatures w14:val="none"/>
        </w:rPr>
        <w:t xml:space="preserve"> environmental outcomes (Capon et al. 2018).</w:t>
      </w:r>
    </w:p>
    <w:p w14:paraId="33209BBC" w14:textId="77777777" w:rsidR="0035343A" w:rsidRPr="006E2A4E" w:rsidRDefault="0035343A" w:rsidP="005E00E0">
      <w:pPr>
        <w:spacing w:line="276" w:lineRule="auto"/>
        <w:rPr>
          <w:rFonts w:ascii="Calibri" w:eastAsia="Times New Roman" w:hAnsi="Calibri" w:cs="Calibri"/>
          <w:kern w:val="0"/>
          <w:sz w:val="22"/>
          <w:szCs w:val="22"/>
          <w14:ligatures w14:val="none"/>
        </w:rPr>
      </w:pPr>
    </w:p>
    <w:p w14:paraId="06447B48" w14:textId="13C164AD" w:rsidR="00693248" w:rsidRPr="006E2A4E" w:rsidRDefault="00F74B53"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Prosser et al. (2021) note that </w:t>
      </w:r>
      <w:r w:rsidR="008A4986" w:rsidRPr="006E2A4E">
        <w:rPr>
          <w:rFonts w:ascii="Calibri" w:eastAsia="Times New Roman" w:hAnsi="Calibri" w:cs="Calibri"/>
          <w:kern w:val="0"/>
          <w:sz w:val="22"/>
          <w:szCs w:val="22"/>
          <w14:ligatures w14:val="none"/>
        </w:rPr>
        <w:t>difference</w:t>
      </w:r>
      <w:r w:rsidR="00912B57" w:rsidRPr="006E2A4E">
        <w:rPr>
          <w:rFonts w:ascii="Calibri" w:eastAsia="Times New Roman" w:hAnsi="Calibri" w:cs="Calibri"/>
          <w:kern w:val="0"/>
          <w:sz w:val="22"/>
          <w:szCs w:val="22"/>
          <w14:ligatures w14:val="none"/>
        </w:rPr>
        <w:t>s</w:t>
      </w:r>
      <w:r w:rsidR="008A4986" w:rsidRPr="006E2A4E">
        <w:rPr>
          <w:rFonts w:ascii="Calibri" w:eastAsia="Times New Roman" w:hAnsi="Calibri" w:cs="Calibri"/>
          <w:kern w:val="0"/>
          <w:sz w:val="22"/>
          <w:szCs w:val="22"/>
          <w14:ligatures w14:val="none"/>
        </w:rPr>
        <w:t xml:space="preserve"> between the theory of adaptive management and its actual practice </w:t>
      </w:r>
      <w:r w:rsidR="00541DF0" w:rsidRPr="006E2A4E">
        <w:rPr>
          <w:rFonts w:ascii="Calibri" w:eastAsia="Times New Roman" w:hAnsi="Calibri" w:cs="Calibri"/>
          <w:kern w:val="0"/>
          <w:sz w:val="22"/>
          <w:szCs w:val="22"/>
          <w14:ligatures w14:val="none"/>
        </w:rPr>
        <w:t xml:space="preserve">arise </w:t>
      </w:r>
      <w:r w:rsidR="0083655D" w:rsidRPr="006E2A4E">
        <w:rPr>
          <w:rFonts w:ascii="Calibri" w:eastAsia="Times New Roman" w:hAnsi="Calibri" w:cs="Calibri"/>
          <w:kern w:val="0"/>
          <w:sz w:val="22"/>
          <w:szCs w:val="22"/>
          <w14:ligatures w14:val="none"/>
        </w:rPr>
        <w:t xml:space="preserve">because the </w:t>
      </w:r>
      <w:r w:rsidR="007915C4" w:rsidRPr="006E2A4E">
        <w:rPr>
          <w:rFonts w:ascii="Calibri" w:eastAsia="Times New Roman" w:hAnsi="Calibri" w:cs="Calibri"/>
          <w:kern w:val="0"/>
          <w:sz w:val="22"/>
          <w:szCs w:val="22"/>
          <w14:ligatures w14:val="none"/>
        </w:rPr>
        <w:t>lifetime of a decision includes the lead time it takes from deciding to act to when the decision is implemented, the operational time over which the</w:t>
      </w:r>
      <w:r w:rsidR="00B42750" w:rsidRPr="006E2A4E">
        <w:rPr>
          <w:rFonts w:ascii="Calibri" w:eastAsia="Times New Roman" w:hAnsi="Calibri" w:cs="Calibri"/>
          <w:kern w:val="0"/>
          <w:sz w:val="22"/>
          <w:szCs w:val="22"/>
          <w14:ligatures w14:val="none"/>
        </w:rPr>
        <w:t xml:space="preserve"> </w:t>
      </w:r>
      <w:r w:rsidR="007915C4" w:rsidRPr="006E2A4E">
        <w:rPr>
          <w:rFonts w:ascii="Calibri" w:eastAsia="Times New Roman" w:hAnsi="Calibri" w:cs="Calibri"/>
          <w:kern w:val="0"/>
          <w:sz w:val="22"/>
          <w:szCs w:val="22"/>
          <w14:ligatures w14:val="none"/>
        </w:rPr>
        <w:t>implementation is active or over which benefits are reaped, and the consequence time over</w:t>
      </w:r>
      <w:r w:rsidR="00B42750" w:rsidRPr="006E2A4E">
        <w:rPr>
          <w:rFonts w:ascii="Calibri" w:eastAsia="Times New Roman" w:hAnsi="Calibri" w:cs="Calibri"/>
          <w:kern w:val="0"/>
          <w:sz w:val="22"/>
          <w:szCs w:val="22"/>
          <w14:ligatures w14:val="none"/>
        </w:rPr>
        <w:t xml:space="preserve"> </w:t>
      </w:r>
      <w:r w:rsidR="007915C4" w:rsidRPr="006E2A4E">
        <w:rPr>
          <w:rFonts w:ascii="Calibri" w:eastAsia="Times New Roman" w:hAnsi="Calibri" w:cs="Calibri"/>
          <w:kern w:val="0"/>
          <w:sz w:val="22"/>
          <w:szCs w:val="22"/>
          <w14:ligatures w14:val="none"/>
        </w:rPr>
        <w:t>which the legacy of the decision continues</w:t>
      </w:r>
      <w:r w:rsidR="0083655D" w:rsidRPr="006E2A4E">
        <w:rPr>
          <w:rFonts w:ascii="Calibri" w:eastAsia="Times New Roman" w:hAnsi="Calibri" w:cs="Calibri"/>
          <w:kern w:val="0"/>
          <w:sz w:val="22"/>
          <w:szCs w:val="22"/>
          <w14:ligatures w14:val="none"/>
        </w:rPr>
        <w:t xml:space="preserve">.  </w:t>
      </w:r>
      <w:r w:rsidR="005A518D" w:rsidRPr="006E2A4E">
        <w:rPr>
          <w:rFonts w:ascii="Calibri" w:eastAsia="Times New Roman" w:hAnsi="Calibri" w:cs="Calibri"/>
          <w:kern w:val="0"/>
          <w:sz w:val="22"/>
          <w:szCs w:val="22"/>
          <w14:ligatures w14:val="none"/>
        </w:rPr>
        <w:t xml:space="preserve">Successful AM programs have allowed for the time necessary to </w:t>
      </w:r>
      <w:r w:rsidR="002D7BBF" w:rsidRPr="006E2A4E">
        <w:rPr>
          <w:rFonts w:ascii="Calibri" w:eastAsia="Times New Roman" w:hAnsi="Calibri" w:cs="Calibri"/>
          <w:kern w:val="0"/>
          <w:sz w:val="22"/>
          <w:szCs w:val="22"/>
          <w14:ligatures w14:val="none"/>
        </w:rPr>
        <w:t xml:space="preserve">accumulate enough data to draw meaningful conclusions and identify factors </w:t>
      </w:r>
      <w:r w:rsidR="00A44B65" w:rsidRPr="006E2A4E">
        <w:rPr>
          <w:rFonts w:ascii="Calibri" w:eastAsia="Times New Roman" w:hAnsi="Calibri" w:cs="Calibri"/>
          <w:kern w:val="0"/>
          <w:sz w:val="22"/>
          <w:szCs w:val="22"/>
          <w14:ligatures w14:val="none"/>
        </w:rPr>
        <w:t xml:space="preserve">whose adjustment can be expected to yield positive results.   For example, the Columbia </w:t>
      </w:r>
      <w:r w:rsidR="00E761DE" w:rsidRPr="006E2A4E">
        <w:rPr>
          <w:rFonts w:ascii="Calibri" w:eastAsia="Times New Roman" w:hAnsi="Calibri" w:cs="Calibri"/>
          <w:kern w:val="0"/>
          <w:sz w:val="22"/>
          <w:szCs w:val="22"/>
          <w14:ligatures w14:val="none"/>
        </w:rPr>
        <w:t xml:space="preserve">Estuary Ecosystem Restoration Program </w:t>
      </w:r>
      <w:r w:rsidR="00E3597E" w:rsidRPr="006E2A4E">
        <w:rPr>
          <w:rFonts w:ascii="Calibri" w:eastAsia="Times New Roman" w:hAnsi="Calibri" w:cs="Calibri"/>
          <w:kern w:val="0"/>
          <w:sz w:val="22"/>
          <w:szCs w:val="22"/>
          <w14:ligatures w14:val="none"/>
        </w:rPr>
        <w:t xml:space="preserve">evolved over 12 years beginning with fundamental research and </w:t>
      </w:r>
      <w:r w:rsidR="00EE4E68" w:rsidRPr="006E2A4E">
        <w:rPr>
          <w:rFonts w:ascii="Calibri" w:eastAsia="Times New Roman" w:hAnsi="Calibri" w:cs="Calibri"/>
          <w:kern w:val="0"/>
          <w:sz w:val="22"/>
          <w:szCs w:val="22"/>
          <w14:ligatures w14:val="none"/>
        </w:rPr>
        <w:t>small-scale</w:t>
      </w:r>
      <w:r w:rsidR="00E3597E" w:rsidRPr="006E2A4E">
        <w:rPr>
          <w:rFonts w:ascii="Calibri" w:eastAsia="Times New Roman" w:hAnsi="Calibri" w:cs="Calibri"/>
          <w:kern w:val="0"/>
          <w:sz w:val="22"/>
          <w:szCs w:val="22"/>
          <w14:ligatures w14:val="none"/>
        </w:rPr>
        <w:t xml:space="preserve"> pilot implementation projects. Observations from the early phase projects informed development of a more mature adaptive management program that incorporated early lessons learned to inform more ambitious restoration and management activities (Littles et al. 2022</w:t>
      </w:r>
      <w:r w:rsidR="00E761DE" w:rsidRPr="006E2A4E">
        <w:rPr>
          <w:rFonts w:ascii="Calibri" w:eastAsia="Times New Roman" w:hAnsi="Calibri" w:cs="Calibri"/>
          <w:kern w:val="0"/>
          <w:sz w:val="22"/>
          <w:szCs w:val="22"/>
          <w14:ligatures w14:val="none"/>
        </w:rPr>
        <w:t xml:space="preserve">).  Similarly, </w:t>
      </w:r>
      <w:r w:rsidR="006C33B0" w:rsidRPr="006E2A4E">
        <w:rPr>
          <w:rFonts w:ascii="Calibri" w:eastAsia="Times New Roman" w:hAnsi="Calibri" w:cs="Calibri"/>
          <w:kern w:val="0"/>
          <w:sz w:val="22"/>
          <w:szCs w:val="22"/>
          <w14:ligatures w14:val="none"/>
        </w:rPr>
        <w:t>the environmental f</w:t>
      </w:r>
      <w:r w:rsidR="001554D2" w:rsidRPr="006E2A4E">
        <w:rPr>
          <w:rFonts w:ascii="Calibri" w:eastAsia="Times New Roman" w:hAnsi="Calibri" w:cs="Calibri"/>
          <w:kern w:val="0"/>
          <w:sz w:val="22"/>
          <w:szCs w:val="22"/>
          <w14:ligatures w14:val="none"/>
        </w:rPr>
        <w:t xml:space="preserve">low management </w:t>
      </w:r>
      <w:r w:rsidR="006C33B0" w:rsidRPr="006E2A4E">
        <w:rPr>
          <w:rFonts w:ascii="Calibri" w:eastAsia="Times New Roman" w:hAnsi="Calibri" w:cs="Calibri"/>
          <w:kern w:val="0"/>
          <w:sz w:val="22"/>
          <w:szCs w:val="22"/>
          <w14:ligatures w14:val="none"/>
        </w:rPr>
        <w:t xml:space="preserve">program </w:t>
      </w:r>
      <w:r w:rsidR="001554D2" w:rsidRPr="006E2A4E">
        <w:rPr>
          <w:rFonts w:ascii="Calibri" w:eastAsia="Times New Roman" w:hAnsi="Calibri" w:cs="Calibri"/>
          <w:kern w:val="0"/>
          <w:sz w:val="22"/>
          <w:szCs w:val="22"/>
          <w14:ligatures w14:val="none"/>
        </w:rPr>
        <w:t xml:space="preserve">from </w:t>
      </w:r>
      <w:r w:rsidR="00A5106A" w:rsidRPr="006E2A4E">
        <w:rPr>
          <w:rFonts w:ascii="Calibri" w:eastAsia="Times New Roman" w:hAnsi="Calibri" w:cs="Calibri"/>
          <w:kern w:val="0"/>
          <w:sz w:val="22"/>
          <w:szCs w:val="22"/>
          <w14:ligatures w14:val="none"/>
        </w:rPr>
        <w:t>the Ter</w:t>
      </w:r>
      <w:r w:rsidR="006220B4" w:rsidRPr="006E2A4E">
        <w:rPr>
          <w:rFonts w:ascii="Calibri" w:eastAsia="Times New Roman" w:hAnsi="Calibri" w:cs="Calibri"/>
          <w:kern w:val="0"/>
          <w:sz w:val="22"/>
          <w:szCs w:val="22"/>
          <w14:ligatures w14:val="none"/>
        </w:rPr>
        <w:t>z</w:t>
      </w:r>
      <w:r w:rsidR="00012590" w:rsidRPr="006E2A4E">
        <w:rPr>
          <w:rFonts w:ascii="Calibri" w:eastAsia="Times New Roman" w:hAnsi="Calibri" w:cs="Calibri"/>
          <w:kern w:val="0"/>
          <w:sz w:val="22"/>
          <w:szCs w:val="22"/>
          <w14:ligatures w14:val="none"/>
        </w:rPr>
        <w:t>aghi Dam</w:t>
      </w:r>
      <w:r w:rsidR="002F4062" w:rsidRPr="006E2A4E">
        <w:rPr>
          <w:rFonts w:ascii="Calibri" w:eastAsia="Times New Roman" w:hAnsi="Calibri" w:cs="Calibri"/>
          <w:kern w:val="0"/>
          <w:sz w:val="22"/>
          <w:szCs w:val="22"/>
          <w14:ligatures w14:val="none"/>
        </w:rPr>
        <w:t xml:space="preserve"> in British Columbia, Canada</w:t>
      </w:r>
      <w:r w:rsidR="006C33B0" w:rsidRPr="006E2A4E">
        <w:rPr>
          <w:rFonts w:ascii="Calibri" w:eastAsia="Times New Roman" w:hAnsi="Calibri" w:cs="Calibri"/>
          <w:kern w:val="0"/>
          <w:sz w:val="22"/>
          <w:szCs w:val="22"/>
          <w14:ligatures w14:val="none"/>
        </w:rPr>
        <w:t xml:space="preserve"> </w:t>
      </w:r>
      <w:r w:rsidR="003B3BF9" w:rsidRPr="006E2A4E">
        <w:rPr>
          <w:rFonts w:ascii="Calibri" w:eastAsia="Times New Roman" w:hAnsi="Calibri" w:cs="Calibri"/>
          <w:kern w:val="0"/>
          <w:sz w:val="22"/>
          <w:szCs w:val="22"/>
          <w14:ligatures w14:val="none"/>
        </w:rPr>
        <w:t>was established</w:t>
      </w:r>
      <w:r w:rsidR="00012590" w:rsidRPr="006E2A4E">
        <w:rPr>
          <w:rFonts w:ascii="Calibri" w:eastAsia="Times New Roman" w:hAnsi="Calibri" w:cs="Calibri"/>
          <w:kern w:val="0"/>
          <w:sz w:val="22"/>
          <w:szCs w:val="22"/>
          <w14:ligatures w14:val="none"/>
        </w:rPr>
        <w:t xml:space="preserve"> to support </w:t>
      </w:r>
      <w:r w:rsidR="000B57E8" w:rsidRPr="006E2A4E">
        <w:rPr>
          <w:rFonts w:ascii="Calibri" w:eastAsia="Times New Roman" w:hAnsi="Calibri" w:cs="Calibri"/>
          <w:kern w:val="0"/>
          <w:sz w:val="22"/>
          <w:szCs w:val="22"/>
          <w14:ligatures w14:val="none"/>
        </w:rPr>
        <w:t>ecological functioning</w:t>
      </w:r>
      <w:r w:rsidR="00BE18BB" w:rsidRPr="006E2A4E">
        <w:rPr>
          <w:rFonts w:ascii="Calibri" w:eastAsia="Times New Roman" w:hAnsi="Calibri" w:cs="Calibri"/>
          <w:kern w:val="0"/>
          <w:sz w:val="22"/>
          <w:szCs w:val="22"/>
          <w14:ligatures w14:val="none"/>
        </w:rPr>
        <w:t xml:space="preserve"> of the Lower Bridge River</w:t>
      </w:r>
      <w:r w:rsidR="0038595F" w:rsidRPr="006E2A4E">
        <w:rPr>
          <w:rFonts w:ascii="Calibri" w:eastAsia="Times New Roman" w:hAnsi="Calibri" w:cs="Calibri"/>
          <w:kern w:val="0"/>
          <w:sz w:val="22"/>
          <w:szCs w:val="22"/>
          <w14:ligatures w14:val="none"/>
        </w:rPr>
        <w:t xml:space="preserve">.  After </w:t>
      </w:r>
      <w:r w:rsidR="00BD3F00" w:rsidRPr="006E2A4E">
        <w:rPr>
          <w:rFonts w:ascii="Calibri" w:eastAsia="Times New Roman" w:hAnsi="Calibri" w:cs="Calibri"/>
          <w:kern w:val="0"/>
          <w:sz w:val="22"/>
          <w:szCs w:val="22"/>
          <w14:ligatures w14:val="none"/>
        </w:rPr>
        <w:t xml:space="preserve">the initial four years of monitoring, </w:t>
      </w:r>
      <w:r w:rsidR="00C7098E" w:rsidRPr="006E2A4E">
        <w:rPr>
          <w:rFonts w:ascii="Calibri" w:eastAsia="Times New Roman" w:hAnsi="Calibri" w:cs="Calibri"/>
          <w:kern w:val="0"/>
          <w:sz w:val="22"/>
          <w:szCs w:val="22"/>
          <w14:ligatures w14:val="none"/>
        </w:rPr>
        <w:t>the</w:t>
      </w:r>
      <w:r w:rsidR="009B07DE" w:rsidRPr="006E2A4E">
        <w:rPr>
          <w:rFonts w:ascii="Calibri" w:eastAsia="Times New Roman" w:hAnsi="Calibri" w:cs="Calibri"/>
          <w:kern w:val="0"/>
          <w:sz w:val="22"/>
          <w:szCs w:val="22"/>
          <w14:ligatures w14:val="none"/>
        </w:rPr>
        <w:t xml:space="preserve"> adaptive management program resulted in scaled back monitoring related to benthic health, which </w:t>
      </w:r>
      <w:r w:rsidR="005E5C91" w:rsidRPr="006E2A4E">
        <w:rPr>
          <w:rFonts w:ascii="Calibri" w:eastAsia="Times New Roman" w:hAnsi="Calibri" w:cs="Calibri"/>
          <w:kern w:val="0"/>
          <w:sz w:val="22"/>
          <w:szCs w:val="22"/>
          <w14:ligatures w14:val="none"/>
        </w:rPr>
        <w:t xml:space="preserve">was determined to not be diagnostic of ecological responses to flow </w:t>
      </w:r>
      <w:r w:rsidR="00693248" w:rsidRPr="006E2A4E">
        <w:rPr>
          <w:rFonts w:ascii="Calibri" w:eastAsia="Times New Roman" w:hAnsi="Calibri" w:cs="Calibri"/>
          <w:kern w:val="0"/>
          <w:sz w:val="22"/>
          <w:szCs w:val="22"/>
          <w14:ligatures w14:val="none"/>
        </w:rPr>
        <w:t xml:space="preserve">management and </w:t>
      </w:r>
      <w:r w:rsidR="00E26976" w:rsidRPr="006E2A4E">
        <w:rPr>
          <w:rFonts w:ascii="Calibri" w:eastAsia="Times New Roman" w:hAnsi="Calibri" w:cs="Calibri"/>
          <w:kern w:val="0"/>
          <w:sz w:val="22"/>
          <w:szCs w:val="22"/>
          <w14:ligatures w14:val="none"/>
        </w:rPr>
        <w:t xml:space="preserve">the </w:t>
      </w:r>
      <w:r w:rsidR="00413E2D" w:rsidRPr="006E2A4E">
        <w:rPr>
          <w:rFonts w:ascii="Calibri" w:eastAsia="Times New Roman" w:hAnsi="Calibri" w:cs="Calibri"/>
          <w:kern w:val="0"/>
          <w:sz w:val="22"/>
          <w:szCs w:val="22"/>
          <w14:ligatures w14:val="none"/>
        </w:rPr>
        <w:t>program-initiated</w:t>
      </w:r>
      <w:r w:rsidR="00D24CD5" w:rsidRPr="006E2A4E">
        <w:rPr>
          <w:rFonts w:ascii="Calibri" w:eastAsia="Times New Roman" w:hAnsi="Calibri" w:cs="Calibri"/>
          <w:kern w:val="0"/>
          <w:sz w:val="22"/>
          <w:szCs w:val="22"/>
          <w14:ligatures w14:val="none"/>
        </w:rPr>
        <w:t xml:space="preserve"> changes</w:t>
      </w:r>
      <w:r w:rsidR="008902DC" w:rsidRPr="006E2A4E">
        <w:rPr>
          <w:rFonts w:ascii="Calibri" w:eastAsia="Times New Roman" w:hAnsi="Calibri" w:cs="Calibri"/>
          <w:kern w:val="0"/>
          <w:sz w:val="22"/>
          <w:szCs w:val="22"/>
          <w14:ligatures w14:val="none"/>
        </w:rPr>
        <w:t xml:space="preserve"> to sampling</w:t>
      </w:r>
      <w:r w:rsidR="00707B5B" w:rsidRPr="006E2A4E">
        <w:rPr>
          <w:rFonts w:ascii="Calibri" w:eastAsia="Times New Roman" w:hAnsi="Calibri" w:cs="Calibri"/>
          <w:kern w:val="0"/>
          <w:sz w:val="22"/>
          <w:szCs w:val="22"/>
          <w14:ligatures w14:val="none"/>
        </w:rPr>
        <w:t xml:space="preserve"> </w:t>
      </w:r>
      <w:r w:rsidR="008902DC" w:rsidRPr="006E2A4E">
        <w:rPr>
          <w:rFonts w:ascii="Calibri" w:eastAsia="Times New Roman" w:hAnsi="Calibri" w:cs="Calibri"/>
          <w:kern w:val="0"/>
          <w:sz w:val="22"/>
          <w:szCs w:val="22"/>
          <w14:ligatures w14:val="none"/>
        </w:rPr>
        <w:t>methods to reduce uncertainties that hindered interpretation</w:t>
      </w:r>
      <w:r w:rsidR="00693248" w:rsidRPr="006E2A4E">
        <w:rPr>
          <w:rFonts w:ascii="Calibri" w:eastAsia="Times New Roman" w:hAnsi="Calibri" w:cs="Calibri"/>
          <w:kern w:val="0"/>
          <w:sz w:val="22"/>
          <w:szCs w:val="22"/>
          <w14:ligatures w14:val="none"/>
        </w:rPr>
        <w:t xml:space="preserve"> </w:t>
      </w:r>
      <w:r w:rsidR="008902DC" w:rsidRPr="006E2A4E">
        <w:rPr>
          <w:rFonts w:ascii="Calibri" w:eastAsia="Times New Roman" w:hAnsi="Calibri" w:cs="Calibri"/>
          <w:kern w:val="0"/>
          <w:sz w:val="22"/>
          <w:szCs w:val="22"/>
          <w14:ligatures w14:val="none"/>
        </w:rPr>
        <w:t>of the data</w:t>
      </w:r>
      <w:r w:rsidR="00587E63" w:rsidRPr="006E2A4E">
        <w:rPr>
          <w:rFonts w:ascii="Calibri" w:eastAsia="Times New Roman" w:hAnsi="Calibri" w:cs="Calibri"/>
          <w:kern w:val="0"/>
          <w:sz w:val="22"/>
          <w:szCs w:val="22"/>
          <w14:ligatures w14:val="none"/>
        </w:rPr>
        <w:t xml:space="preserve"> (Failing </w:t>
      </w:r>
      <w:r w:rsidR="00693248" w:rsidRPr="006E2A4E">
        <w:rPr>
          <w:rFonts w:ascii="Calibri" w:eastAsia="Times New Roman" w:hAnsi="Calibri" w:cs="Calibri"/>
          <w:kern w:val="0"/>
          <w:sz w:val="22"/>
          <w:szCs w:val="22"/>
          <w14:ligatures w14:val="none"/>
        </w:rPr>
        <w:t>et al. 2013).</w:t>
      </w:r>
    </w:p>
    <w:p w14:paraId="08E73E94" w14:textId="77777777" w:rsidR="00E3597E" w:rsidRPr="006E2A4E" w:rsidRDefault="00E3597E" w:rsidP="005E00E0">
      <w:pPr>
        <w:spacing w:line="276" w:lineRule="auto"/>
        <w:ind w:left="1440"/>
        <w:rPr>
          <w:rFonts w:ascii="Calibri" w:eastAsia="Times New Roman" w:hAnsi="Calibri" w:cs="Calibri"/>
          <w:kern w:val="0"/>
          <w:sz w:val="22"/>
          <w:szCs w:val="22"/>
          <w14:ligatures w14:val="none"/>
        </w:rPr>
      </w:pPr>
    </w:p>
    <w:p w14:paraId="1B663319" w14:textId="2FCB39ED" w:rsidR="008D2A99" w:rsidRPr="006E2A4E" w:rsidRDefault="00F87480"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The </w:t>
      </w:r>
      <w:r w:rsidR="00CF3BB6" w:rsidRPr="006E2A4E">
        <w:rPr>
          <w:rFonts w:ascii="Calibri" w:eastAsia="Times New Roman" w:hAnsi="Calibri" w:cs="Calibri"/>
          <w:kern w:val="0"/>
          <w:sz w:val="22"/>
          <w:szCs w:val="22"/>
          <w14:ligatures w14:val="none"/>
        </w:rPr>
        <w:t>complexity of natural systems requires many years of monitoring to develop data sets with sufficient power to test adaptive management hypotheses and thereby improve management. </w:t>
      </w:r>
      <w:r w:rsidR="00C22A59" w:rsidRPr="006E2A4E">
        <w:rPr>
          <w:rFonts w:ascii="Calibri" w:eastAsia="Times New Roman" w:hAnsi="Calibri" w:cs="Calibri"/>
          <w:kern w:val="0"/>
          <w:sz w:val="22"/>
          <w:szCs w:val="22"/>
          <w14:ligatures w14:val="none"/>
        </w:rPr>
        <w:t xml:space="preserve"> This is particularly true in older management programs that may not have been designed specifically to accommodate AM. </w:t>
      </w:r>
      <w:r w:rsidR="00253F68" w:rsidRPr="006E2A4E">
        <w:rPr>
          <w:rFonts w:ascii="Calibri" w:eastAsia="Times New Roman" w:hAnsi="Calibri" w:cs="Calibri"/>
          <w:kern w:val="0"/>
          <w:sz w:val="22"/>
          <w:szCs w:val="22"/>
          <w14:ligatures w14:val="none"/>
        </w:rPr>
        <w:t xml:space="preserve"> </w:t>
      </w:r>
      <w:r w:rsidR="00EE4E68" w:rsidRPr="006E2A4E">
        <w:rPr>
          <w:rFonts w:ascii="Calibri" w:eastAsia="Times New Roman" w:hAnsi="Calibri" w:cs="Calibri"/>
          <w:kern w:val="0"/>
          <w:sz w:val="22"/>
          <w:szCs w:val="22"/>
          <w14:ligatures w14:val="none"/>
        </w:rPr>
        <w:t xml:space="preserve">Moreover, to be successful, an AM process must follow a sound decision-making </w:t>
      </w:r>
      <w:r w:rsidR="00EE4E68" w:rsidRPr="006E2A4E">
        <w:rPr>
          <w:rFonts w:ascii="Calibri" w:eastAsia="Times New Roman" w:hAnsi="Calibri" w:cs="Calibri"/>
          <w:kern w:val="0"/>
          <w:sz w:val="22"/>
          <w:szCs w:val="22"/>
          <w14:ligatures w14:val="none"/>
        </w:rPr>
        <w:lastRenderedPageBreak/>
        <w:t xml:space="preserve">process and meaningfully and continuously engage external stakeholders and include a mechanism for dealing with different stakeholder values and risk tolerances over uncertain outcomes (Failing et al. 2013). </w:t>
      </w:r>
      <w:r w:rsidR="00253F68" w:rsidRPr="006E2A4E">
        <w:rPr>
          <w:rFonts w:ascii="Calibri" w:eastAsia="Times New Roman" w:hAnsi="Calibri" w:cs="Calibri"/>
          <w:kern w:val="0"/>
          <w:sz w:val="22"/>
          <w:szCs w:val="22"/>
          <w14:ligatures w14:val="none"/>
        </w:rPr>
        <w:t>However,</w:t>
      </w:r>
      <w:r w:rsidR="00CF3BB6" w:rsidRPr="006E2A4E">
        <w:rPr>
          <w:rFonts w:ascii="Calibri" w:eastAsia="Times New Roman" w:hAnsi="Calibri" w:cs="Calibri"/>
          <w:kern w:val="0"/>
          <w:sz w:val="22"/>
          <w:szCs w:val="22"/>
          <w14:ligatures w14:val="none"/>
        </w:rPr>
        <w:t xml:space="preserve"> </w:t>
      </w:r>
      <w:r w:rsidR="00EE4E68" w:rsidRPr="006E2A4E">
        <w:rPr>
          <w:rFonts w:ascii="Calibri" w:eastAsia="Times New Roman" w:hAnsi="Calibri" w:cs="Calibri"/>
          <w:kern w:val="0"/>
          <w:sz w:val="22"/>
          <w:szCs w:val="22"/>
          <w14:ligatures w14:val="none"/>
        </w:rPr>
        <w:t xml:space="preserve">the </w:t>
      </w:r>
      <w:r w:rsidR="00CF3BB6" w:rsidRPr="006E2A4E">
        <w:rPr>
          <w:rFonts w:ascii="Calibri" w:eastAsia="Times New Roman" w:hAnsi="Calibri" w:cs="Calibri"/>
          <w:kern w:val="0"/>
          <w:sz w:val="22"/>
          <w:szCs w:val="22"/>
          <w14:ligatures w14:val="none"/>
        </w:rPr>
        <w:t>extended timeframes necessary</w:t>
      </w:r>
      <w:r w:rsidR="00253F68" w:rsidRPr="006E2A4E">
        <w:rPr>
          <w:rFonts w:ascii="Calibri" w:eastAsia="Times New Roman" w:hAnsi="Calibri" w:cs="Calibri"/>
          <w:kern w:val="0"/>
          <w:sz w:val="22"/>
          <w:szCs w:val="22"/>
          <w14:ligatures w14:val="none"/>
        </w:rPr>
        <w:t xml:space="preserve"> to inform AM decisions</w:t>
      </w:r>
      <w:r w:rsidR="00CF3BB6" w:rsidRPr="006E2A4E">
        <w:rPr>
          <w:rFonts w:ascii="Calibri" w:eastAsia="Times New Roman" w:hAnsi="Calibri" w:cs="Calibri"/>
          <w:kern w:val="0"/>
          <w:sz w:val="22"/>
          <w:szCs w:val="22"/>
          <w14:ligatures w14:val="none"/>
        </w:rPr>
        <w:t xml:space="preserve"> are problematic because 1) </w:t>
      </w:r>
      <w:r w:rsidR="001341C6" w:rsidRPr="006E2A4E">
        <w:rPr>
          <w:rFonts w:ascii="Calibri" w:eastAsia="Times New Roman" w:hAnsi="Calibri" w:cs="Calibri"/>
          <w:kern w:val="0"/>
          <w:sz w:val="22"/>
          <w:szCs w:val="22"/>
          <w14:ligatures w14:val="none"/>
        </w:rPr>
        <w:t xml:space="preserve">regulatory and management </w:t>
      </w:r>
      <w:r w:rsidR="00CF3BB6" w:rsidRPr="006E2A4E">
        <w:rPr>
          <w:rFonts w:ascii="Calibri" w:eastAsia="Times New Roman" w:hAnsi="Calibri" w:cs="Calibri"/>
          <w:kern w:val="0"/>
          <w:sz w:val="22"/>
          <w:szCs w:val="22"/>
          <w14:ligatures w14:val="none"/>
        </w:rPr>
        <w:t>agencies often require decisions to be made more quickly to meet regulatory timeframes</w:t>
      </w:r>
      <w:r w:rsidR="0041072C" w:rsidRPr="006E2A4E">
        <w:rPr>
          <w:rFonts w:ascii="Calibri" w:eastAsia="Times New Roman" w:hAnsi="Calibri" w:cs="Calibri"/>
          <w:kern w:val="0"/>
          <w:sz w:val="22"/>
          <w:szCs w:val="22"/>
          <w14:ligatures w14:val="none"/>
        </w:rPr>
        <w:t>, and</w:t>
      </w:r>
      <w:r w:rsidR="00CF3BB6" w:rsidRPr="006E2A4E">
        <w:rPr>
          <w:rFonts w:ascii="Calibri" w:eastAsia="Times New Roman" w:hAnsi="Calibri" w:cs="Calibri"/>
          <w:kern w:val="0"/>
          <w:sz w:val="22"/>
          <w:szCs w:val="22"/>
          <w14:ligatures w14:val="none"/>
        </w:rPr>
        <w:t xml:space="preserve"> 2) stakeholder composition changes over time creating lapses in institutional memory and continuity</w:t>
      </w:r>
      <w:r w:rsidR="00AF3FDA" w:rsidRPr="006E2A4E">
        <w:rPr>
          <w:rFonts w:ascii="Calibri" w:eastAsia="Times New Roman" w:hAnsi="Calibri" w:cs="Calibri"/>
          <w:kern w:val="0"/>
          <w:sz w:val="22"/>
          <w:szCs w:val="22"/>
          <w14:ligatures w14:val="none"/>
        </w:rPr>
        <w:t>; this is particularly important because o</w:t>
      </w:r>
      <w:r w:rsidR="00CF1F43" w:rsidRPr="006E2A4E">
        <w:rPr>
          <w:rFonts w:ascii="Calibri" w:eastAsia="Times New Roman" w:hAnsi="Calibri" w:cs="Calibri"/>
          <w:kern w:val="0"/>
          <w:sz w:val="22"/>
          <w:szCs w:val="22"/>
          <w14:ligatures w14:val="none"/>
        </w:rPr>
        <w:t xml:space="preserve">ngoing stakeholder coordination is </w:t>
      </w:r>
      <w:r w:rsidR="00340DFF" w:rsidRPr="006E2A4E">
        <w:rPr>
          <w:rFonts w:ascii="Calibri" w:eastAsia="Times New Roman" w:hAnsi="Calibri" w:cs="Calibri"/>
          <w:kern w:val="0"/>
          <w:sz w:val="22"/>
          <w:szCs w:val="22"/>
          <w14:ligatures w14:val="none"/>
        </w:rPr>
        <w:t>crucial to successful adaptive management (Dr</w:t>
      </w:r>
      <w:r w:rsidR="000B5A2F" w:rsidRPr="006E2A4E">
        <w:rPr>
          <w:rFonts w:ascii="Calibri" w:eastAsia="Times New Roman" w:hAnsi="Calibri" w:cs="Calibri"/>
          <w:kern w:val="0"/>
          <w:sz w:val="22"/>
          <w:szCs w:val="22"/>
          <w14:ligatures w14:val="none"/>
        </w:rPr>
        <w:t>ury et al</w:t>
      </w:r>
      <w:r w:rsidR="003309BD" w:rsidRPr="006E2A4E">
        <w:rPr>
          <w:rFonts w:ascii="Calibri" w:eastAsia="Times New Roman" w:hAnsi="Calibri" w:cs="Calibri"/>
          <w:kern w:val="0"/>
          <w:sz w:val="22"/>
          <w:szCs w:val="22"/>
          <w14:ligatures w14:val="none"/>
        </w:rPr>
        <w:t>. 2011)</w:t>
      </w:r>
      <w:r w:rsidR="00AF3FDA" w:rsidRPr="006E2A4E">
        <w:rPr>
          <w:rFonts w:ascii="Calibri" w:eastAsia="Times New Roman" w:hAnsi="Calibri" w:cs="Calibri"/>
          <w:kern w:val="0"/>
          <w:sz w:val="22"/>
          <w:szCs w:val="22"/>
          <w14:ligatures w14:val="none"/>
        </w:rPr>
        <w:t>.</w:t>
      </w:r>
    </w:p>
    <w:p w14:paraId="119B563B" w14:textId="77777777" w:rsidR="00AF3FDA" w:rsidRPr="006E2A4E" w:rsidRDefault="00AF3FDA" w:rsidP="005E00E0">
      <w:pPr>
        <w:spacing w:line="276" w:lineRule="auto"/>
        <w:rPr>
          <w:rFonts w:ascii="Calibri" w:eastAsia="Times New Roman" w:hAnsi="Calibri" w:cs="Calibri"/>
          <w:kern w:val="0"/>
          <w:sz w:val="22"/>
          <w:szCs w:val="22"/>
          <w14:ligatures w14:val="none"/>
        </w:rPr>
      </w:pPr>
    </w:p>
    <w:p w14:paraId="038E8EC5" w14:textId="62228C47" w:rsidR="000C44C2" w:rsidRPr="006E2A4E" w:rsidRDefault="0065472D"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M</w:t>
      </w:r>
      <w:r w:rsidR="00DE1014" w:rsidRPr="006E2A4E">
        <w:rPr>
          <w:rFonts w:ascii="Calibri" w:eastAsia="Times New Roman" w:hAnsi="Calibri" w:cs="Calibri"/>
          <w:kern w:val="0"/>
          <w:sz w:val="22"/>
          <w:szCs w:val="22"/>
          <w14:ligatures w14:val="none"/>
        </w:rPr>
        <w:t xml:space="preserve">odeling has the potential to contribute to successful AM by </w:t>
      </w:r>
      <w:r w:rsidR="00935778" w:rsidRPr="006E2A4E">
        <w:rPr>
          <w:rFonts w:ascii="Calibri" w:eastAsia="Times New Roman" w:hAnsi="Calibri" w:cs="Calibri"/>
          <w:kern w:val="0"/>
          <w:sz w:val="22"/>
          <w:szCs w:val="22"/>
          <w14:ligatures w14:val="none"/>
        </w:rPr>
        <w:t>providing insight into relationships between management actions and ecological response earlie</w:t>
      </w:r>
      <w:r w:rsidR="003C47B7" w:rsidRPr="006E2A4E">
        <w:rPr>
          <w:rFonts w:ascii="Calibri" w:eastAsia="Times New Roman" w:hAnsi="Calibri" w:cs="Calibri"/>
          <w:kern w:val="0"/>
          <w:sz w:val="22"/>
          <w:szCs w:val="22"/>
          <w14:ligatures w14:val="none"/>
        </w:rPr>
        <w:t>r in the monitoring process</w:t>
      </w:r>
      <w:r w:rsidR="00344A79" w:rsidRPr="006E2A4E">
        <w:rPr>
          <w:rFonts w:ascii="Calibri" w:eastAsia="Times New Roman" w:hAnsi="Calibri" w:cs="Calibri"/>
          <w:kern w:val="0"/>
          <w:sz w:val="22"/>
          <w:szCs w:val="22"/>
          <w14:ligatures w14:val="none"/>
        </w:rPr>
        <w:t xml:space="preserve"> (Irving et al, in review)</w:t>
      </w:r>
      <w:r w:rsidR="003C47B7" w:rsidRPr="006E2A4E">
        <w:rPr>
          <w:rFonts w:ascii="Calibri" w:eastAsia="Times New Roman" w:hAnsi="Calibri" w:cs="Calibri"/>
          <w:kern w:val="0"/>
          <w:sz w:val="22"/>
          <w:szCs w:val="22"/>
          <w14:ligatures w14:val="none"/>
        </w:rPr>
        <w:t xml:space="preserve">.  </w:t>
      </w:r>
      <w:r w:rsidR="00340950" w:rsidRPr="006E2A4E">
        <w:rPr>
          <w:rFonts w:ascii="Calibri" w:eastAsia="Times New Roman" w:hAnsi="Calibri" w:cs="Calibri"/>
          <w:kern w:val="0"/>
          <w:sz w:val="22"/>
          <w:szCs w:val="22"/>
          <w14:ligatures w14:val="none"/>
        </w:rPr>
        <w:t>M</w:t>
      </w:r>
      <w:r w:rsidR="00BE0711" w:rsidRPr="006E2A4E">
        <w:rPr>
          <w:rFonts w:ascii="Calibri" w:eastAsia="Times New Roman" w:hAnsi="Calibri" w:cs="Calibri"/>
          <w:kern w:val="0"/>
          <w:sz w:val="22"/>
          <w:szCs w:val="22"/>
          <w14:ligatures w14:val="none"/>
        </w:rPr>
        <w:t xml:space="preserve">odeling </w:t>
      </w:r>
      <w:r w:rsidR="00BE6BA0" w:rsidRPr="006E2A4E">
        <w:rPr>
          <w:rFonts w:ascii="Calibri" w:eastAsia="Times New Roman" w:hAnsi="Calibri" w:cs="Calibri"/>
          <w:kern w:val="0"/>
          <w:sz w:val="22"/>
          <w:szCs w:val="22"/>
          <w14:ligatures w14:val="none"/>
        </w:rPr>
        <w:t>provides a way to assess monitoring data during the first several years</w:t>
      </w:r>
      <w:r w:rsidR="00534F5F" w:rsidRPr="006E2A4E">
        <w:rPr>
          <w:rFonts w:ascii="Calibri" w:eastAsia="Times New Roman" w:hAnsi="Calibri" w:cs="Calibri"/>
          <w:kern w:val="0"/>
          <w:sz w:val="22"/>
          <w:szCs w:val="22"/>
          <w14:ligatures w14:val="none"/>
        </w:rPr>
        <w:t xml:space="preserve"> of program implementation </w:t>
      </w:r>
      <w:r w:rsidR="008F7FD6" w:rsidRPr="006E2A4E">
        <w:rPr>
          <w:rFonts w:ascii="Calibri" w:eastAsia="Times New Roman" w:hAnsi="Calibri" w:cs="Calibri"/>
          <w:kern w:val="0"/>
          <w:sz w:val="22"/>
          <w:szCs w:val="22"/>
          <w14:ligatures w14:val="none"/>
        </w:rPr>
        <w:t xml:space="preserve">by analyzing relationships between actions, environmental covariates, and response measures </w:t>
      </w:r>
      <w:r w:rsidR="00F65048" w:rsidRPr="006E2A4E">
        <w:rPr>
          <w:rFonts w:ascii="Calibri" w:eastAsia="Times New Roman" w:hAnsi="Calibri" w:cs="Calibri"/>
          <w:kern w:val="0"/>
          <w:sz w:val="22"/>
          <w:szCs w:val="22"/>
          <w14:ligatures w14:val="none"/>
        </w:rPr>
        <w:t xml:space="preserve">earlier in the monitoring trajectory </w:t>
      </w:r>
      <w:r w:rsidR="008F7FD6" w:rsidRPr="006E2A4E">
        <w:rPr>
          <w:rFonts w:ascii="Calibri" w:eastAsia="Times New Roman" w:hAnsi="Calibri" w:cs="Calibri"/>
          <w:kern w:val="0"/>
          <w:sz w:val="22"/>
          <w:szCs w:val="22"/>
          <w14:ligatures w14:val="none"/>
        </w:rPr>
        <w:t xml:space="preserve">and relate them to AM </w:t>
      </w:r>
      <w:r w:rsidR="006107F1" w:rsidRPr="006E2A4E">
        <w:rPr>
          <w:rFonts w:ascii="Calibri" w:eastAsia="Times New Roman" w:hAnsi="Calibri" w:cs="Calibri"/>
          <w:kern w:val="0"/>
          <w:sz w:val="22"/>
          <w:szCs w:val="22"/>
          <w14:ligatures w14:val="none"/>
        </w:rPr>
        <w:t>criteria</w:t>
      </w:r>
      <w:r w:rsidR="008F7FD6" w:rsidRPr="006E2A4E">
        <w:rPr>
          <w:rFonts w:ascii="Calibri" w:eastAsia="Times New Roman" w:hAnsi="Calibri" w:cs="Calibri"/>
          <w:kern w:val="0"/>
          <w:sz w:val="22"/>
          <w:szCs w:val="22"/>
          <w14:ligatures w14:val="none"/>
        </w:rPr>
        <w:t>.</w:t>
      </w:r>
      <w:r w:rsidR="008F7FD6" w:rsidRPr="006E2A4E">
        <w:rPr>
          <w:rFonts w:ascii="Calibri" w:hAnsi="Calibri" w:cs="Calibri"/>
          <w:sz w:val="22"/>
          <w:szCs w:val="22"/>
        </w:rPr>
        <w:t xml:space="preserve">   This can</w:t>
      </w:r>
      <w:r w:rsidR="00894273" w:rsidRPr="006E2A4E">
        <w:rPr>
          <w:rFonts w:ascii="Calibri" w:hAnsi="Calibri" w:cs="Calibri"/>
          <w:sz w:val="22"/>
          <w:szCs w:val="22"/>
        </w:rPr>
        <w:t xml:space="preserve"> help managers understand w</w:t>
      </w:r>
      <w:r w:rsidR="008F7FD6" w:rsidRPr="006E2A4E">
        <w:rPr>
          <w:rFonts w:ascii="Calibri" w:eastAsia="Times New Roman" w:hAnsi="Calibri" w:cs="Calibri"/>
          <w:kern w:val="0"/>
          <w:sz w:val="22"/>
          <w:szCs w:val="22"/>
          <w14:ligatures w14:val="none"/>
        </w:rPr>
        <w:t xml:space="preserve">here </w:t>
      </w:r>
      <w:r w:rsidR="00894273" w:rsidRPr="006E2A4E">
        <w:rPr>
          <w:rFonts w:ascii="Calibri" w:eastAsia="Times New Roman" w:hAnsi="Calibri" w:cs="Calibri"/>
          <w:kern w:val="0"/>
          <w:sz w:val="22"/>
          <w:szCs w:val="22"/>
          <w14:ligatures w14:val="none"/>
        </w:rPr>
        <w:t xml:space="preserve">(and how) </w:t>
      </w:r>
      <w:r w:rsidR="008F7FD6" w:rsidRPr="006E2A4E">
        <w:rPr>
          <w:rFonts w:ascii="Calibri" w:eastAsia="Times New Roman" w:hAnsi="Calibri" w:cs="Calibri"/>
          <w:kern w:val="0"/>
          <w:sz w:val="22"/>
          <w:szCs w:val="22"/>
          <w14:ligatures w14:val="none"/>
        </w:rPr>
        <w:t xml:space="preserve">to focus on reducing uncertainty, </w:t>
      </w:r>
      <w:r w:rsidR="00894273" w:rsidRPr="006E2A4E">
        <w:rPr>
          <w:rFonts w:ascii="Calibri" w:eastAsia="Times New Roman" w:hAnsi="Calibri" w:cs="Calibri"/>
          <w:kern w:val="0"/>
          <w:sz w:val="22"/>
          <w:szCs w:val="22"/>
          <w14:ligatures w14:val="none"/>
        </w:rPr>
        <w:t xml:space="preserve">and </w:t>
      </w:r>
      <w:r w:rsidR="008F7FD6" w:rsidRPr="006E2A4E">
        <w:rPr>
          <w:rFonts w:ascii="Calibri" w:eastAsia="Times New Roman" w:hAnsi="Calibri" w:cs="Calibri"/>
          <w:kern w:val="0"/>
          <w:sz w:val="22"/>
          <w:szCs w:val="22"/>
          <w14:ligatures w14:val="none"/>
        </w:rPr>
        <w:t xml:space="preserve">where to invest in </w:t>
      </w:r>
      <w:r w:rsidR="00F13183" w:rsidRPr="006E2A4E">
        <w:rPr>
          <w:rFonts w:ascii="Calibri" w:eastAsia="Times New Roman" w:hAnsi="Calibri" w:cs="Calibri"/>
          <w:kern w:val="0"/>
          <w:sz w:val="22"/>
          <w:szCs w:val="22"/>
          <w14:ligatures w14:val="none"/>
        </w:rPr>
        <w:t>enhance</w:t>
      </w:r>
      <w:r w:rsidR="00A128A2" w:rsidRPr="006E2A4E">
        <w:rPr>
          <w:rFonts w:ascii="Calibri" w:eastAsia="Times New Roman" w:hAnsi="Calibri" w:cs="Calibri"/>
          <w:kern w:val="0"/>
          <w:sz w:val="22"/>
          <w:szCs w:val="22"/>
          <w14:ligatures w14:val="none"/>
        </w:rPr>
        <w:t>d</w:t>
      </w:r>
      <w:r w:rsidR="002179D1" w:rsidRPr="006E2A4E">
        <w:rPr>
          <w:rFonts w:ascii="Calibri" w:eastAsia="Times New Roman" w:hAnsi="Calibri" w:cs="Calibri"/>
          <w:kern w:val="0"/>
          <w:sz w:val="22"/>
          <w:szCs w:val="22"/>
          <w14:ligatures w14:val="none"/>
        </w:rPr>
        <w:t xml:space="preserve"> </w:t>
      </w:r>
      <w:r w:rsidR="008F7FD6" w:rsidRPr="006E2A4E">
        <w:rPr>
          <w:rFonts w:ascii="Calibri" w:eastAsia="Times New Roman" w:hAnsi="Calibri" w:cs="Calibri"/>
          <w:kern w:val="0"/>
          <w:sz w:val="22"/>
          <w:szCs w:val="22"/>
          <w14:ligatures w14:val="none"/>
        </w:rPr>
        <w:t>monitoring</w:t>
      </w:r>
      <w:r w:rsidR="002179D1" w:rsidRPr="006E2A4E">
        <w:rPr>
          <w:rFonts w:ascii="Calibri" w:eastAsia="Times New Roman" w:hAnsi="Calibri" w:cs="Calibri"/>
          <w:kern w:val="0"/>
          <w:sz w:val="22"/>
          <w:szCs w:val="22"/>
          <w14:ligatures w14:val="none"/>
        </w:rPr>
        <w:t xml:space="preserve"> </w:t>
      </w:r>
      <w:r w:rsidR="008F7FD6" w:rsidRPr="006E2A4E">
        <w:rPr>
          <w:rFonts w:ascii="Calibri" w:eastAsia="Times New Roman" w:hAnsi="Calibri" w:cs="Calibri"/>
          <w:kern w:val="0"/>
          <w:sz w:val="22"/>
          <w:szCs w:val="22"/>
          <w14:ligatures w14:val="none"/>
        </w:rPr>
        <w:t>(Runge et al., 2011)</w:t>
      </w:r>
      <w:r w:rsidR="002179D1" w:rsidRPr="006E2A4E">
        <w:rPr>
          <w:rFonts w:ascii="Calibri" w:eastAsia="Times New Roman" w:hAnsi="Calibri" w:cs="Calibri"/>
          <w:kern w:val="0"/>
          <w:sz w:val="22"/>
          <w:szCs w:val="22"/>
          <w14:ligatures w14:val="none"/>
        </w:rPr>
        <w:t>.</w:t>
      </w:r>
      <w:r w:rsidR="008F7FD6" w:rsidRPr="006E2A4E">
        <w:rPr>
          <w:rFonts w:ascii="Calibri" w:eastAsia="Times New Roman" w:hAnsi="Calibri" w:cs="Calibri"/>
          <w:kern w:val="0"/>
          <w:sz w:val="22"/>
          <w:szCs w:val="22"/>
          <w14:ligatures w14:val="none"/>
        </w:rPr>
        <w:t xml:space="preserve">  In addition</w:t>
      </w:r>
      <w:r w:rsidR="002179D1" w:rsidRPr="006E2A4E">
        <w:rPr>
          <w:rFonts w:ascii="Calibri" w:eastAsia="Times New Roman" w:hAnsi="Calibri" w:cs="Calibri"/>
          <w:kern w:val="0"/>
          <w:sz w:val="22"/>
          <w:szCs w:val="22"/>
          <w14:ligatures w14:val="none"/>
        </w:rPr>
        <w:t xml:space="preserve">, modeling can be </w:t>
      </w:r>
      <w:r w:rsidR="00BE54AE" w:rsidRPr="006E2A4E">
        <w:rPr>
          <w:rFonts w:ascii="Calibri" w:eastAsia="Times New Roman" w:hAnsi="Calibri" w:cs="Calibri"/>
          <w:kern w:val="0"/>
          <w:sz w:val="22"/>
          <w:szCs w:val="22"/>
          <w14:ligatures w14:val="none"/>
        </w:rPr>
        <w:t xml:space="preserve">used to help predict how management interventions may (or may not) affect ecological outcomes to inform hypothesis driven </w:t>
      </w:r>
      <w:r w:rsidR="00F13183" w:rsidRPr="006E2A4E">
        <w:rPr>
          <w:rFonts w:ascii="Calibri" w:eastAsia="Times New Roman" w:hAnsi="Calibri" w:cs="Calibri"/>
          <w:kern w:val="0"/>
          <w:sz w:val="22"/>
          <w:szCs w:val="22"/>
          <w14:ligatures w14:val="none"/>
        </w:rPr>
        <w:t xml:space="preserve">AM. </w:t>
      </w:r>
      <w:r w:rsidR="008F7FD6" w:rsidRPr="006E2A4E">
        <w:rPr>
          <w:rFonts w:ascii="Calibri" w:eastAsia="Times New Roman" w:hAnsi="Calibri" w:cs="Calibri"/>
          <w:kern w:val="0"/>
          <w:sz w:val="22"/>
          <w:szCs w:val="22"/>
          <w14:ligatures w14:val="none"/>
        </w:rPr>
        <w:t xml:space="preserve"> </w:t>
      </w:r>
      <w:r w:rsidR="00F13183" w:rsidRPr="006E2A4E">
        <w:rPr>
          <w:rFonts w:ascii="Calibri" w:eastAsia="Times New Roman" w:hAnsi="Calibri" w:cs="Calibri"/>
          <w:kern w:val="0"/>
          <w:sz w:val="22"/>
          <w:szCs w:val="22"/>
          <w14:ligatures w14:val="none"/>
        </w:rPr>
        <w:t xml:space="preserve">Collectively, this </w:t>
      </w:r>
      <w:r w:rsidR="00CF3BB6" w:rsidRPr="006E2A4E">
        <w:rPr>
          <w:rFonts w:ascii="Calibri" w:eastAsia="Times New Roman" w:hAnsi="Calibri" w:cs="Calibri"/>
          <w:kern w:val="0"/>
          <w:sz w:val="22"/>
          <w:szCs w:val="22"/>
          <w14:ligatures w14:val="none"/>
        </w:rPr>
        <w:t xml:space="preserve">allows for earlier decision making and supports process documentation that can create a legacy of the </w:t>
      </w:r>
      <w:r w:rsidR="00176186" w:rsidRPr="006E2A4E">
        <w:rPr>
          <w:rFonts w:ascii="Calibri" w:eastAsia="Times New Roman" w:hAnsi="Calibri" w:cs="Calibri"/>
          <w:kern w:val="0"/>
          <w:sz w:val="22"/>
          <w:szCs w:val="22"/>
          <w14:ligatures w14:val="none"/>
        </w:rPr>
        <w:t>decision-making</w:t>
      </w:r>
      <w:r w:rsidR="00CF3BB6" w:rsidRPr="006E2A4E">
        <w:rPr>
          <w:rFonts w:ascii="Calibri" w:eastAsia="Times New Roman" w:hAnsi="Calibri" w:cs="Calibri"/>
          <w:kern w:val="0"/>
          <w:sz w:val="22"/>
          <w:szCs w:val="22"/>
          <w14:ligatures w14:val="none"/>
        </w:rPr>
        <w:t xml:space="preserve"> process</w:t>
      </w:r>
      <w:r w:rsidR="00F65048" w:rsidRPr="006E2A4E">
        <w:rPr>
          <w:rFonts w:ascii="Calibri" w:eastAsia="Times New Roman" w:hAnsi="Calibri" w:cs="Calibri"/>
          <w:kern w:val="0"/>
          <w:sz w:val="22"/>
          <w:szCs w:val="22"/>
          <w14:ligatures w14:val="none"/>
        </w:rPr>
        <w:t xml:space="preserve"> for stakeholders</w:t>
      </w:r>
      <w:r w:rsidR="00A8704A" w:rsidRPr="006E2A4E">
        <w:rPr>
          <w:rFonts w:ascii="Calibri" w:eastAsia="Times New Roman" w:hAnsi="Calibri" w:cs="Calibri"/>
          <w:kern w:val="0"/>
          <w:sz w:val="22"/>
          <w:szCs w:val="22"/>
          <w14:ligatures w14:val="none"/>
        </w:rPr>
        <w:t xml:space="preserve">.   </w:t>
      </w:r>
    </w:p>
    <w:p w14:paraId="3C450C26" w14:textId="77777777" w:rsidR="000C44C2" w:rsidRPr="006E2A4E" w:rsidRDefault="000C44C2" w:rsidP="005E00E0">
      <w:pPr>
        <w:spacing w:line="276" w:lineRule="auto"/>
        <w:rPr>
          <w:rFonts w:ascii="Calibri" w:eastAsia="Times New Roman" w:hAnsi="Calibri" w:cs="Calibri"/>
          <w:kern w:val="0"/>
          <w:sz w:val="22"/>
          <w:szCs w:val="22"/>
          <w14:ligatures w14:val="none"/>
        </w:rPr>
      </w:pPr>
    </w:p>
    <w:p w14:paraId="7B798003" w14:textId="056B8413" w:rsidR="00DA2891" w:rsidRPr="006E2A4E" w:rsidRDefault="00CF3BB6"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Here we demonstrate the role of modeling </w:t>
      </w:r>
      <w:r w:rsidR="00340950" w:rsidRPr="006E2A4E">
        <w:rPr>
          <w:rFonts w:ascii="Calibri" w:eastAsia="Times New Roman" w:hAnsi="Calibri" w:cs="Calibri"/>
          <w:kern w:val="0"/>
          <w:sz w:val="22"/>
          <w:szCs w:val="22"/>
          <w14:ligatures w14:val="none"/>
        </w:rPr>
        <w:t>to inform</w:t>
      </w:r>
      <w:r w:rsidRPr="006E2A4E">
        <w:rPr>
          <w:rFonts w:ascii="Calibri" w:eastAsia="Times New Roman" w:hAnsi="Calibri" w:cs="Calibri"/>
          <w:kern w:val="0"/>
          <w:sz w:val="22"/>
          <w:szCs w:val="22"/>
          <w14:ligatures w14:val="none"/>
        </w:rPr>
        <w:t xml:space="preserve"> </w:t>
      </w:r>
      <w:r w:rsidR="00A36EE1">
        <w:rPr>
          <w:rFonts w:ascii="Calibri" w:eastAsia="Times New Roman" w:hAnsi="Calibri" w:cs="Calibri"/>
          <w:kern w:val="0"/>
          <w:sz w:val="22"/>
          <w:szCs w:val="22"/>
          <w14:ligatures w14:val="none"/>
        </w:rPr>
        <w:t xml:space="preserve">implementation of </w:t>
      </w:r>
      <w:r w:rsidRPr="006E2A4E">
        <w:rPr>
          <w:rFonts w:ascii="Calibri" w:eastAsia="Times New Roman" w:hAnsi="Calibri" w:cs="Calibri"/>
          <w:kern w:val="0"/>
          <w:sz w:val="22"/>
          <w:szCs w:val="22"/>
          <w14:ligatures w14:val="none"/>
        </w:rPr>
        <w:t xml:space="preserve">an adaptive management plan for flow management in the urbanized San Gabriel River, </w:t>
      </w:r>
      <w:r w:rsidR="00D02689" w:rsidRPr="006E2A4E">
        <w:rPr>
          <w:rFonts w:ascii="Calibri" w:hAnsi="Calibri" w:cs="Calibri"/>
          <w:sz w:val="22"/>
          <w:szCs w:val="22"/>
        </w:rPr>
        <w:t>California, USA</w:t>
      </w:r>
      <w:r w:rsidR="00D02689" w:rsidRPr="00A04D53">
        <w:rPr>
          <w:rFonts w:ascii="Calibri" w:hAnsi="Calibri" w:cs="Calibri"/>
          <w:sz w:val="22"/>
          <w:szCs w:val="22"/>
        </w:rPr>
        <w:t xml:space="preserve"> </w:t>
      </w:r>
      <w:r w:rsidRPr="006E2A4E">
        <w:rPr>
          <w:rFonts w:ascii="Calibri" w:eastAsia="Times New Roman" w:hAnsi="Calibri" w:cs="Calibri"/>
          <w:kern w:val="0"/>
          <w:sz w:val="22"/>
          <w:szCs w:val="22"/>
          <w14:ligatures w14:val="none"/>
        </w:rPr>
        <w:t>where modification of discharge of treated wastewater is desired to promote water reuse, without adversely affecting habitat and sensitive species reliant on the flows.</w:t>
      </w:r>
      <w:r w:rsidR="001E6639" w:rsidRPr="006E2A4E">
        <w:rPr>
          <w:rFonts w:ascii="Calibri" w:eastAsia="Times New Roman" w:hAnsi="Calibri" w:cs="Calibri"/>
          <w:kern w:val="0"/>
          <w:sz w:val="22"/>
          <w:szCs w:val="22"/>
          <w14:ligatures w14:val="none"/>
        </w:rPr>
        <w:t xml:space="preserve"> This </w:t>
      </w:r>
      <w:r w:rsidR="007D7EFC" w:rsidRPr="006E2A4E">
        <w:rPr>
          <w:rFonts w:ascii="Calibri" w:eastAsia="Times New Roman" w:hAnsi="Calibri" w:cs="Calibri"/>
          <w:kern w:val="0"/>
          <w:sz w:val="22"/>
          <w:szCs w:val="22"/>
          <w14:ligatures w14:val="none"/>
        </w:rPr>
        <w:t xml:space="preserve">project provides important lessons learned for other AM programs that are considering modeling as a tool to support the </w:t>
      </w:r>
      <w:r w:rsidR="00F9512B" w:rsidRPr="006E2A4E">
        <w:rPr>
          <w:rFonts w:ascii="Calibri" w:eastAsia="Times New Roman" w:hAnsi="Calibri" w:cs="Calibri"/>
          <w:kern w:val="0"/>
          <w:sz w:val="22"/>
          <w:szCs w:val="22"/>
          <w14:ligatures w14:val="none"/>
        </w:rPr>
        <w:t>decision-making process.</w:t>
      </w:r>
    </w:p>
    <w:p w14:paraId="6E351B3F" w14:textId="77777777" w:rsidR="00F9512B" w:rsidRPr="006E2A4E" w:rsidRDefault="00F9512B" w:rsidP="005E00E0">
      <w:pPr>
        <w:spacing w:line="276" w:lineRule="auto"/>
        <w:rPr>
          <w:rFonts w:ascii="Calibri" w:eastAsia="Times New Roman" w:hAnsi="Calibri" w:cs="Calibri"/>
          <w:kern w:val="0"/>
          <w:sz w:val="22"/>
          <w:szCs w:val="22"/>
          <w14:ligatures w14:val="none"/>
        </w:rPr>
      </w:pPr>
    </w:p>
    <w:p w14:paraId="25402AE7" w14:textId="7A67EDA3" w:rsidR="00F9512B" w:rsidRPr="00A04D53" w:rsidRDefault="00993D25" w:rsidP="005E00E0">
      <w:pPr>
        <w:pStyle w:val="Heading3"/>
        <w:spacing w:line="276" w:lineRule="auto"/>
        <w:rPr>
          <w:rFonts w:ascii="Calibri" w:eastAsia="Times New Roman" w:hAnsi="Calibri" w:cs="Calibri"/>
        </w:rPr>
      </w:pPr>
      <w:r w:rsidRPr="00A04D53">
        <w:rPr>
          <w:rFonts w:ascii="Calibri" w:eastAsia="Times New Roman" w:hAnsi="Calibri" w:cs="Calibri"/>
        </w:rPr>
        <w:t>Adaptive Management Plan Background</w:t>
      </w:r>
    </w:p>
    <w:p w14:paraId="74CD586E" w14:textId="77777777" w:rsidR="00CF3BB6" w:rsidRPr="006E2A4E" w:rsidRDefault="00CF3BB6"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w:t>
      </w:r>
    </w:p>
    <w:p w14:paraId="49C0094B" w14:textId="372C385D" w:rsidR="00A3205D" w:rsidRPr="006E2A4E" w:rsidRDefault="00187142"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T</w:t>
      </w:r>
      <w:r w:rsidR="000035D5" w:rsidRPr="006E2A4E">
        <w:rPr>
          <w:rFonts w:ascii="Calibri" w:eastAsia="Times New Roman" w:hAnsi="Calibri" w:cs="Calibri"/>
          <w:kern w:val="0"/>
          <w:sz w:val="22"/>
          <w:szCs w:val="22"/>
          <w14:ligatures w14:val="none"/>
        </w:rPr>
        <w:t xml:space="preserve">he </w:t>
      </w:r>
      <w:r w:rsidR="00BD5823" w:rsidRPr="006E2A4E">
        <w:rPr>
          <w:rFonts w:ascii="Calibri" w:eastAsia="Times New Roman" w:hAnsi="Calibri" w:cs="Calibri"/>
          <w:kern w:val="0"/>
          <w:sz w:val="22"/>
          <w:szCs w:val="22"/>
          <w14:ligatures w14:val="none"/>
        </w:rPr>
        <w:t>59-mile-long</w:t>
      </w:r>
      <w:r w:rsidR="00EB34AB" w:rsidRPr="006E2A4E">
        <w:rPr>
          <w:rFonts w:ascii="Calibri" w:eastAsia="Times New Roman" w:hAnsi="Calibri" w:cs="Calibri"/>
          <w:kern w:val="0"/>
          <w:sz w:val="22"/>
          <w:szCs w:val="22"/>
          <w14:ligatures w14:val="none"/>
        </w:rPr>
        <w:t xml:space="preserve"> </w:t>
      </w:r>
      <w:r w:rsidR="000035D5" w:rsidRPr="006E2A4E">
        <w:rPr>
          <w:rFonts w:ascii="Calibri" w:eastAsia="Times New Roman" w:hAnsi="Calibri" w:cs="Calibri"/>
          <w:kern w:val="0"/>
          <w:sz w:val="22"/>
          <w:szCs w:val="22"/>
          <w14:ligatures w14:val="none"/>
        </w:rPr>
        <w:t xml:space="preserve">San Gabriel River </w:t>
      </w:r>
      <w:r w:rsidR="00FD78ED" w:rsidRPr="006E2A4E">
        <w:rPr>
          <w:rFonts w:ascii="Calibri" w:eastAsia="Times New Roman" w:hAnsi="Calibri" w:cs="Calibri"/>
          <w:kern w:val="0"/>
          <w:sz w:val="22"/>
          <w:szCs w:val="22"/>
          <w14:ligatures w14:val="none"/>
        </w:rPr>
        <w:t xml:space="preserve">(SGR) </w:t>
      </w:r>
      <w:r w:rsidR="000035D5" w:rsidRPr="006E2A4E">
        <w:rPr>
          <w:rFonts w:ascii="Calibri" w:eastAsia="Times New Roman" w:hAnsi="Calibri" w:cs="Calibri"/>
          <w:kern w:val="0"/>
          <w:sz w:val="22"/>
          <w:szCs w:val="22"/>
          <w14:ligatures w14:val="none"/>
        </w:rPr>
        <w:t>receives drainage from 689 square miles of eastern Los Angeles County</w:t>
      </w:r>
      <w:r w:rsidR="00EB34AB" w:rsidRPr="006E2A4E">
        <w:rPr>
          <w:rFonts w:ascii="Calibri" w:eastAsia="Times New Roman" w:hAnsi="Calibri" w:cs="Calibri"/>
          <w:kern w:val="0"/>
          <w:sz w:val="22"/>
          <w:szCs w:val="22"/>
          <w14:ligatures w14:val="none"/>
        </w:rPr>
        <w:t>, California.</w:t>
      </w:r>
      <w:r w:rsidR="00FD78ED" w:rsidRPr="006E2A4E">
        <w:rPr>
          <w:rFonts w:ascii="Calibri" w:eastAsia="Times New Roman" w:hAnsi="Calibri" w:cs="Calibri"/>
          <w:kern w:val="0"/>
          <w:sz w:val="22"/>
          <w:szCs w:val="22"/>
          <w14:ligatures w14:val="none"/>
        </w:rPr>
        <w:t xml:space="preserve"> The </w:t>
      </w:r>
      <w:r w:rsidR="000035D5" w:rsidRPr="006E2A4E">
        <w:rPr>
          <w:rFonts w:ascii="Calibri" w:eastAsia="Times New Roman" w:hAnsi="Calibri" w:cs="Calibri"/>
          <w:kern w:val="0"/>
          <w:sz w:val="22"/>
          <w:szCs w:val="22"/>
          <w14:ligatures w14:val="none"/>
        </w:rPr>
        <w:t xml:space="preserve">headwaters </w:t>
      </w:r>
      <w:r w:rsidR="00FD78ED" w:rsidRPr="006E2A4E">
        <w:rPr>
          <w:rFonts w:ascii="Calibri" w:eastAsia="Times New Roman" w:hAnsi="Calibri" w:cs="Calibri"/>
          <w:kern w:val="0"/>
          <w:sz w:val="22"/>
          <w:szCs w:val="22"/>
          <w14:ligatures w14:val="none"/>
        </w:rPr>
        <w:t xml:space="preserve">of the SGR </w:t>
      </w:r>
      <w:r w:rsidR="000035D5" w:rsidRPr="006E2A4E">
        <w:rPr>
          <w:rFonts w:ascii="Calibri" w:eastAsia="Times New Roman" w:hAnsi="Calibri" w:cs="Calibri"/>
          <w:kern w:val="0"/>
          <w:sz w:val="22"/>
          <w:szCs w:val="22"/>
          <w14:ligatures w14:val="none"/>
        </w:rPr>
        <w:t>originate in the San Gabriel Mountains</w:t>
      </w:r>
      <w:r w:rsidR="00FD78ED" w:rsidRPr="006E2A4E">
        <w:rPr>
          <w:rFonts w:ascii="Calibri" w:eastAsia="Times New Roman" w:hAnsi="Calibri" w:cs="Calibri"/>
          <w:kern w:val="0"/>
          <w:sz w:val="22"/>
          <w:szCs w:val="22"/>
          <w14:ligatures w14:val="none"/>
        </w:rPr>
        <w:t xml:space="preserve"> and are dominated by </w:t>
      </w:r>
      <w:r w:rsidR="0007747E" w:rsidRPr="006E2A4E">
        <w:rPr>
          <w:rFonts w:ascii="Calibri" w:eastAsia="Times New Roman" w:hAnsi="Calibri" w:cs="Calibri"/>
          <w:kern w:val="0"/>
          <w:sz w:val="22"/>
          <w:szCs w:val="22"/>
          <w14:ligatures w14:val="none"/>
        </w:rPr>
        <w:t xml:space="preserve">forested and scrub-shrub landscapes. The SGR is controlled by five dams, with </w:t>
      </w:r>
      <w:r w:rsidR="00A21478" w:rsidRPr="006E2A4E">
        <w:rPr>
          <w:rFonts w:ascii="Calibri" w:eastAsia="Times New Roman" w:hAnsi="Calibri" w:cs="Calibri"/>
          <w:kern w:val="0"/>
          <w:sz w:val="22"/>
          <w:szCs w:val="22"/>
          <w14:ligatures w14:val="none"/>
        </w:rPr>
        <w:t>three in the upper watershed and two in the urbanized</w:t>
      </w:r>
      <w:r w:rsidR="0007747E" w:rsidRPr="006E2A4E">
        <w:rPr>
          <w:rFonts w:ascii="Calibri" w:eastAsia="Times New Roman" w:hAnsi="Calibri" w:cs="Calibri"/>
          <w:kern w:val="0"/>
          <w:sz w:val="22"/>
          <w:szCs w:val="22"/>
          <w14:ligatures w14:val="none"/>
        </w:rPr>
        <w:t xml:space="preserve"> low</w:t>
      </w:r>
      <w:r w:rsidR="00A21478" w:rsidRPr="006E2A4E">
        <w:rPr>
          <w:rFonts w:ascii="Calibri" w:eastAsia="Times New Roman" w:hAnsi="Calibri" w:cs="Calibri"/>
          <w:kern w:val="0"/>
          <w:sz w:val="22"/>
          <w:szCs w:val="22"/>
          <w14:ligatures w14:val="none"/>
        </w:rPr>
        <w:t>er watershed. The lower SGR is largely c</w:t>
      </w:r>
      <w:r w:rsidR="0051785D" w:rsidRPr="006E2A4E">
        <w:rPr>
          <w:rFonts w:ascii="Calibri" w:eastAsia="Times New Roman" w:hAnsi="Calibri" w:cs="Calibri"/>
          <w:kern w:val="0"/>
          <w:sz w:val="22"/>
          <w:szCs w:val="22"/>
          <w14:ligatures w14:val="none"/>
        </w:rPr>
        <w:t>hannelized</w:t>
      </w:r>
      <w:r w:rsidR="00A83664" w:rsidRPr="006E2A4E">
        <w:rPr>
          <w:rFonts w:ascii="Calibri" w:eastAsia="Times New Roman" w:hAnsi="Calibri" w:cs="Calibri"/>
          <w:kern w:val="0"/>
          <w:sz w:val="22"/>
          <w:szCs w:val="22"/>
          <w14:ligatures w14:val="none"/>
        </w:rPr>
        <w:t xml:space="preserve"> with flows heavily managed through </w:t>
      </w:r>
      <w:r w:rsidR="00095CCF" w:rsidRPr="006E2A4E">
        <w:rPr>
          <w:rFonts w:ascii="Calibri" w:eastAsia="Times New Roman" w:hAnsi="Calibri" w:cs="Calibri"/>
          <w:kern w:val="0"/>
          <w:sz w:val="22"/>
          <w:szCs w:val="22"/>
          <w14:ligatures w14:val="none"/>
        </w:rPr>
        <w:t xml:space="preserve">diversions, spreading grounds, and rubber dams. </w:t>
      </w:r>
      <w:r w:rsidR="00993A84" w:rsidRPr="006E2A4E">
        <w:rPr>
          <w:rFonts w:ascii="Calibri" w:eastAsia="Times New Roman" w:hAnsi="Calibri" w:cs="Calibri"/>
          <w:kern w:val="0"/>
          <w:sz w:val="22"/>
          <w:szCs w:val="22"/>
          <w14:ligatures w14:val="none"/>
        </w:rPr>
        <w:t>Five water reclamation plants (WRPs) operated by the Los Angeles County Sanitation Districts (</w:t>
      </w:r>
      <w:r w:rsidR="00B24D0E" w:rsidRPr="006E2A4E">
        <w:rPr>
          <w:rFonts w:ascii="Calibri" w:eastAsia="Times New Roman" w:hAnsi="Calibri" w:cs="Calibri"/>
          <w:kern w:val="0"/>
          <w:sz w:val="22"/>
          <w:szCs w:val="22"/>
          <w14:ligatures w14:val="none"/>
        </w:rPr>
        <w:t xml:space="preserve">hereafter referred to as the </w:t>
      </w:r>
      <w:proofErr w:type="gramStart"/>
      <w:r w:rsidR="00993A84" w:rsidRPr="006E2A4E">
        <w:rPr>
          <w:rFonts w:ascii="Calibri" w:eastAsia="Times New Roman" w:hAnsi="Calibri" w:cs="Calibri"/>
          <w:kern w:val="0"/>
          <w:sz w:val="22"/>
          <w:szCs w:val="22"/>
          <w14:ligatures w14:val="none"/>
        </w:rPr>
        <w:t>Districts</w:t>
      </w:r>
      <w:proofErr w:type="gramEnd"/>
      <w:r w:rsidR="00993A84" w:rsidRPr="006E2A4E">
        <w:rPr>
          <w:rFonts w:ascii="Calibri" w:eastAsia="Times New Roman" w:hAnsi="Calibri" w:cs="Calibri"/>
          <w:kern w:val="0"/>
          <w:sz w:val="22"/>
          <w:szCs w:val="22"/>
          <w14:ligatures w14:val="none"/>
        </w:rPr>
        <w:t xml:space="preserve">) discharge tertiary‐treated disinfected wastewater effluent to the </w:t>
      </w:r>
      <w:r w:rsidR="00095CCF" w:rsidRPr="006E2A4E">
        <w:rPr>
          <w:rFonts w:ascii="Calibri" w:eastAsia="Times New Roman" w:hAnsi="Calibri" w:cs="Calibri"/>
          <w:kern w:val="0"/>
          <w:sz w:val="22"/>
          <w:szCs w:val="22"/>
          <w14:ligatures w14:val="none"/>
        </w:rPr>
        <w:t xml:space="preserve">lower </w:t>
      </w:r>
      <w:r w:rsidR="00993A84" w:rsidRPr="006E2A4E">
        <w:rPr>
          <w:rFonts w:ascii="Calibri" w:eastAsia="Times New Roman" w:hAnsi="Calibri" w:cs="Calibri"/>
          <w:kern w:val="0"/>
          <w:sz w:val="22"/>
          <w:szCs w:val="22"/>
          <w14:ligatures w14:val="none"/>
        </w:rPr>
        <w:t>San Gabriel River</w:t>
      </w:r>
      <w:r w:rsidR="00067DE3" w:rsidRPr="006E2A4E">
        <w:rPr>
          <w:rFonts w:ascii="Calibri" w:eastAsia="Times New Roman" w:hAnsi="Calibri" w:cs="Calibri"/>
          <w:kern w:val="0"/>
          <w:sz w:val="22"/>
          <w:szCs w:val="22"/>
          <w14:ligatures w14:val="none"/>
        </w:rPr>
        <w:t xml:space="preserve">, which is the predominant source of non-storm flow in the river. </w:t>
      </w:r>
      <w:r w:rsidR="00EA4E46" w:rsidRPr="380CFDF2">
        <w:rPr>
          <w:rFonts w:ascii="Calibri" w:eastAsia="Times New Roman" w:hAnsi="Calibri" w:cs="Calibri"/>
          <w:sz w:val="22"/>
          <w:szCs w:val="22"/>
        </w:rPr>
        <w:t>This study involves the discharge from Pomona (PO), San Jose Creek (SJC) and Whittier Narrows (WN) WRPs.</w:t>
      </w:r>
    </w:p>
    <w:p w14:paraId="6C6FC09C" w14:textId="77777777" w:rsidR="00A3205D" w:rsidRPr="006E2A4E" w:rsidRDefault="00A3205D" w:rsidP="005E00E0">
      <w:pPr>
        <w:spacing w:line="276" w:lineRule="auto"/>
        <w:rPr>
          <w:rFonts w:ascii="Calibri" w:eastAsia="Times New Roman" w:hAnsi="Calibri" w:cs="Calibri"/>
          <w:kern w:val="0"/>
          <w:sz w:val="22"/>
          <w:szCs w:val="22"/>
          <w14:ligatures w14:val="none"/>
        </w:rPr>
      </w:pPr>
    </w:p>
    <w:p w14:paraId="1032E1AC" w14:textId="49856864" w:rsidR="00066D6C" w:rsidRPr="006E2A4E" w:rsidRDefault="0031274C" w:rsidP="005E00E0">
      <w:pPr>
        <w:spacing w:line="276" w:lineRule="auto"/>
        <w:rPr>
          <w:rFonts w:ascii="Calibri" w:eastAsia="Times New Roman" w:hAnsi="Calibri" w:cs="Calibri"/>
          <w:kern w:val="0"/>
          <w:sz w:val="22"/>
          <w:szCs w:val="22"/>
          <w14:ligatures w14:val="none"/>
        </w:rPr>
      </w:pPr>
      <w:r w:rsidRPr="2B672769">
        <w:rPr>
          <w:rFonts w:ascii="Calibri" w:eastAsia="Times New Roman" w:hAnsi="Calibri" w:cs="Calibri"/>
          <w:sz w:val="22"/>
          <w:szCs w:val="22"/>
        </w:rPr>
        <w:t xml:space="preserve">From 2018 to </w:t>
      </w:r>
      <w:r w:rsidR="00857474" w:rsidRPr="006E2A4E">
        <w:rPr>
          <w:rFonts w:ascii="Calibri" w:eastAsia="Times New Roman" w:hAnsi="Calibri" w:cs="Calibri"/>
          <w:kern w:val="0"/>
          <w:sz w:val="22"/>
          <w:szCs w:val="22"/>
          <w14:ligatures w14:val="none"/>
        </w:rPr>
        <w:t>20</w:t>
      </w:r>
      <w:r w:rsidRPr="2B672769">
        <w:rPr>
          <w:rFonts w:ascii="Calibri" w:eastAsia="Times New Roman" w:hAnsi="Calibri" w:cs="Calibri"/>
          <w:sz w:val="22"/>
          <w:szCs w:val="22"/>
        </w:rPr>
        <w:t>20</w:t>
      </w:r>
      <w:r w:rsidR="00857474" w:rsidRPr="006E2A4E">
        <w:rPr>
          <w:rFonts w:ascii="Calibri" w:eastAsia="Times New Roman" w:hAnsi="Calibri" w:cs="Calibri"/>
          <w:kern w:val="0"/>
          <w:sz w:val="22"/>
          <w:szCs w:val="22"/>
          <w14:ligatures w14:val="none"/>
        </w:rPr>
        <w:t xml:space="preserve"> the </w:t>
      </w:r>
      <w:proofErr w:type="gramStart"/>
      <w:r w:rsidR="00857474" w:rsidRPr="006E2A4E">
        <w:rPr>
          <w:rFonts w:ascii="Calibri" w:eastAsia="Times New Roman" w:hAnsi="Calibri" w:cs="Calibri"/>
          <w:kern w:val="0"/>
          <w:sz w:val="22"/>
          <w:szCs w:val="22"/>
          <w14:ligatures w14:val="none"/>
        </w:rPr>
        <w:t>Districts</w:t>
      </w:r>
      <w:proofErr w:type="gramEnd"/>
      <w:r w:rsidR="00857474" w:rsidRPr="006E2A4E">
        <w:rPr>
          <w:rFonts w:ascii="Calibri" w:eastAsia="Times New Roman" w:hAnsi="Calibri" w:cs="Calibri"/>
          <w:kern w:val="0"/>
          <w:sz w:val="22"/>
          <w:szCs w:val="22"/>
          <w14:ligatures w14:val="none"/>
        </w:rPr>
        <w:t xml:space="preserve"> received</w:t>
      </w:r>
      <w:r w:rsidR="00857474" w:rsidRPr="006E2A4E">
        <w:rPr>
          <w:rFonts w:ascii="Calibri" w:eastAsia="Times New Roman" w:hAnsi="Calibri" w:cs="Calibri"/>
          <w:kern w:val="0"/>
          <w:sz w:val="22"/>
          <w:szCs w:val="22"/>
          <w14:ligatures w14:val="none"/>
        </w:rPr>
        <w:t xml:space="preserve"> </w:t>
      </w:r>
      <w:r w:rsidR="00715BAB">
        <w:rPr>
          <w:rFonts w:ascii="Calibri" w:eastAsia="Times New Roman" w:hAnsi="Calibri" w:cs="Calibri"/>
          <w:kern w:val="0"/>
          <w:sz w:val="22"/>
          <w:szCs w:val="22"/>
          <w14:ligatures w14:val="none"/>
        </w:rPr>
        <w:t>authorization</w:t>
      </w:r>
      <w:r w:rsidR="00857474" w:rsidRPr="006E2A4E">
        <w:rPr>
          <w:rFonts w:ascii="Calibri" w:eastAsia="Times New Roman" w:hAnsi="Calibri" w:cs="Calibri"/>
          <w:kern w:val="0"/>
          <w:sz w:val="22"/>
          <w:szCs w:val="22"/>
          <w14:ligatures w14:val="none"/>
        </w:rPr>
        <w:t xml:space="preserve"> </w:t>
      </w:r>
      <w:r w:rsidR="00D901D8" w:rsidRPr="006E2A4E">
        <w:rPr>
          <w:rFonts w:ascii="Calibri" w:eastAsia="Times New Roman" w:hAnsi="Calibri" w:cs="Calibri"/>
          <w:kern w:val="0"/>
          <w:sz w:val="22"/>
          <w:szCs w:val="22"/>
          <w14:ligatures w14:val="none"/>
        </w:rPr>
        <w:t xml:space="preserve">from the California Water Resources Control Board </w:t>
      </w:r>
      <w:r w:rsidR="00857474" w:rsidRPr="006E2A4E">
        <w:rPr>
          <w:rFonts w:ascii="Calibri" w:eastAsia="Times New Roman" w:hAnsi="Calibri" w:cs="Calibri"/>
          <w:kern w:val="0"/>
          <w:sz w:val="22"/>
          <w:szCs w:val="22"/>
          <w14:ligatures w14:val="none"/>
        </w:rPr>
        <w:t xml:space="preserve">to reduce </w:t>
      </w:r>
      <w:r w:rsidR="00153EF7" w:rsidRPr="006E2A4E">
        <w:rPr>
          <w:rFonts w:ascii="Calibri" w:eastAsia="Times New Roman" w:hAnsi="Calibri" w:cs="Calibri"/>
          <w:kern w:val="0"/>
          <w:sz w:val="22"/>
          <w:szCs w:val="22"/>
          <w14:ligatures w14:val="none"/>
        </w:rPr>
        <w:t xml:space="preserve">their discharge into the SGR to support </w:t>
      </w:r>
      <w:r w:rsidR="00436D29" w:rsidRPr="006E2A4E">
        <w:rPr>
          <w:rFonts w:ascii="Calibri" w:eastAsia="Times New Roman" w:hAnsi="Calibri" w:cs="Calibri"/>
          <w:kern w:val="0"/>
          <w:sz w:val="22"/>
          <w:szCs w:val="22"/>
          <w14:ligatures w14:val="none"/>
        </w:rPr>
        <w:t xml:space="preserve">water reuse </w:t>
      </w:r>
      <w:r w:rsidR="00736FE0" w:rsidRPr="006E2A4E">
        <w:rPr>
          <w:rFonts w:ascii="Calibri" w:eastAsia="Times New Roman" w:hAnsi="Calibri" w:cs="Calibri"/>
          <w:kern w:val="0"/>
          <w:sz w:val="22"/>
          <w:szCs w:val="22"/>
          <w14:ligatures w14:val="none"/>
        </w:rPr>
        <w:t xml:space="preserve">projects </w:t>
      </w:r>
      <w:r w:rsidR="00436D29" w:rsidRPr="006E2A4E">
        <w:rPr>
          <w:rFonts w:ascii="Calibri" w:eastAsia="Times New Roman" w:hAnsi="Calibri" w:cs="Calibri"/>
          <w:kern w:val="0"/>
          <w:sz w:val="22"/>
          <w:szCs w:val="22"/>
          <w14:ligatures w14:val="none"/>
        </w:rPr>
        <w:t xml:space="preserve">in the region.  </w:t>
      </w:r>
      <w:r w:rsidR="00D901D8" w:rsidRPr="006E2A4E">
        <w:rPr>
          <w:rFonts w:ascii="Calibri" w:eastAsia="Times New Roman" w:hAnsi="Calibri" w:cs="Calibri"/>
          <w:kern w:val="0"/>
          <w:sz w:val="22"/>
          <w:szCs w:val="22"/>
          <w14:ligatures w14:val="none"/>
        </w:rPr>
        <w:t>Because the reduced discharge has the potential to adversely affect riparian habitat</w:t>
      </w:r>
      <w:r w:rsidR="0029037E" w:rsidRPr="006E2A4E">
        <w:rPr>
          <w:rFonts w:ascii="Calibri" w:eastAsia="Times New Roman" w:hAnsi="Calibri" w:cs="Calibri"/>
          <w:kern w:val="0"/>
          <w:sz w:val="22"/>
          <w:szCs w:val="22"/>
          <w14:ligatures w14:val="none"/>
        </w:rPr>
        <w:t xml:space="preserve"> that has historically been </w:t>
      </w:r>
      <w:r w:rsidR="0029037E" w:rsidRPr="006E2A4E">
        <w:rPr>
          <w:rFonts w:ascii="Calibri" w:eastAsia="Times New Roman" w:hAnsi="Calibri" w:cs="Calibri"/>
          <w:kern w:val="0"/>
          <w:sz w:val="22"/>
          <w:szCs w:val="22"/>
          <w14:ligatures w14:val="none"/>
        </w:rPr>
        <w:lastRenderedPageBreak/>
        <w:t xml:space="preserve">occupied by the </w:t>
      </w:r>
      <w:r w:rsidR="000F50AA" w:rsidRPr="2B672769">
        <w:rPr>
          <w:rFonts w:ascii="Calibri" w:eastAsia="Times New Roman" w:hAnsi="Calibri" w:cs="Calibri"/>
          <w:sz w:val="22"/>
          <w:szCs w:val="22"/>
        </w:rPr>
        <w:t>f</w:t>
      </w:r>
      <w:r w:rsidR="0029037E" w:rsidRPr="006E2A4E">
        <w:rPr>
          <w:rFonts w:ascii="Calibri" w:eastAsia="Times New Roman" w:hAnsi="Calibri" w:cs="Calibri"/>
          <w:kern w:val="0"/>
          <w:sz w:val="22"/>
          <w:szCs w:val="22"/>
          <w14:ligatures w14:val="none"/>
        </w:rPr>
        <w:t xml:space="preserve">ederally </w:t>
      </w:r>
      <w:r w:rsidR="0018158D" w:rsidRPr="2B672769">
        <w:rPr>
          <w:rFonts w:ascii="Calibri" w:eastAsia="Times New Roman" w:hAnsi="Calibri" w:cs="Calibri"/>
          <w:sz w:val="22"/>
          <w:szCs w:val="22"/>
        </w:rPr>
        <w:t>(</w:t>
      </w:r>
      <w:proofErr w:type="spellStart"/>
      <w:r w:rsidR="0018158D" w:rsidRPr="2B672769">
        <w:rPr>
          <w:rFonts w:ascii="Calibri" w:eastAsia="Times New Roman" w:hAnsi="Calibri" w:cs="Calibri"/>
          <w:sz w:val="22"/>
          <w:szCs w:val="22"/>
        </w:rPr>
        <w:t>U.S.Fish</w:t>
      </w:r>
      <w:proofErr w:type="spellEnd"/>
      <w:r w:rsidR="0018158D" w:rsidRPr="2B672769">
        <w:rPr>
          <w:rFonts w:ascii="Calibri" w:eastAsia="Times New Roman" w:hAnsi="Calibri" w:cs="Calibri"/>
          <w:sz w:val="22"/>
          <w:szCs w:val="22"/>
        </w:rPr>
        <w:t xml:space="preserve"> and Wildlife</w:t>
      </w:r>
      <w:r w:rsidR="00E356E8" w:rsidRPr="2B672769">
        <w:rPr>
          <w:rFonts w:ascii="Calibri" w:eastAsia="Times New Roman" w:hAnsi="Calibri" w:cs="Calibri"/>
          <w:sz w:val="22"/>
          <w:szCs w:val="22"/>
        </w:rPr>
        <w:t xml:space="preserve">, 1986) and state </w:t>
      </w:r>
      <w:r w:rsidR="006776C7" w:rsidRPr="2B672769">
        <w:rPr>
          <w:rFonts w:ascii="Calibri" w:eastAsia="Times New Roman" w:hAnsi="Calibri" w:cs="Calibri"/>
          <w:sz w:val="22"/>
          <w:szCs w:val="22"/>
        </w:rPr>
        <w:t xml:space="preserve">(California </w:t>
      </w:r>
      <w:r w:rsidR="00927C41" w:rsidRPr="2B672769">
        <w:rPr>
          <w:rFonts w:ascii="Calibri" w:eastAsia="Times New Roman" w:hAnsi="Calibri" w:cs="Calibri"/>
          <w:sz w:val="22"/>
          <w:szCs w:val="22"/>
        </w:rPr>
        <w:t xml:space="preserve">Endangered Species Act) </w:t>
      </w:r>
      <w:r w:rsidR="0029037E" w:rsidRPr="006E2A4E">
        <w:rPr>
          <w:rFonts w:ascii="Calibri" w:eastAsia="Times New Roman" w:hAnsi="Calibri" w:cs="Calibri"/>
          <w:kern w:val="0"/>
          <w:sz w:val="22"/>
          <w:szCs w:val="22"/>
          <w14:ligatures w14:val="none"/>
        </w:rPr>
        <w:t>endangered Least Bell’s Vireo (</w:t>
      </w:r>
      <w:r w:rsidR="0029037E" w:rsidRPr="006E2A4E">
        <w:rPr>
          <w:rFonts w:ascii="Calibri" w:eastAsia="Times New Roman" w:hAnsi="Calibri" w:cs="Calibri"/>
          <w:i/>
          <w:iCs/>
          <w:kern w:val="0"/>
          <w:sz w:val="22"/>
          <w:szCs w:val="22"/>
          <w14:ligatures w14:val="none"/>
        </w:rPr>
        <w:t xml:space="preserve">Vireo </w:t>
      </w:r>
      <w:proofErr w:type="spellStart"/>
      <w:r w:rsidR="0029037E" w:rsidRPr="006E2A4E">
        <w:rPr>
          <w:rFonts w:ascii="Calibri" w:eastAsia="Times New Roman" w:hAnsi="Calibri" w:cs="Calibri"/>
          <w:i/>
          <w:iCs/>
          <w:kern w:val="0"/>
          <w:sz w:val="22"/>
          <w:szCs w:val="22"/>
          <w14:ligatures w14:val="none"/>
        </w:rPr>
        <w:t>bellii</w:t>
      </w:r>
      <w:proofErr w:type="spellEnd"/>
      <w:r w:rsidR="0029037E" w:rsidRPr="006E2A4E">
        <w:rPr>
          <w:rFonts w:ascii="Calibri" w:eastAsia="Times New Roman" w:hAnsi="Calibri" w:cs="Calibri"/>
          <w:i/>
          <w:iCs/>
          <w:kern w:val="0"/>
          <w:sz w:val="22"/>
          <w:szCs w:val="22"/>
          <w14:ligatures w14:val="none"/>
        </w:rPr>
        <w:t xml:space="preserve"> pusi</w:t>
      </w:r>
      <w:r w:rsidR="006155B7" w:rsidRPr="006E2A4E">
        <w:rPr>
          <w:rFonts w:ascii="Calibri" w:eastAsia="Times New Roman" w:hAnsi="Calibri" w:cs="Calibri"/>
          <w:i/>
          <w:iCs/>
          <w:kern w:val="0"/>
          <w:sz w:val="22"/>
          <w:szCs w:val="22"/>
          <w14:ligatures w14:val="none"/>
        </w:rPr>
        <w:t>l</w:t>
      </w:r>
      <w:r w:rsidR="004C6BAB" w:rsidRPr="006E2A4E">
        <w:rPr>
          <w:rFonts w:ascii="Calibri" w:eastAsia="Times New Roman" w:hAnsi="Calibri" w:cs="Calibri"/>
          <w:i/>
          <w:iCs/>
          <w:kern w:val="0"/>
          <w:sz w:val="22"/>
          <w:szCs w:val="22"/>
          <w14:ligatures w14:val="none"/>
        </w:rPr>
        <w:t>l</w:t>
      </w:r>
      <w:r w:rsidR="006155B7" w:rsidRPr="006E2A4E">
        <w:rPr>
          <w:rFonts w:ascii="Calibri" w:eastAsia="Times New Roman" w:hAnsi="Calibri" w:cs="Calibri"/>
          <w:i/>
          <w:iCs/>
          <w:kern w:val="0"/>
          <w:sz w:val="22"/>
          <w:szCs w:val="22"/>
          <w14:ligatures w14:val="none"/>
        </w:rPr>
        <w:t>us</w:t>
      </w:r>
      <w:r w:rsidR="006B39CB" w:rsidRPr="006E2A4E">
        <w:rPr>
          <w:rFonts w:ascii="Calibri" w:eastAsia="Times New Roman" w:hAnsi="Calibri" w:cs="Calibri"/>
          <w:i/>
          <w:iCs/>
          <w:kern w:val="0"/>
          <w:sz w:val="22"/>
          <w:szCs w:val="22"/>
          <w14:ligatures w14:val="none"/>
        </w:rPr>
        <w:t xml:space="preserve">; </w:t>
      </w:r>
      <w:r w:rsidR="006B39CB" w:rsidRPr="006E2A4E">
        <w:rPr>
          <w:rFonts w:ascii="Calibri" w:eastAsia="Times New Roman" w:hAnsi="Calibri" w:cs="Calibri"/>
          <w:kern w:val="0"/>
          <w:sz w:val="22"/>
          <w:szCs w:val="22"/>
          <w14:ligatures w14:val="none"/>
        </w:rPr>
        <w:t>LBV</w:t>
      </w:r>
      <w:r w:rsidR="006155B7" w:rsidRPr="006E2A4E">
        <w:rPr>
          <w:rFonts w:ascii="Calibri" w:eastAsia="Times New Roman" w:hAnsi="Calibri" w:cs="Calibri"/>
          <w:kern w:val="0"/>
          <w:sz w:val="22"/>
          <w:szCs w:val="22"/>
          <w14:ligatures w14:val="none"/>
        </w:rPr>
        <w:t>)</w:t>
      </w:r>
      <w:r w:rsidR="00D901D8" w:rsidRPr="006E2A4E">
        <w:rPr>
          <w:rFonts w:ascii="Calibri" w:eastAsia="Times New Roman" w:hAnsi="Calibri" w:cs="Calibri"/>
          <w:kern w:val="0"/>
          <w:sz w:val="22"/>
          <w:szCs w:val="22"/>
          <w14:ligatures w14:val="none"/>
        </w:rPr>
        <w:t xml:space="preserve"> downstream of the </w:t>
      </w:r>
      <w:r w:rsidR="00BC5F04">
        <w:rPr>
          <w:rFonts w:ascii="Calibri" w:eastAsia="Times New Roman" w:hAnsi="Calibri" w:cs="Calibri"/>
          <w:kern w:val="0"/>
          <w:sz w:val="22"/>
          <w:szCs w:val="22"/>
          <w14:ligatures w14:val="none"/>
        </w:rPr>
        <w:t xml:space="preserve">WRP </w:t>
      </w:r>
      <w:r w:rsidR="00D901D8" w:rsidRPr="006E2A4E">
        <w:rPr>
          <w:rFonts w:ascii="Calibri" w:eastAsia="Times New Roman" w:hAnsi="Calibri" w:cs="Calibri"/>
          <w:kern w:val="0"/>
          <w:sz w:val="22"/>
          <w:szCs w:val="22"/>
          <w14:ligatures w14:val="none"/>
        </w:rPr>
        <w:t>disc</w:t>
      </w:r>
      <w:r w:rsidR="0029037E" w:rsidRPr="006E2A4E">
        <w:rPr>
          <w:rFonts w:ascii="Calibri" w:eastAsia="Times New Roman" w:hAnsi="Calibri" w:cs="Calibri"/>
          <w:kern w:val="0"/>
          <w:sz w:val="22"/>
          <w:szCs w:val="22"/>
          <w14:ligatures w14:val="none"/>
        </w:rPr>
        <w:t>harge</w:t>
      </w:r>
      <w:r w:rsidR="006155B7" w:rsidRPr="006E2A4E">
        <w:rPr>
          <w:rFonts w:ascii="Calibri" w:eastAsia="Times New Roman" w:hAnsi="Calibri" w:cs="Calibri"/>
          <w:kern w:val="0"/>
          <w:sz w:val="22"/>
          <w:szCs w:val="22"/>
          <w14:ligatures w14:val="none"/>
        </w:rPr>
        <w:t>, the Districts</w:t>
      </w:r>
      <w:r w:rsidR="006D4111" w:rsidRPr="006E2A4E">
        <w:rPr>
          <w:rFonts w:ascii="Calibri" w:eastAsia="Times New Roman" w:hAnsi="Calibri" w:cs="Calibri"/>
          <w:kern w:val="0"/>
          <w:sz w:val="22"/>
          <w:szCs w:val="22"/>
          <w14:ligatures w14:val="none"/>
        </w:rPr>
        <w:t xml:space="preserve"> were required to develop an Adaptive Management Plan (AMP)</w:t>
      </w:r>
      <w:r w:rsidR="00CD43E1">
        <w:rPr>
          <w:rFonts w:ascii="Calibri" w:eastAsia="Times New Roman" w:hAnsi="Calibri" w:cs="Calibri"/>
          <w:kern w:val="0"/>
          <w:sz w:val="22"/>
          <w:szCs w:val="22"/>
          <w14:ligatures w14:val="none"/>
        </w:rPr>
        <w:t xml:space="preserve"> as part of their compliance with </w:t>
      </w:r>
      <w:r w:rsidR="00F51DF6">
        <w:rPr>
          <w:rFonts w:ascii="Calibri" w:eastAsia="Times New Roman" w:hAnsi="Calibri" w:cs="Calibri"/>
          <w:kern w:val="0"/>
          <w:sz w:val="22"/>
          <w:szCs w:val="22"/>
          <w14:ligatures w14:val="none"/>
        </w:rPr>
        <w:t>state and federal regulations</w:t>
      </w:r>
      <w:r w:rsidR="004C6BAB" w:rsidRPr="006E2A4E">
        <w:rPr>
          <w:rFonts w:ascii="Calibri" w:eastAsia="Times New Roman" w:hAnsi="Calibri" w:cs="Calibri"/>
          <w:kern w:val="0"/>
          <w:sz w:val="22"/>
          <w:szCs w:val="22"/>
          <w14:ligatures w14:val="none"/>
        </w:rPr>
        <w:t xml:space="preserve">.  </w:t>
      </w:r>
    </w:p>
    <w:p w14:paraId="560EA314" w14:textId="77777777" w:rsidR="00066D6C" w:rsidRPr="006E2A4E" w:rsidRDefault="00066D6C" w:rsidP="005E00E0">
      <w:pPr>
        <w:spacing w:line="276" w:lineRule="auto"/>
        <w:rPr>
          <w:rFonts w:ascii="Calibri" w:eastAsia="Times New Roman" w:hAnsi="Calibri" w:cs="Calibri"/>
          <w:kern w:val="0"/>
          <w:sz w:val="22"/>
          <w:szCs w:val="22"/>
          <w14:ligatures w14:val="none"/>
        </w:rPr>
      </w:pPr>
    </w:p>
    <w:p w14:paraId="78676499" w14:textId="6F99B392" w:rsidR="00531E5B" w:rsidRDefault="00DA73F3"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The goal of the AMP is to ensure, through monitoring and adaptive management, that baseline </w:t>
      </w:r>
      <w:r w:rsidR="00262039" w:rsidRPr="006E2A4E">
        <w:rPr>
          <w:rFonts w:ascii="Calibri" w:eastAsia="Times New Roman" w:hAnsi="Calibri" w:cs="Calibri"/>
          <w:kern w:val="0"/>
          <w:sz w:val="22"/>
          <w:szCs w:val="22"/>
          <w14:ligatures w14:val="none"/>
        </w:rPr>
        <w:t>riparian conditions (and health) are maintained over the lifetime of the reuse project</w:t>
      </w:r>
      <w:r w:rsidR="00EA2DE9" w:rsidRPr="006E2A4E">
        <w:rPr>
          <w:rFonts w:ascii="Calibri" w:eastAsia="Times New Roman" w:hAnsi="Calibri" w:cs="Calibri"/>
          <w:kern w:val="0"/>
          <w:sz w:val="22"/>
          <w:szCs w:val="22"/>
          <w14:ligatures w14:val="none"/>
        </w:rPr>
        <w:t xml:space="preserve"> (Wood, 2020)</w:t>
      </w:r>
      <w:r w:rsidR="00262039" w:rsidRPr="006E2A4E">
        <w:rPr>
          <w:rFonts w:ascii="Calibri" w:eastAsia="Times New Roman" w:hAnsi="Calibri" w:cs="Calibri"/>
          <w:kern w:val="0"/>
          <w:sz w:val="22"/>
          <w:szCs w:val="22"/>
          <w14:ligatures w14:val="none"/>
        </w:rPr>
        <w:t>.</w:t>
      </w:r>
      <w:r w:rsidR="00066AB7" w:rsidRPr="006E2A4E">
        <w:rPr>
          <w:rFonts w:ascii="Calibri" w:eastAsia="Times New Roman" w:hAnsi="Calibri" w:cs="Calibri"/>
          <w:kern w:val="0"/>
          <w:sz w:val="22"/>
          <w:szCs w:val="22"/>
          <w14:ligatures w14:val="none"/>
        </w:rPr>
        <w:t xml:space="preserve">  </w:t>
      </w:r>
      <w:r w:rsidR="00A3560B" w:rsidRPr="006E2A4E">
        <w:rPr>
          <w:rFonts w:ascii="Calibri" w:eastAsia="Times New Roman" w:hAnsi="Calibri" w:cs="Calibri"/>
          <w:kern w:val="0"/>
          <w:sz w:val="22"/>
          <w:szCs w:val="22"/>
          <w14:ligatures w14:val="none"/>
        </w:rPr>
        <w:t>The AMP is to provide a method of monitoring site conditions</w:t>
      </w:r>
      <w:r w:rsidR="008612BA">
        <w:rPr>
          <w:rFonts w:ascii="Calibri" w:eastAsia="Times New Roman" w:hAnsi="Calibri" w:cs="Calibri"/>
          <w:kern w:val="0"/>
          <w:sz w:val="22"/>
          <w:szCs w:val="22"/>
          <w14:ligatures w14:val="none"/>
        </w:rPr>
        <w:t>, i.e., the monitoring plan,</w:t>
      </w:r>
      <w:r w:rsidR="00A3560B" w:rsidRPr="006E2A4E">
        <w:rPr>
          <w:rFonts w:ascii="Calibri" w:eastAsia="Times New Roman" w:hAnsi="Calibri" w:cs="Calibri"/>
          <w:kern w:val="0"/>
          <w:sz w:val="22"/>
          <w:szCs w:val="22"/>
          <w14:ligatures w14:val="none"/>
        </w:rPr>
        <w:t xml:space="preserve"> each year to evaluate habitat characteristics for the LBV and to assess whether there have been changes to habitat that would</w:t>
      </w:r>
      <w:r w:rsidR="005C74F2" w:rsidRPr="006E2A4E">
        <w:rPr>
          <w:rFonts w:ascii="Calibri" w:eastAsia="Times New Roman" w:hAnsi="Calibri" w:cs="Calibri"/>
          <w:kern w:val="0"/>
          <w:sz w:val="22"/>
          <w:szCs w:val="22"/>
          <w14:ligatures w14:val="none"/>
        </w:rPr>
        <w:t xml:space="preserve"> trigger </w:t>
      </w:r>
      <w:r w:rsidR="00A3560B" w:rsidRPr="006E2A4E">
        <w:rPr>
          <w:rFonts w:ascii="Calibri" w:eastAsia="Times New Roman" w:hAnsi="Calibri" w:cs="Calibri"/>
          <w:kern w:val="0"/>
          <w:sz w:val="22"/>
          <w:szCs w:val="22"/>
          <w14:ligatures w14:val="none"/>
        </w:rPr>
        <w:t>consideration of changes to management activities</w:t>
      </w:r>
      <w:r w:rsidR="0035635B" w:rsidRPr="006E2A4E">
        <w:rPr>
          <w:rFonts w:ascii="Calibri" w:eastAsia="Times New Roman" w:hAnsi="Calibri" w:cs="Calibri"/>
          <w:kern w:val="0"/>
          <w:sz w:val="22"/>
          <w:szCs w:val="22"/>
          <w14:ligatures w14:val="none"/>
        </w:rPr>
        <w:t xml:space="preserve"> such as increases in flow</w:t>
      </w:r>
      <w:r w:rsidR="00900FBF" w:rsidRPr="006E2A4E">
        <w:rPr>
          <w:rFonts w:ascii="Calibri" w:eastAsia="Times New Roman" w:hAnsi="Calibri" w:cs="Calibri"/>
          <w:kern w:val="0"/>
          <w:sz w:val="22"/>
          <w:szCs w:val="22"/>
          <w14:ligatures w14:val="none"/>
        </w:rPr>
        <w:t>.</w:t>
      </w:r>
      <w:r w:rsidR="00531E5B" w:rsidRPr="006E2A4E">
        <w:rPr>
          <w:rFonts w:ascii="Calibri" w:hAnsi="Calibri" w:cs="Calibri"/>
          <w:sz w:val="22"/>
          <w:szCs w:val="22"/>
        </w:rPr>
        <w:t xml:space="preserve"> </w:t>
      </w:r>
    </w:p>
    <w:p w14:paraId="3C2B345F" w14:textId="77777777" w:rsidR="00531E5B" w:rsidRDefault="00531E5B" w:rsidP="005E00E0">
      <w:pPr>
        <w:spacing w:line="276" w:lineRule="auto"/>
        <w:rPr>
          <w:rFonts w:ascii="Calibri" w:eastAsia="Times New Roman" w:hAnsi="Calibri" w:cs="Calibri"/>
          <w:kern w:val="0"/>
          <w:sz w:val="22"/>
          <w:szCs w:val="22"/>
          <w14:ligatures w14:val="none"/>
        </w:rPr>
      </w:pPr>
    </w:p>
    <w:p w14:paraId="22C228A8" w14:textId="6C5212DD" w:rsidR="00C91522" w:rsidRPr="006E2A4E" w:rsidRDefault="00066AB7"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The AMP is overseen by an interagency Habitat Management Committee</w:t>
      </w:r>
      <w:r w:rsidR="002418EC" w:rsidRPr="006E2A4E">
        <w:rPr>
          <w:rFonts w:ascii="Calibri" w:eastAsia="Times New Roman" w:hAnsi="Calibri" w:cs="Calibri"/>
          <w:kern w:val="0"/>
          <w:sz w:val="22"/>
          <w:szCs w:val="22"/>
          <w14:ligatures w14:val="none"/>
        </w:rPr>
        <w:t xml:space="preserve"> (HMC)</w:t>
      </w:r>
      <w:r w:rsidRPr="006E2A4E">
        <w:rPr>
          <w:rFonts w:ascii="Calibri" w:eastAsia="Times New Roman" w:hAnsi="Calibri" w:cs="Calibri"/>
          <w:kern w:val="0"/>
          <w:sz w:val="22"/>
          <w:szCs w:val="22"/>
          <w14:ligatures w14:val="none"/>
        </w:rPr>
        <w:t xml:space="preserve">, who are responsible for reviewing monitoring data </w:t>
      </w:r>
      <w:r w:rsidR="00B63D89" w:rsidRPr="006E2A4E">
        <w:rPr>
          <w:rFonts w:ascii="Calibri" w:eastAsia="Times New Roman" w:hAnsi="Calibri" w:cs="Calibri"/>
          <w:kern w:val="0"/>
          <w:sz w:val="22"/>
          <w:szCs w:val="22"/>
          <w14:ligatures w14:val="none"/>
        </w:rPr>
        <w:t>semiannually</w:t>
      </w:r>
      <w:r w:rsidR="006213C2" w:rsidRPr="006E2A4E">
        <w:rPr>
          <w:rFonts w:ascii="Calibri" w:eastAsia="Times New Roman" w:hAnsi="Calibri" w:cs="Calibri"/>
          <w:kern w:val="0"/>
          <w:sz w:val="22"/>
          <w:szCs w:val="22"/>
          <w14:ligatures w14:val="none"/>
        </w:rPr>
        <w:t xml:space="preserve"> and determining if discharges are resulting in adverse </w:t>
      </w:r>
      <w:r w:rsidR="006213C2" w:rsidRPr="00FA448D">
        <w:rPr>
          <w:rFonts w:ascii="Calibri" w:eastAsia="Times New Roman" w:hAnsi="Calibri" w:cs="Calibri"/>
          <w:kern w:val="0"/>
          <w:sz w:val="22"/>
          <w:szCs w:val="22"/>
          <w14:ligatures w14:val="none"/>
        </w:rPr>
        <w:t xml:space="preserve">effects </w:t>
      </w:r>
      <w:r w:rsidR="00AA0D50" w:rsidRPr="00FA448D">
        <w:rPr>
          <w:rFonts w:ascii="Calibri" w:eastAsia="Times New Roman" w:hAnsi="Calibri" w:cs="Calibri"/>
          <w:kern w:val="0"/>
          <w:sz w:val="22"/>
          <w:szCs w:val="22"/>
          <w14:ligatures w14:val="none"/>
        </w:rPr>
        <w:t xml:space="preserve">on riparian habitat </w:t>
      </w:r>
      <w:r w:rsidR="00A428A0" w:rsidRPr="00FA448D">
        <w:rPr>
          <w:rFonts w:ascii="Calibri" w:eastAsia="Times New Roman" w:hAnsi="Calibri" w:cs="Calibri"/>
          <w:kern w:val="0"/>
          <w:sz w:val="22"/>
          <w:szCs w:val="22"/>
          <w14:ligatures w14:val="none"/>
        </w:rPr>
        <w:t xml:space="preserve">sufficient to </w:t>
      </w:r>
      <w:r w:rsidR="00587F44" w:rsidRPr="00FA448D">
        <w:rPr>
          <w:rFonts w:ascii="Calibri" w:eastAsia="Times New Roman" w:hAnsi="Calibri" w:cs="Calibri"/>
          <w:kern w:val="0"/>
          <w:sz w:val="22"/>
          <w:szCs w:val="22"/>
          <w14:ligatures w14:val="none"/>
        </w:rPr>
        <w:t>trigger</w:t>
      </w:r>
      <w:r w:rsidR="00587F44" w:rsidRPr="00FA448D">
        <w:rPr>
          <w:rFonts w:ascii="Calibri" w:eastAsia="Times New Roman" w:hAnsi="Calibri" w:cs="Calibri"/>
          <w:sz w:val="22"/>
          <w:szCs w:val="22"/>
        </w:rPr>
        <w:t xml:space="preserve"> reduction</w:t>
      </w:r>
      <w:r w:rsidR="00A428A0" w:rsidRPr="00FA448D">
        <w:rPr>
          <w:rFonts w:ascii="Calibri" w:eastAsia="Times New Roman" w:hAnsi="Calibri" w:cs="Calibri"/>
          <w:kern w:val="0"/>
          <w:sz w:val="22"/>
          <w:szCs w:val="22"/>
          <w14:ligatures w14:val="none"/>
        </w:rPr>
        <w:t xml:space="preserve"> of reuse</w:t>
      </w:r>
      <w:r w:rsidR="00806FE0" w:rsidRPr="00FA448D">
        <w:rPr>
          <w:rFonts w:ascii="Calibri" w:eastAsia="Times New Roman" w:hAnsi="Calibri" w:cs="Calibri"/>
          <w:sz w:val="22"/>
          <w:szCs w:val="22"/>
        </w:rPr>
        <w:t>,</w:t>
      </w:r>
      <w:r w:rsidR="00A428A0" w:rsidRPr="00FA448D">
        <w:rPr>
          <w:rFonts w:ascii="Calibri" w:eastAsia="Times New Roman" w:hAnsi="Calibri" w:cs="Calibri"/>
          <w:kern w:val="0"/>
          <w:sz w:val="22"/>
          <w:szCs w:val="22"/>
          <w14:ligatures w14:val="none"/>
        </w:rPr>
        <w:t xml:space="preserve"> increase</w:t>
      </w:r>
      <w:r w:rsidR="00F4458D" w:rsidRPr="00FA448D">
        <w:rPr>
          <w:rFonts w:ascii="Calibri" w:eastAsia="Times New Roman" w:hAnsi="Calibri" w:cs="Calibri"/>
          <w:kern w:val="0"/>
          <w:sz w:val="22"/>
          <w:szCs w:val="22"/>
          <w14:ligatures w14:val="none"/>
        </w:rPr>
        <w:t xml:space="preserve">s in </w:t>
      </w:r>
      <w:r w:rsidR="00FA448D" w:rsidRPr="00FA448D">
        <w:rPr>
          <w:rFonts w:ascii="Calibri" w:eastAsia="Times New Roman" w:hAnsi="Calibri" w:cs="Calibri"/>
          <w:kern w:val="0"/>
          <w:sz w:val="22"/>
          <w:szCs w:val="22"/>
          <w14:ligatures w14:val="none"/>
        </w:rPr>
        <w:t>flows</w:t>
      </w:r>
      <w:r w:rsidR="00FA448D" w:rsidRPr="00FA448D">
        <w:rPr>
          <w:rFonts w:ascii="Calibri" w:eastAsia="Times New Roman" w:hAnsi="Calibri" w:cs="Calibri"/>
          <w:sz w:val="22"/>
          <w:szCs w:val="22"/>
        </w:rPr>
        <w:t xml:space="preserve"> and</w:t>
      </w:r>
      <w:r w:rsidR="00806FE0" w:rsidRPr="00FA448D">
        <w:rPr>
          <w:rFonts w:ascii="Calibri" w:eastAsia="Times New Roman" w:hAnsi="Calibri" w:cs="Calibri"/>
          <w:sz w:val="22"/>
          <w:szCs w:val="22"/>
        </w:rPr>
        <w:t xml:space="preserve"> additional monitoring </w:t>
      </w:r>
      <w:r w:rsidR="00030C80" w:rsidRPr="00FA448D">
        <w:rPr>
          <w:rFonts w:ascii="Calibri" w:eastAsia="Times New Roman" w:hAnsi="Calibri" w:cs="Calibri"/>
          <w:sz w:val="22"/>
          <w:szCs w:val="22"/>
        </w:rPr>
        <w:t>(Wood 2020)</w:t>
      </w:r>
      <w:r w:rsidR="00F33704" w:rsidRPr="00FA448D">
        <w:rPr>
          <w:rFonts w:ascii="Calibri" w:eastAsia="Times New Roman" w:hAnsi="Calibri" w:cs="Calibri"/>
          <w:kern w:val="0"/>
          <w:sz w:val="22"/>
          <w:szCs w:val="22"/>
          <w14:ligatures w14:val="none"/>
        </w:rPr>
        <w:t xml:space="preserve">. </w:t>
      </w:r>
      <w:r w:rsidR="00A22E7F" w:rsidRPr="00FA448D">
        <w:rPr>
          <w:rFonts w:ascii="Calibri" w:eastAsia="Times New Roman" w:hAnsi="Calibri" w:cs="Calibri"/>
          <w:sz w:val="22"/>
          <w:szCs w:val="22"/>
        </w:rPr>
        <w:t xml:space="preserve">The HMC consisted of </w:t>
      </w:r>
      <w:r w:rsidR="000D155D" w:rsidRPr="00FA448D">
        <w:rPr>
          <w:rFonts w:ascii="Calibri" w:eastAsia="Times New Roman" w:hAnsi="Calibri" w:cs="Calibri"/>
          <w:sz w:val="22"/>
          <w:szCs w:val="22"/>
        </w:rPr>
        <w:t>state and federal wildlife agencies (California Department of Fish and Wildlife, U.S. Fish and Wildlife Service)</w:t>
      </w:r>
      <w:r w:rsidR="00954255" w:rsidRPr="00FA448D">
        <w:rPr>
          <w:rFonts w:ascii="Calibri" w:eastAsia="Times New Roman" w:hAnsi="Calibri" w:cs="Calibri"/>
          <w:sz w:val="22"/>
          <w:szCs w:val="22"/>
        </w:rPr>
        <w:t xml:space="preserve">, </w:t>
      </w:r>
      <w:r w:rsidR="00FE015A" w:rsidRPr="00FA448D">
        <w:rPr>
          <w:rFonts w:ascii="Calibri" w:eastAsia="Times New Roman" w:hAnsi="Calibri" w:cs="Calibri"/>
          <w:sz w:val="22"/>
          <w:szCs w:val="22"/>
        </w:rPr>
        <w:t xml:space="preserve">LA Water Keeper, U.S. </w:t>
      </w:r>
      <w:r w:rsidR="00727472" w:rsidRPr="00FA448D">
        <w:rPr>
          <w:rFonts w:ascii="Calibri" w:eastAsia="Times New Roman" w:hAnsi="Calibri" w:cs="Calibri"/>
          <w:sz w:val="22"/>
          <w:szCs w:val="22"/>
        </w:rPr>
        <w:t>Army Corp of Engineers</w:t>
      </w:r>
      <w:r w:rsidR="00E2083B" w:rsidRPr="00FA448D">
        <w:rPr>
          <w:rFonts w:ascii="Calibri" w:eastAsia="Times New Roman" w:hAnsi="Calibri" w:cs="Calibri"/>
          <w:sz w:val="22"/>
          <w:szCs w:val="22"/>
        </w:rPr>
        <w:t xml:space="preserve">, </w:t>
      </w:r>
      <w:r w:rsidR="00FA448D" w:rsidRPr="00FA448D">
        <w:rPr>
          <w:rFonts w:ascii="Calibri" w:hAnsi="Calibri" w:cs="Calibri"/>
          <w:color w:val="000000"/>
          <w:kern w:val="0"/>
          <w:sz w:val="22"/>
          <w:szCs w:val="22"/>
        </w:rPr>
        <w:t>LA County Department of Public Works, Water Replenishment District, MSGB Watermaster, Heal the Bay, Council for Watershed Health, Sierra Club</w:t>
      </w:r>
      <w:r w:rsidR="00FA448D">
        <w:rPr>
          <w:rFonts w:ascii="Calibri" w:hAnsi="Calibri" w:cs="Calibri"/>
          <w:color w:val="000000"/>
          <w:kern w:val="0"/>
          <w:sz w:val="22"/>
          <w:szCs w:val="22"/>
        </w:rPr>
        <w:t>,</w:t>
      </w:r>
      <w:r w:rsidR="00FA448D" w:rsidRPr="00FA448D">
        <w:rPr>
          <w:rFonts w:ascii="Calibri" w:hAnsi="Calibri" w:cs="Calibri"/>
          <w:color w:val="000000"/>
          <w:kern w:val="0"/>
          <w:sz w:val="22"/>
          <w:szCs w:val="22"/>
        </w:rPr>
        <w:t xml:space="preserve"> </w:t>
      </w:r>
      <w:r w:rsidR="01222607" w:rsidRPr="00FA448D">
        <w:rPr>
          <w:rFonts w:ascii="Calibri" w:eastAsia="Times New Roman" w:hAnsi="Calibri" w:cs="Calibri"/>
          <w:sz w:val="22"/>
          <w:szCs w:val="22"/>
        </w:rPr>
        <w:t xml:space="preserve">and the State and Regional Water Boards, </w:t>
      </w:r>
      <w:r w:rsidR="00E2083B" w:rsidRPr="00FA448D">
        <w:rPr>
          <w:rFonts w:ascii="Calibri" w:eastAsia="Times New Roman" w:hAnsi="Calibri" w:cs="Calibri"/>
          <w:sz w:val="22"/>
          <w:szCs w:val="22"/>
        </w:rPr>
        <w:t>with</w:t>
      </w:r>
      <w:r w:rsidR="00E2083B" w:rsidRPr="2AD93D0A">
        <w:rPr>
          <w:rFonts w:ascii="Calibri" w:eastAsia="Times New Roman" w:hAnsi="Calibri" w:cs="Calibri"/>
          <w:sz w:val="22"/>
          <w:szCs w:val="22"/>
        </w:rPr>
        <w:t xml:space="preserve"> the Districts being responsible for </w:t>
      </w:r>
      <w:r w:rsidR="00407ECE" w:rsidRPr="2AD93D0A">
        <w:rPr>
          <w:rFonts w:ascii="Calibri" w:eastAsia="Times New Roman" w:hAnsi="Calibri" w:cs="Calibri"/>
          <w:sz w:val="22"/>
          <w:szCs w:val="22"/>
        </w:rPr>
        <w:t xml:space="preserve">overseeing </w:t>
      </w:r>
      <w:r w:rsidR="0059488B" w:rsidRPr="2AD93D0A">
        <w:rPr>
          <w:rFonts w:ascii="Calibri" w:eastAsia="Times New Roman" w:hAnsi="Calibri" w:cs="Calibri"/>
          <w:sz w:val="22"/>
          <w:szCs w:val="22"/>
        </w:rPr>
        <w:t xml:space="preserve">the implementation </w:t>
      </w:r>
      <w:r w:rsidR="00407ECE" w:rsidRPr="2AD93D0A">
        <w:rPr>
          <w:rFonts w:ascii="Calibri" w:eastAsia="Times New Roman" w:hAnsi="Calibri" w:cs="Calibri"/>
          <w:sz w:val="22"/>
          <w:szCs w:val="22"/>
        </w:rPr>
        <w:t xml:space="preserve">and </w:t>
      </w:r>
      <w:r w:rsidR="0059488B" w:rsidRPr="2AD93D0A">
        <w:rPr>
          <w:rFonts w:ascii="Calibri" w:eastAsia="Times New Roman" w:hAnsi="Calibri" w:cs="Calibri"/>
          <w:sz w:val="22"/>
          <w:szCs w:val="22"/>
        </w:rPr>
        <w:t xml:space="preserve">ensuring </w:t>
      </w:r>
      <w:r w:rsidR="00407ECE" w:rsidRPr="2AD93D0A">
        <w:rPr>
          <w:rFonts w:ascii="Calibri" w:eastAsia="Times New Roman" w:hAnsi="Calibri" w:cs="Calibri"/>
          <w:sz w:val="22"/>
          <w:szCs w:val="22"/>
        </w:rPr>
        <w:t xml:space="preserve">compliance. </w:t>
      </w:r>
    </w:p>
    <w:p w14:paraId="4BEFEC22" w14:textId="77777777" w:rsidR="00C91522" w:rsidRPr="006E2A4E" w:rsidRDefault="00C91522" w:rsidP="005E00E0">
      <w:pPr>
        <w:spacing w:line="276" w:lineRule="auto"/>
        <w:rPr>
          <w:rFonts w:ascii="Calibri" w:eastAsia="Times New Roman" w:hAnsi="Calibri" w:cs="Calibri"/>
          <w:kern w:val="0"/>
          <w:sz w:val="22"/>
          <w:szCs w:val="22"/>
          <w14:ligatures w14:val="none"/>
        </w:rPr>
      </w:pPr>
    </w:p>
    <w:p w14:paraId="3FD39B66" w14:textId="090AB2B2" w:rsidR="00FD11EB" w:rsidRPr="007E663C" w:rsidRDefault="00FD11EB" w:rsidP="005E00E0">
      <w:pPr>
        <w:spacing w:line="276" w:lineRule="auto"/>
        <w:rPr>
          <w:rFonts w:ascii="Calibri" w:hAnsi="Calibri" w:cs="Calibri"/>
          <w:sz w:val="22"/>
          <w:szCs w:val="22"/>
        </w:rPr>
      </w:pPr>
      <w:r w:rsidRPr="007E663C">
        <w:rPr>
          <w:rFonts w:ascii="Calibri" w:hAnsi="Calibri" w:cs="Calibri"/>
          <w:sz w:val="22"/>
          <w:szCs w:val="22"/>
        </w:rPr>
        <w:t xml:space="preserve">The </w:t>
      </w:r>
      <w:r w:rsidR="005720D4" w:rsidRPr="007E663C">
        <w:rPr>
          <w:rFonts w:ascii="Calibri" w:hAnsi="Calibri" w:cs="Calibri"/>
          <w:sz w:val="22"/>
          <w:szCs w:val="22"/>
        </w:rPr>
        <w:t>objectives</w:t>
      </w:r>
      <w:r w:rsidRPr="007E663C">
        <w:rPr>
          <w:rFonts w:ascii="Calibri" w:hAnsi="Calibri" w:cs="Calibri"/>
          <w:sz w:val="22"/>
          <w:szCs w:val="22"/>
        </w:rPr>
        <w:t xml:space="preserve"> of the AMP are</w:t>
      </w:r>
      <w:r w:rsidR="005720D4" w:rsidRPr="007E663C">
        <w:rPr>
          <w:rFonts w:ascii="Calibri" w:hAnsi="Calibri" w:cs="Calibri"/>
          <w:sz w:val="22"/>
          <w:szCs w:val="22"/>
        </w:rPr>
        <w:t xml:space="preserve"> to </w:t>
      </w:r>
      <w:r w:rsidR="00BC0FF0" w:rsidRPr="00BC0FF0">
        <w:rPr>
          <w:rFonts w:ascii="Calibri" w:hAnsi="Calibri" w:cs="Calibri"/>
          <w:sz w:val="22"/>
          <w:szCs w:val="22"/>
        </w:rPr>
        <w:t>ensure continuation of the pre-Project conditions (overall quality and quantity) of the habitat influenced by treatment plant discharges</w:t>
      </w:r>
      <w:r w:rsidR="007F0047">
        <w:rPr>
          <w:rFonts w:ascii="Calibri" w:hAnsi="Calibri" w:cs="Calibri"/>
          <w:sz w:val="22"/>
          <w:szCs w:val="22"/>
        </w:rPr>
        <w:t>.  To a</w:t>
      </w:r>
      <w:r w:rsidR="000E7B98">
        <w:rPr>
          <w:rFonts w:ascii="Calibri" w:hAnsi="Calibri" w:cs="Calibri"/>
          <w:sz w:val="22"/>
          <w:szCs w:val="22"/>
        </w:rPr>
        <w:t xml:space="preserve">ccomplish this, it is important to </w:t>
      </w:r>
      <w:r w:rsidR="005720D4" w:rsidRPr="007E663C">
        <w:rPr>
          <w:rFonts w:ascii="Calibri" w:hAnsi="Calibri" w:cs="Calibri"/>
          <w:sz w:val="22"/>
          <w:szCs w:val="22"/>
        </w:rPr>
        <w:t>understand</w:t>
      </w:r>
      <w:r w:rsidR="00036C58" w:rsidRPr="007E663C">
        <w:rPr>
          <w:rFonts w:ascii="Calibri" w:hAnsi="Calibri" w:cs="Calibri"/>
          <w:sz w:val="22"/>
          <w:szCs w:val="22"/>
        </w:rPr>
        <w:t>:</w:t>
      </w:r>
    </w:p>
    <w:p w14:paraId="1AAC45DE" w14:textId="0A81D691" w:rsidR="001A32E7" w:rsidRPr="006E2A4E" w:rsidRDefault="00F679EB" w:rsidP="005E00E0">
      <w:pPr>
        <w:pStyle w:val="ListParagraph"/>
        <w:numPr>
          <w:ilvl w:val="0"/>
          <w:numId w:val="14"/>
        </w:num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Relationships between changes in </w:t>
      </w:r>
      <w:r w:rsidR="009F52DA" w:rsidRPr="006E2A4E">
        <w:rPr>
          <w:rFonts w:ascii="Calibri" w:eastAsia="Times New Roman" w:hAnsi="Calibri" w:cs="Calibri"/>
          <w:kern w:val="0"/>
          <w:sz w:val="22"/>
          <w:szCs w:val="22"/>
          <w14:ligatures w14:val="none"/>
        </w:rPr>
        <w:t>WRP discharge and habitat quality</w:t>
      </w:r>
    </w:p>
    <w:p w14:paraId="26048C59" w14:textId="39944EFF" w:rsidR="00036C58" w:rsidRPr="006E2A4E" w:rsidRDefault="00543827" w:rsidP="005E00E0">
      <w:pPr>
        <w:pStyle w:val="ListParagraph"/>
        <w:numPr>
          <w:ilvl w:val="0"/>
          <w:numId w:val="14"/>
        </w:num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Sensitivity of </w:t>
      </w:r>
      <w:r w:rsidR="00C00330" w:rsidRPr="006E2A4E">
        <w:rPr>
          <w:rFonts w:ascii="Calibri" w:eastAsia="Times New Roman" w:hAnsi="Calibri" w:cs="Calibri"/>
          <w:kern w:val="0"/>
          <w:sz w:val="22"/>
          <w:szCs w:val="22"/>
          <w14:ligatures w14:val="none"/>
        </w:rPr>
        <w:t>the selected</w:t>
      </w:r>
      <w:r w:rsidR="005F5D5C">
        <w:rPr>
          <w:rFonts w:ascii="Calibri" w:eastAsia="Times New Roman" w:hAnsi="Calibri" w:cs="Calibri"/>
          <w:kern w:val="0"/>
          <w:sz w:val="22"/>
          <w:szCs w:val="22"/>
          <w14:ligatures w14:val="none"/>
        </w:rPr>
        <w:t xml:space="preserve"> stressor</w:t>
      </w:r>
      <w:r w:rsidR="007E663C">
        <w:rPr>
          <w:rFonts w:ascii="Calibri" w:eastAsia="Times New Roman" w:hAnsi="Calibri" w:cs="Calibri"/>
          <w:kern w:val="0"/>
          <w:sz w:val="22"/>
          <w:szCs w:val="22"/>
          <w14:ligatures w14:val="none"/>
        </w:rPr>
        <w:t>s</w:t>
      </w:r>
      <w:r w:rsidR="005F5D5C" w:rsidRPr="006E2A4E">
        <w:rPr>
          <w:rFonts w:ascii="Calibri" w:eastAsia="Times New Roman" w:hAnsi="Calibri" w:cs="Calibri"/>
          <w:kern w:val="0"/>
          <w:sz w:val="22"/>
          <w:szCs w:val="22"/>
          <w14:ligatures w14:val="none"/>
        </w:rPr>
        <w:t xml:space="preserve"> </w:t>
      </w:r>
      <w:r w:rsidR="00C00330" w:rsidRPr="006E2A4E">
        <w:rPr>
          <w:rFonts w:ascii="Calibri" w:eastAsia="Times New Roman" w:hAnsi="Calibri" w:cs="Calibri"/>
          <w:kern w:val="0"/>
          <w:sz w:val="22"/>
          <w:szCs w:val="22"/>
          <w14:ligatures w14:val="none"/>
        </w:rPr>
        <w:t xml:space="preserve">to </w:t>
      </w:r>
      <w:r w:rsidR="001C3EBC" w:rsidRPr="006E2A4E">
        <w:rPr>
          <w:rFonts w:ascii="Calibri" w:eastAsia="Times New Roman" w:hAnsi="Calibri" w:cs="Calibri"/>
          <w:kern w:val="0"/>
          <w:sz w:val="22"/>
          <w:szCs w:val="22"/>
          <w14:ligatures w14:val="none"/>
        </w:rPr>
        <w:t xml:space="preserve">changes in </w:t>
      </w:r>
      <w:r w:rsidR="00BE19E5" w:rsidRPr="006E2A4E">
        <w:rPr>
          <w:rFonts w:ascii="Calibri" w:eastAsia="Times New Roman" w:hAnsi="Calibri" w:cs="Calibri"/>
          <w:kern w:val="0"/>
          <w:sz w:val="22"/>
          <w:szCs w:val="22"/>
          <w14:ligatures w14:val="none"/>
        </w:rPr>
        <w:t xml:space="preserve">SGR </w:t>
      </w:r>
      <w:r w:rsidR="001C3EBC" w:rsidRPr="006E2A4E">
        <w:rPr>
          <w:rFonts w:ascii="Calibri" w:eastAsia="Times New Roman" w:hAnsi="Calibri" w:cs="Calibri"/>
          <w:kern w:val="0"/>
          <w:sz w:val="22"/>
          <w:szCs w:val="22"/>
          <w14:ligatures w14:val="none"/>
        </w:rPr>
        <w:t>river flow</w:t>
      </w:r>
    </w:p>
    <w:p w14:paraId="586BAE82" w14:textId="6E78B1F5" w:rsidR="00815363" w:rsidRPr="006E2A4E" w:rsidRDefault="00C238B7" w:rsidP="005E00E0">
      <w:pPr>
        <w:pStyle w:val="ListParagraph"/>
        <w:numPr>
          <w:ilvl w:val="0"/>
          <w:numId w:val="14"/>
        </w:num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Relative influence of </w:t>
      </w:r>
      <w:r w:rsidR="00BA686C" w:rsidRPr="006E2A4E">
        <w:rPr>
          <w:rFonts w:ascii="Calibri" w:eastAsia="Times New Roman" w:hAnsi="Calibri" w:cs="Calibri"/>
          <w:kern w:val="0"/>
          <w:sz w:val="22"/>
          <w:szCs w:val="22"/>
          <w14:ligatures w14:val="none"/>
        </w:rPr>
        <w:t>changes in WRP discharge vs. other stressor</w:t>
      </w:r>
      <w:r w:rsidR="005F5D5C">
        <w:rPr>
          <w:rFonts w:ascii="Calibri" w:eastAsia="Times New Roman" w:hAnsi="Calibri" w:cs="Calibri"/>
          <w:kern w:val="0"/>
          <w:sz w:val="22"/>
          <w:szCs w:val="22"/>
          <w14:ligatures w14:val="none"/>
        </w:rPr>
        <w:t xml:space="preserve"> variable</w:t>
      </w:r>
      <w:r w:rsidR="00BA686C" w:rsidRPr="006E2A4E">
        <w:rPr>
          <w:rFonts w:ascii="Calibri" w:eastAsia="Times New Roman" w:hAnsi="Calibri" w:cs="Calibri"/>
          <w:kern w:val="0"/>
          <w:sz w:val="22"/>
          <w:szCs w:val="22"/>
          <w14:ligatures w14:val="none"/>
        </w:rPr>
        <w:t xml:space="preserve">s on </w:t>
      </w:r>
      <w:r w:rsidR="00000C85" w:rsidRPr="006E2A4E">
        <w:rPr>
          <w:rFonts w:ascii="Calibri" w:eastAsia="Times New Roman" w:hAnsi="Calibri" w:cs="Calibri"/>
          <w:kern w:val="0"/>
          <w:sz w:val="22"/>
          <w:szCs w:val="22"/>
          <w14:ligatures w14:val="none"/>
        </w:rPr>
        <w:t>habitat</w:t>
      </w:r>
    </w:p>
    <w:p w14:paraId="4D71163C" w14:textId="4AD70F76" w:rsidR="00815363" w:rsidRPr="006E2A4E" w:rsidRDefault="00825262" w:rsidP="005E00E0">
      <w:pPr>
        <w:pStyle w:val="ListParagraph"/>
        <w:numPr>
          <w:ilvl w:val="0"/>
          <w:numId w:val="14"/>
        </w:num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Intensity and duration of monitoring necessary to detect habitat changes associated with flow modifications</w:t>
      </w:r>
    </w:p>
    <w:p w14:paraId="66C0EF05" w14:textId="77777777" w:rsidR="005720D4" w:rsidRPr="006E2A4E" w:rsidRDefault="005720D4" w:rsidP="005E00E0">
      <w:pPr>
        <w:pStyle w:val="ListParagraph"/>
        <w:spacing w:line="276" w:lineRule="auto"/>
        <w:rPr>
          <w:rFonts w:ascii="Calibri" w:eastAsia="Times New Roman" w:hAnsi="Calibri" w:cs="Calibri"/>
          <w:kern w:val="0"/>
          <w:sz w:val="22"/>
          <w:szCs w:val="22"/>
          <w14:ligatures w14:val="none"/>
        </w:rPr>
      </w:pPr>
    </w:p>
    <w:p w14:paraId="71688A29" w14:textId="3935443F" w:rsidR="00F06D63" w:rsidRPr="006E2A4E" w:rsidRDefault="00F06D63" w:rsidP="005E00E0">
      <w:pPr>
        <w:spacing w:line="276" w:lineRule="auto"/>
        <w:rPr>
          <w:rFonts w:ascii="Calibri" w:hAnsi="Calibri" w:cs="Calibri"/>
          <w:sz w:val="22"/>
          <w:szCs w:val="22"/>
        </w:rPr>
      </w:pPr>
    </w:p>
    <w:p w14:paraId="2DA80631" w14:textId="521ACA7E" w:rsidR="00806B29" w:rsidRPr="006E2A4E" w:rsidRDefault="008351D3" w:rsidP="005E00E0">
      <w:pPr>
        <w:spacing w:line="276" w:lineRule="auto"/>
        <w:rPr>
          <w:rFonts w:ascii="Calibri" w:hAnsi="Calibri" w:cs="Calibri"/>
          <w:sz w:val="22"/>
          <w:szCs w:val="22"/>
        </w:rPr>
      </w:pPr>
      <w:r>
        <w:rPr>
          <w:rFonts w:ascii="Calibri" w:hAnsi="Calibri" w:cs="Calibri"/>
          <w:noProof/>
          <w:sz w:val="22"/>
          <w:szCs w:val="22"/>
        </w:rPr>
        <w:lastRenderedPageBreak/>
        <w:drawing>
          <wp:inline distT="0" distB="0" distL="0" distR="0" wp14:anchorId="68D734C3" wp14:editId="77E82CD2">
            <wp:extent cx="5549774" cy="6806971"/>
            <wp:effectExtent l="0" t="0" r="635" b="635"/>
            <wp:docPr id="107284551" name="Picture 3"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4551" name="Picture 3" descr="A close-up of a map&#10;&#10;AI-generated content may be incorrect."/>
                    <pic:cNvPicPr/>
                  </pic:nvPicPr>
                  <pic:blipFill rotWithShape="1">
                    <a:blip r:embed="rId11" cstate="print">
                      <a:extLst>
                        <a:ext uri="{28A0092B-C50C-407E-A947-70E740481C1C}">
                          <a14:useLocalDpi xmlns:a14="http://schemas.microsoft.com/office/drawing/2010/main" val="0"/>
                        </a:ext>
                      </a:extLst>
                    </a:blip>
                    <a:srcRect t="16798" r="1338" b="15114"/>
                    <a:stretch/>
                  </pic:blipFill>
                  <pic:spPr bwMode="auto">
                    <a:xfrm>
                      <a:off x="0" y="0"/>
                      <a:ext cx="5556950" cy="6815772"/>
                    </a:xfrm>
                    <a:prstGeom prst="rect">
                      <a:avLst/>
                    </a:prstGeom>
                    <a:ln>
                      <a:noFill/>
                    </a:ln>
                    <a:extLst>
                      <a:ext uri="{53640926-AAD7-44D8-BBD7-CCE9431645EC}">
                        <a14:shadowObscured xmlns:a14="http://schemas.microsoft.com/office/drawing/2010/main"/>
                      </a:ext>
                    </a:extLst>
                  </pic:spPr>
                </pic:pic>
              </a:graphicData>
            </a:graphic>
          </wp:inline>
        </w:drawing>
      </w:r>
    </w:p>
    <w:p w14:paraId="1D69B839" w14:textId="7C867799" w:rsidR="008664D9" w:rsidRPr="008664D9" w:rsidRDefault="00806B29" w:rsidP="008664D9">
      <w:pPr>
        <w:rPr>
          <w:rFonts w:ascii="Calibri" w:hAnsi="Calibri" w:cs="Calibri"/>
          <w:sz w:val="22"/>
          <w:szCs w:val="22"/>
        </w:rPr>
      </w:pPr>
      <w:bookmarkStart w:id="0" w:name="_Ref178084124"/>
      <w:r w:rsidRPr="006E2A4E">
        <w:rPr>
          <w:rFonts w:ascii="Calibri" w:hAnsi="Calibri" w:cs="Calibri"/>
          <w:sz w:val="22"/>
          <w:szCs w:val="22"/>
        </w:rPr>
        <w:t xml:space="preserve">Figure </w:t>
      </w:r>
      <w:r w:rsidRPr="006E2A4E">
        <w:rPr>
          <w:rFonts w:ascii="Calibri" w:hAnsi="Calibri" w:cs="Calibri"/>
          <w:sz w:val="22"/>
          <w:szCs w:val="22"/>
        </w:rPr>
        <w:fldChar w:fldCharType="begin"/>
      </w:r>
      <w:r w:rsidRPr="006E2A4E">
        <w:rPr>
          <w:rFonts w:ascii="Calibri" w:hAnsi="Calibri" w:cs="Calibri"/>
          <w:sz w:val="22"/>
          <w:szCs w:val="22"/>
        </w:rPr>
        <w:instrText xml:space="preserve"> SEQ Figure \* ARABIC </w:instrText>
      </w:r>
      <w:r w:rsidRPr="006E2A4E">
        <w:rPr>
          <w:rFonts w:ascii="Calibri" w:hAnsi="Calibri" w:cs="Calibri"/>
          <w:sz w:val="22"/>
          <w:szCs w:val="22"/>
        </w:rPr>
        <w:fldChar w:fldCharType="separate"/>
      </w:r>
      <w:r w:rsidR="00E830DD">
        <w:rPr>
          <w:rFonts w:ascii="Calibri" w:hAnsi="Calibri" w:cs="Calibri"/>
          <w:noProof/>
          <w:sz w:val="22"/>
          <w:szCs w:val="22"/>
        </w:rPr>
        <w:t>1</w:t>
      </w:r>
      <w:r w:rsidRPr="006E2A4E">
        <w:rPr>
          <w:rFonts w:ascii="Calibri" w:hAnsi="Calibri" w:cs="Calibri"/>
          <w:sz w:val="22"/>
          <w:szCs w:val="22"/>
        </w:rPr>
        <w:fldChar w:fldCharType="end"/>
      </w:r>
      <w:bookmarkEnd w:id="0"/>
      <w:r w:rsidRPr="006E2A4E">
        <w:rPr>
          <w:rFonts w:ascii="Calibri" w:hAnsi="Calibri" w:cs="Calibri"/>
          <w:sz w:val="22"/>
          <w:szCs w:val="22"/>
        </w:rPr>
        <w:t xml:space="preserve">: Map of project area, </w:t>
      </w:r>
      <w:r w:rsidR="008351D3">
        <w:rPr>
          <w:rFonts w:ascii="Calibri" w:hAnsi="Calibri" w:cs="Calibri"/>
          <w:sz w:val="22"/>
          <w:szCs w:val="22"/>
        </w:rPr>
        <w:t>with a)</w:t>
      </w:r>
      <w:r w:rsidRPr="006E2A4E">
        <w:rPr>
          <w:rFonts w:ascii="Calibri" w:hAnsi="Calibri" w:cs="Calibri"/>
          <w:sz w:val="22"/>
          <w:szCs w:val="22"/>
        </w:rPr>
        <w:t xml:space="preserve"> tree group</w:t>
      </w:r>
      <w:r w:rsidR="008351D3">
        <w:rPr>
          <w:rFonts w:ascii="Calibri" w:hAnsi="Calibri" w:cs="Calibri"/>
          <w:sz w:val="22"/>
          <w:szCs w:val="22"/>
        </w:rPr>
        <w:t>s</w:t>
      </w:r>
      <w:r w:rsidR="008A1F0E">
        <w:rPr>
          <w:rFonts w:ascii="Calibri" w:hAnsi="Calibri" w:cs="Calibri"/>
          <w:sz w:val="22"/>
          <w:szCs w:val="22"/>
        </w:rPr>
        <w:t xml:space="preserve"> containing Vireo habitat </w:t>
      </w:r>
      <w:r w:rsidR="008664D9" w:rsidRPr="008664D9">
        <w:rPr>
          <w:rFonts w:ascii="Calibri" w:hAnsi="Calibri" w:cs="Calibri"/>
          <w:sz w:val="22"/>
          <w:szCs w:val="22"/>
        </w:rPr>
        <w:t xml:space="preserve">and b) </w:t>
      </w:r>
      <w:r w:rsidR="008664D9" w:rsidRPr="008664D9">
        <w:rPr>
          <w:rFonts w:ascii="Calibri" w:hAnsi="Calibri" w:cs="Calibri"/>
          <w:sz w:val="22"/>
          <w:szCs w:val="22"/>
        </w:rPr>
        <w:t>effluent discharge points, stream gage stations and monitoring wells.</w:t>
      </w:r>
    </w:p>
    <w:p w14:paraId="22025AEC" w14:textId="7BCD1581" w:rsidR="00806B29" w:rsidRPr="006E2A4E" w:rsidRDefault="00806B29" w:rsidP="005E00E0">
      <w:pPr>
        <w:pStyle w:val="Caption"/>
        <w:spacing w:line="276" w:lineRule="auto"/>
        <w:rPr>
          <w:rFonts w:ascii="Calibri" w:hAnsi="Calibri" w:cs="Calibri"/>
          <w:color w:val="auto"/>
          <w:sz w:val="22"/>
          <w:szCs w:val="22"/>
        </w:rPr>
        <w:sectPr w:rsidR="00806B29" w:rsidRPr="006E2A4E" w:rsidSect="00806B29">
          <w:pgSz w:w="12240" w:h="15840"/>
          <w:pgMar w:top="1584" w:right="1440" w:bottom="1440" w:left="1440" w:header="720" w:footer="720" w:gutter="0"/>
          <w:cols w:space="720"/>
          <w:docGrid w:linePitch="360"/>
        </w:sectPr>
      </w:pPr>
    </w:p>
    <w:p w14:paraId="06D525AD" w14:textId="23D2804A" w:rsidR="004466BF" w:rsidRPr="007E663C" w:rsidRDefault="004466BF" w:rsidP="005E00E0">
      <w:pPr>
        <w:pStyle w:val="Heading2"/>
        <w:spacing w:line="276" w:lineRule="auto"/>
        <w:rPr>
          <w:rFonts w:ascii="Calibri" w:hAnsi="Calibri" w:cs="Calibri"/>
        </w:rPr>
      </w:pPr>
      <w:r w:rsidRPr="007E663C">
        <w:rPr>
          <w:rFonts w:ascii="Calibri" w:hAnsi="Calibri" w:cs="Calibri"/>
        </w:rPr>
        <w:lastRenderedPageBreak/>
        <w:t>Methods</w:t>
      </w:r>
    </w:p>
    <w:p w14:paraId="73DEA508" w14:textId="77777777" w:rsidR="005F3D29" w:rsidRPr="007E663C" w:rsidRDefault="005F3D29" w:rsidP="005E00E0">
      <w:pPr>
        <w:spacing w:line="276" w:lineRule="auto"/>
        <w:rPr>
          <w:rFonts w:ascii="Calibri" w:hAnsi="Calibri" w:cs="Calibri"/>
        </w:rPr>
      </w:pPr>
    </w:p>
    <w:p w14:paraId="5D7E02DA" w14:textId="0DBCA49B" w:rsidR="00165E74" w:rsidRPr="006E2A4E" w:rsidRDefault="005F3D29" w:rsidP="00165E74">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xml:space="preserve">The </w:t>
      </w:r>
      <w:r w:rsidR="002C74CA" w:rsidRPr="006E2A4E">
        <w:rPr>
          <w:rFonts w:ascii="Calibri" w:eastAsia="Times New Roman" w:hAnsi="Calibri" w:cs="Calibri"/>
          <w:kern w:val="0"/>
          <w:sz w:val="22"/>
          <w:szCs w:val="22"/>
          <w14:ligatures w14:val="none"/>
        </w:rPr>
        <w:t xml:space="preserve">AMP </w:t>
      </w:r>
      <w:r w:rsidR="000C2251">
        <w:rPr>
          <w:rFonts w:ascii="Calibri" w:eastAsia="Times New Roman" w:hAnsi="Calibri" w:cs="Calibri"/>
          <w:kern w:val="0"/>
          <w:sz w:val="22"/>
          <w:szCs w:val="22"/>
          <w14:ligatures w14:val="none"/>
        </w:rPr>
        <w:t xml:space="preserve">monitoring </w:t>
      </w:r>
      <w:r w:rsidR="00587F44">
        <w:rPr>
          <w:rFonts w:ascii="Calibri" w:eastAsia="Times New Roman" w:hAnsi="Calibri" w:cs="Calibri"/>
          <w:kern w:val="0"/>
          <w:sz w:val="22"/>
          <w:szCs w:val="22"/>
          <w14:ligatures w14:val="none"/>
        </w:rPr>
        <w:t>plan</w:t>
      </w:r>
      <w:r w:rsidR="00587F44" w:rsidRPr="006E2A4E">
        <w:rPr>
          <w:rFonts w:ascii="Calibri" w:eastAsia="Times New Roman" w:hAnsi="Calibri" w:cs="Calibri"/>
          <w:kern w:val="0"/>
          <w:sz w:val="22"/>
          <w:szCs w:val="22"/>
          <w14:ligatures w14:val="none"/>
        </w:rPr>
        <w:t xml:space="preserve"> is</w:t>
      </w:r>
      <w:r w:rsidRPr="006E2A4E">
        <w:rPr>
          <w:rFonts w:ascii="Calibri" w:eastAsia="Times New Roman" w:hAnsi="Calibri" w:cs="Calibri"/>
          <w:kern w:val="0"/>
          <w:sz w:val="22"/>
          <w:szCs w:val="22"/>
          <w14:ligatures w14:val="none"/>
        </w:rPr>
        <w:t xml:space="preserve"> focused on portions of the </w:t>
      </w:r>
      <w:r w:rsidR="00C826A5" w:rsidRPr="006E2A4E">
        <w:rPr>
          <w:rFonts w:ascii="Calibri" w:eastAsia="Times New Roman" w:hAnsi="Calibri" w:cs="Calibri"/>
          <w:kern w:val="0"/>
          <w:sz w:val="22"/>
          <w:szCs w:val="22"/>
          <w14:ligatures w14:val="none"/>
        </w:rPr>
        <w:t>SGR</w:t>
      </w:r>
      <w:r w:rsidRPr="006E2A4E">
        <w:rPr>
          <w:rFonts w:ascii="Calibri" w:eastAsia="Times New Roman" w:hAnsi="Calibri" w:cs="Calibri"/>
          <w:kern w:val="0"/>
          <w:sz w:val="22"/>
          <w:szCs w:val="22"/>
          <w14:ligatures w14:val="none"/>
        </w:rPr>
        <w:t xml:space="preserve"> and associated areas that may be affected by changes in the volume of water released from WRPs between the primary discharge point in San Jose Creek (a major tributary to the San Gabriel River) and the crossing of San Gabriel River Parkway over the San Gabriel River (</w:t>
      </w:r>
      <w:r w:rsidRPr="009B4002">
        <w:rPr>
          <w:rFonts w:ascii="Calibri" w:eastAsia="Times New Roman" w:hAnsi="Calibri" w:cs="Calibri"/>
          <w:kern w:val="0"/>
          <w:sz w:val="22"/>
          <w:szCs w:val="22"/>
          <w14:ligatures w14:val="none"/>
        </w:rPr>
        <w:t xml:space="preserve">approximately </w:t>
      </w:r>
      <w:r w:rsidR="006A2A6C" w:rsidRPr="009B4002">
        <w:rPr>
          <w:rFonts w:ascii="Calibri" w:eastAsia="Times New Roman" w:hAnsi="Calibri" w:cs="Calibri"/>
          <w:kern w:val="0"/>
          <w:sz w:val="22"/>
          <w:szCs w:val="22"/>
          <w14:ligatures w14:val="none"/>
        </w:rPr>
        <w:t xml:space="preserve">3.17 </w:t>
      </w:r>
      <w:r w:rsidRPr="009B4002">
        <w:rPr>
          <w:rFonts w:ascii="Calibri" w:eastAsia="Times New Roman" w:hAnsi="Calibri" w:cs="Calibri"/>
          <w:kern w:val="0"/>
          <w:sz w:val="22"/>
          <w:szCs w:val="22"/>
          <w14:ligatures w14:val="none"/>
        </w:rPr>
        <w:t>miles downstream</w:t>
      </w:r>
      <w:r w:rsidRPr="006E2A4E">
        <w:rPr>
          <w:rFonts w:ascii="Calibri" w:eastAsia="Times New Roman" w:hAnsi="Calibri" w:cs="Calibri"/>
          <w:kern w:val="0"/>
          <w:sz w:val="22"/>
          <w:szCs w:val="22"/>
          <w14:ligatures w14:val="none"/>
        </w:rPr>
        <w:t xml:space="preserve"> of the discharge). Additional monitoring occurs in the Zone 1 Ditch, the Whittier Narrows Cross Channel, and the area upstream of the confluence of San Jose Creek and the </w:t>
      </w:r>
      <w:r w:rsidR="009603E0" w:rsidRPr="006E2A4E">
        <w:rPr>
          <w:rFonts w:ascii="Calibri" w:eastAsia="Times New Roman" w:hAnsi="Calibri" w:cs="Calibri"/>
          <w:kern w:val="0"/>
          <w:sz w:val="22"/>
          <w:szCs w:val="22"/>
          <w14:ligatures w14:val="none"/>
        </w:rPr>
        <w:t>SGR.</w:t>
      </w:r>
      <w:r w:rsidRPr="006E2A4E">
        <w:rPr>
          <w:rFonts w:ascii="Calibri" w:eastAsia="Times New Roman" w:hAnsi="Calibri" w:cs="Calibri"/>
          <w:kern w:val="0"/>
          <w:sz w:val="22"/>
          <w:szCs w:val="22"/>
          <w14:ligatures w14:val="none"/>
        </w:rPr>
        <w:t xml:space="preserve"> These areas have been separated into five (5) habitat groups (</w:t>
      </w:r>
      <w:r w:rsidR="006F13C6" w:rsidRPr="006E2A4E">
        <w:rPr>
          <w:rFonts w:ascii="Calibri" w:eastAsia="Times New Roman" w:hAnsi="Calibri" w:cs="Calibri"/>
          <w:kern w:val="0"/>
          <w:sz w:val="22"/>
          <w:szCs w:val="22"/>
          <w14:ligatures w14:val="none"/>
        </w:rPr>
        <w:t xml:space="preserve">Group 1 to 5; G1 to G5, </w:t>
      </w:r>
      <w:r w:rsidR="009B4002">
        <w:rPr>
          <w:rFonts w:ascii="Calibri" w:eastAsia="Times New Roman" w:hAnsi="Calibri" w:cs="Calibri"/>
          <w:kern w:val="0"/>
          <w:sz w:val="22"/>
          <w:szCs w:val="22"/>
          <w14:ligatures w14:val="none"/>
        </w:rPr>
        <w:t>F</w:t>
      </w:r>
      <w:r w:rsidRPr="006E2A4E">
        <w:rPr>
          <w:rFonts w:ascii="Calibri" w:eastAsia="Times New Roman" w:hAnsi="Calibri" w:cs="Calibri"/>
          <w:kern w:val="0"/>
          <w:sz w:val="22"/>
          <w:szCs w:val="22"/>
          <w14:ligatures w14:val="none"/>
        </w:rPr>
        <w:t>igure 1</w:t>
      </w:r>
      <w:r w:rsidR="004F2A1A" w:rsidRPr="006E2A4E">
        <w:rPr>
          <w:rFonts w:ascii="Calibri" w:eastAsia="Times New Roman" w:hAnsi="Calibri" w:cs="Calibri"/>
          <w:kern w:val="0"/>
          <w:sz w:val="22"/>
          <w:szCs w:val="22"/>
          <w14:ligatures w14:val="none"/>
        </w:rPr>
        <w:t xml:space="preserve">), </w:t>
      </w:r>
      <w:r w:rsidR="00EF5CBF" w:rsidRPr="006E2A4E">
        <w:rPr>
          <w:rFonts w:ascii="Calibri" w:eastAsia="Times New Roman" w:hAnsi="Calibri" w:cs="Calibri"/>
          <w:kern w:val="0"/>
          <w:sz w:val="22"/>
          <w:szCs w:val="22"/>
          <w14:ligatures w14:val="none"/>
        </w:rPr>
        <w:t>identified through</w:t>
      </w:r>
      <w:r w:rsidR="00165E74" w:rsidRPr="006E2A4E">
        <w:rPr>
          <w:rFonts w:ascii="Calibri" w:eastAsia="Times New Roman" w:hAnsi="Calibri" w:cs="Calibri"/>
          <w:kern w:val="0"/>
          <w:sz w:val="22"/>
          <w:szCs w:val="22"/>
          <w14:ligatures w14:val="none"/>
        </w:rPr>
        <w:t xml:space="preserve"> hydrological analysis (ESA 2019) </w:t>
      </w:r>
      <w:r w:rsidR="00EF5CBF" w:rsidRPr="006E2A4E">
        <w:rPr>
          <w:rFonts w:ascii="Calibri" w:eastAsia="Times New Roman" w:hAnsi="Calibri" w:cs="Calibri"/>
          <w:kern w:val="0"/>
          <w:sz w:val="22"/>
          <w:szCs w:val="22"/>
          <w14:ligatures w14:val="none"/>
        </w:rPr>
        <w:t>as areas</w:t>
      </w:r>
      <w:r w:rsidR="00165E74" w:rsidRPr="006E2A4E">
        <w:rPr>
          <w:rFonts w:ascii="Calibri" w:eastAsia="Times New Roman" w:hAnsi="Calibri" w:cs="Calibri"/>
          <w:kern w:val="0"/>
          <w:sz w:val="22"/>
          <w:szCs w:val="22"/>
          <w14:ligatures w14:val="none"/>
        </w:rPr>
        <w:t xml:space="preserve"> expected </w:t>
      </w:r>
      <w:r w:rsidR="00AE3FDC" w:rsidRPr="006E2A4E">
        <w:rPr>
          <w:rFonts w:ascii="Calibri" w:eastAsia="Times New Roman" w:hAnsi="Calibri" w:cs="Calibri"/>
          <w:kern w:val="0"/>
          <w:sz w:val="22"/>
          <w:szCs w:val="22"/>
          <w14:ligatures w14:val="none"/>
        </w:rPr>
        <w:t xml:space="preserve">to experience similar effects from </w:t>
      </w:r>
      <w:r w:rsidR="00165E74" w:rsidRPr="006E2A4E">
        <w:rPr>
          <w:rFonts w:ascii="Calibri" w:eastAsia="Times New Roman" w:hAnsi="Calibri" w:cs="Calibri"/>
          <w:kern w:val="0"/>
          <w:sz w:val="22"/>
          <w:szCs w:val="22"/>
          <w14:ligatures w14:val="none"/>
        </w:rPr>
        <w:t xml:space="preserve">the proposed </w:t>
      </w:r>
      <w:r w:rsidR="009D7A6B">
        <w:rPr>
          <w:rFonts w:ascii="Calibri" w:eastAsia="Times New Roman" w:hAnsi="Calibri" w:cs="Calibri"/>
          <w:kern w:val="0"/>
          <w:sz w:val="22"/>
          <w:szCs w:val="22"/>
          <w14:ligatures w14:val="none"/>
        </w:rPr>
        <w:t>p</w:t>
      </w:r>
      <w:r w:rsidR="00165E74" w:rsidRPr="006E2A4E">
        <w:rPr>
          <w:rFonts w:ascii="Calibri" w:eastAsia="Times New Roman" w:hAnsi="Calibri" w:cs="Calibri"/>
          <w:kern w:val="0"/>
          <w:sz w:val="22"/>
          <w:szCs w:val="22"/>
          <w14:ligatures w14:val="none"/>
        </w:rPr>
        <w:t xml:space="preserve">roject. </w:t>
      </w:r>
      <w:r w:rsidR="000E75BC" w:rsidRPr="006E2A4E">
        <w:rPr>
          <w:rFonts w:ascii="Calibri" w:eastAsia="Times New Roman" w:hAnsi="Calibri" w:cs="Calibri"/>
          <w:kern w:val="0"/>
          <w:sz w:val="22"/>
          <w:szCs w:val="22"/>
          <w14:ligatures w14:val="none"/>
        </w:rPr>
        <w:t xml:space="preserve">Each group </w:t>
      </w:r>
      <w:r w:rsidR="001F651C" w:rsidRPr="006E2A4E">
        <w:rPr>
          <w:rFonts w:ascii="Calibri" w:eastAsia="Times New Roman" w:hAnsi="Calibri" w:cs="Calibri"/>
          <w:kern w:val="0"/>
          <w:sz w:val="22"/>
          <w:szCs w:val="22"/>
          <w14:ligatures w14:val="none"/>
        </w:rPr>
        <w:t>c</w:t>
      </w:r>
      <w:r w:rsidR="001F651C">
        <w:rPr>
          <w:rFonts w:ascii="Calibri" w:eastAsia="Times New Roman" w:hAnsi="Calibri" w:cs="Calibri"/>
          <w:kern w:val="0"/>
          <w:sz w:val="22"/>
          <w:szCs w:val="22"/>
          <w14:ligatures w14:val="none"/>
        </w:rPr>
        <w:t xml:space="preserve">onsisted of </w:t>
      </w:r>
      <w:r w:rsidR="000E75BC" w:rsidRPr="006E2A4E">
        <w:rPr>
          <w:rFonts w:ascii="Calibri" w:eastAsia="Times New Roman" w:hAnsi="Calibri" w:cs="Calibri"/>
          <w:kern w:val="0"/>
          <w:sz w:val="22"/>
          <w:szCs w:val="22"/>
          <w14:ligatures w14:val="none"/>
        </w:rPr>
        <w:t>six tree and shrub species</w:t>
      </w:r>
      <w:r w:rsidR="0066772B" w:rsidRPr="009B4002">
        <w:rPr>
          <w:rFonts w:ascii="Calibri" w:hAnsi="Calibri" w:cs="Calibri"/>
          <w:sz w:val="22"/>
          <w:szCs w:val="22"/>
        </w:rPr>
        <w:t xml:space="preserve"> selected to </w:t>
      </w:r>
      <w:r w:rsidR="00DB4B7D" w:rsidRPr="009B4002">
        <w:rPr>
          <w:rFonts w:ascii="Calibri" w:hAnsi="Calibri" w:cs="Calibri"/>
          <w:sz w:val="22"/>
          <w:szCs w:val="22"/>
        </w:rPr>
        <w:t>represent a range of sensitives to flow conditions.</w:t>
      </w:r>
      <w:r w:rsidR="00D20C9F" w:rsidRPr="006E2A4E">
        <w:rPr>
          <w:rFonts w:ascii="Calibri" w:hAnsi="Calibri" w:cs="Calibri"/>
          <w:sz w:val="22"/>
          <w:szCs w:val="22"/>
        </w:rPr>
        <w:t xml:space="preserve"> </w:t>
      </w:r>
      <w:r w:rsidR="001F651C">
        <w:rPr>
          <w:rFonts w:ascii="Calibri" w:hAnsi="Calibri" w:cs="Calibri"/>
          <w:sz w:val="22"/>
          <w:szCs w:val="22"/>
        </w:rPr>
        <w:t xml:space="preserve">A total of 97 trees </w:t>
      </w:r>
      <w:r w:rsidR="00B963A1">
        <w:rPr>
          <w:rFonts w:ascii="Calibri" w:hAnsi="Calibri" w:cs="Calibri"/>
          <w:sz w:val="22"/>
          <w:szCs w:val="22"/>
        </w:rPr>
        <w:t xml:space="preserve">were monitored in total. </w:t>
      </w:r>
      <w:r w:rsidR="00D20C9F" w:rsidRPr="006E2A4E">
        <w:rPr>
          <w:rFonts w:ascii="Calibri" w:hAnsi="Calibri" w:cs="Calibri"/>
          <w:sz w:val="22"/>
          <w:szCs w:val="22"/>
        </w:rPr>
        <w:t xml:space="preserve">The species </w:t>
      </w:r>
      <w:r w:rsidR="00187A78">
        <w:rPr>
          <w:rFonts w:ascii="Calibri" w:hAnsi="Calibri" w:cs="Calibri"/>
          <w:sz w:val="22"/>
          <w:szCs w:val="22"/>
        </w:rPr>
        <w:t xml:space="preserve">monitored </w:t>
      </w:r>
      <w:r w:rsidR="009B4002">
        <w:rPr>
          <w:rFonts w:ascii="Calibri" w:hAnsi="Calibri" w:cs="Calibri"/>
          <w:sz w:val="22"/>
          <w:szCs w:val="22"/>
        </w:rPr>
        <w:t>were</w:t>
      </w:r>
      <w:r w:rsidR="00D20C9F" w:rsidRPr="006E2A4E">
        <w:rPr>
          <w:rFonts w:ascii="Calibri" w:hAnsi="Calibri" w:cs="Calibri"/>
          <w:sz w:val="22"/>
          <w:szCs w:val="22"/>
        </w:rPr>
        <w:t xml:space="preserve"> Arroyo Willow, Black Willow, Sandbar Willow, Mule Fat, Blue Elderberry, California Sycamore and are hereafter </w:t>
      </w:r>
      <w:r w:rsidR="0085732B" w:rsidRPr="006E2A4E">
        <w:rPr>
          <w:rFonts w:ascii="Calibri" w:hAnsi="Calibri" w:cs="Calibri"/>
          <w:sz w:val="22"/>
          <w:szCs w:val="22"/>
        </w:rPr>
        <w:t>referred</w:t>
      </w:r>
      <w:r w:rsidR="00D20C9F" w:rsidRPr="006E2A4E">
        <w:rPr>
          <w:rFonts w:ascii="Calibri" w:hAnsi="Calibri" w:cs="Calibri"/>
          <w:sz w:val="22"/>
          <w:szCs w:val="22"/>
        </w:rPr>
        <w:t xml:space="preserve"> to </w:t>
      </w:r>
      <w:r w:rsidR="0085732B" w:rsidRPr="006E2A4E">
        <w:rPr>
          <w:rFonts w:ascii="Calibri" w:hAnsi="Calibri" w:cs="Calibri"/>
          <w:sz w:val="22"/>
          <w:szCs w:val="22"/>
        </w:rPr>
        <w:t>as “trees”.</w:t>
      </w:r>
    </w:p>
    <w:p w14:paraId="51DB3DD0" w14:textId="77777777" w:rsidR="006F13C6" w:rsidRPr="006E2A4E" w:rsidRDefault="006F13C6" w:rsidP="005E00E0">
      <w:pPr>
        <w:spacing w:line="276" w:lineRule="auto"/>
        <w:rPr>
          <w:rFonts w:ascii="Calibri" w:eastAsia="Times New Roman" w:hAnsi="Calibri" w:cs="Calibri"/>
          <w:kern w:val="0"/>
          <w:sz w:val="22"/>
          <w:szCs w:val="22"/>
          <w14:ligatures w14:val="none"/>
        </w:rPr>
      </w:pPr>
    </w:p>
    <w:p w14:paraId="1597F2B8" w14:textId="4D6E3E8F" w:rsidR="005F3D29" w:rsidRPr="009B4002" w:rsidRDefault="005F3D29" w:rsidP="009B40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sz w:val="20"/>
          <w:szCs w:val="20"/>
        </w:rPr>
      </w:pPr>
      <w:r w:rsidRPr="006E2A4E">
        <w:rPr>
          <w:rFonts w:ascii="Calibri" w:hAnsi="Calibri" w:cs="Calibri"/>
          <w:sz w:val="22"/>
          <w:szCs w:val="22"/>
        </w:rPr>
        <w:t xml:space="preserve">Stem water potential (SWP) and canopy volume (CV) </w:t>
      </w:r>
      <w:r w:rsidR="00DA3592" w:rsidRPr="006E2A4E">
        <w:rPr>
          <w:rFonts w:ascii="Calibri" w:hAnsi="Calibri" w:cs="Calibri"/>
          <w:sz w:val="22"/>
          <w:szCs w:val="22"/>
        </w:rPr>
        <w:t>were</w:t>
      </w:r>
      <w:r w:rsidRPr="006E2A4E">
        <w:rPr>
          <w:rFonts w:ascii="Calibri" w:hAnsi="Calibri" w:cs="Calibri"/>
          <w:sz w:val="22"/>
          <w:szCs w:val="22"/>
        </w:rPr>
        <w:t xml:space="preserve"> used as short term and long-term indicators of stress on the riparian plant community</w:t>
      </w:r>
      <w:r w:rsidR="00B14B19" w:rsidRPr="006E2A4E">
        <w:rPr>
          <w:rFonts w:ascii="Calibri" w:hAnsi="Calibri" w:cs="Calibri"/>
          <w:sz w:val="22"/>
          <w:szCs w:val="22"/>
        </w:rPr>
        <w:t>, as a proxy for LBV habitat</w:t>
      </w:r>
      <w:r w:rsidRPr="006E2A4E">
        <w:rPr>
          <w:rFonts w:ascii="Calibri" w:hAnsi="Calibri" w:cs="Calibri"/>
          <w:sz w:val="22"/>
          <w:szCs w:val="22"/>
        </w:rPr>
        <w:t xml:space="preserve">.  In addition, several other climatic and physical factors (Table 1) that may affect SWP and CV </w:t>
      </w:r>
      <w:r w:rsidR="00B14B19" w:rsidRPr="006E2A4E">
        <w:rPr>
          <w:rFonts w:ascii="Calibri" w:hAnsi="Calibri" w:cs="Calibri"/>
          <w:sz w:val="22"/>
          <w:szCs w:val="22"/>
        </w:rPr>
        <w:t>were</w:t>
      </w:r>
      <w:r w:rsidRPr="006E2A4E">
        <w:rPr>
          <w:rFonts w:ascii="Calibri" w:hAnsi="Calibri" w:cs="Calibri"/>
          <w:sz w:val="22"/>
          <w:szCs w:val="22"/>
        </w:rPr>
        <w:t xml:space="preserve"> routinely measured</w:t>
      </w:r>
      <w:r w:rsidR="00531E5B">
        <w:rPr>
          <w:rFonts w:ascii="Calibri" w:hAnsi="Calibri" w:cs="Calibri"/>
          <w:sz w:val="22"/>
          <w:szCs w:val="22"/>
        </w:rPr>
        <w:t>.</w:t>
      </w:r>
      <w:r w:rsidR="0065045F">
        <w:rPr>
          <w:rFonts w:ascii="Arial" w:hAnsi="Arial" w:cs="Arial"/>
          <w:color w:val="000000"/>
          <w:kern w:val="0"/>
          <w:sz w:val="20"/>
          <w:szCs w:val="20"/>
        </w:rPr>
        <w:t xml:space="preserve"> </w:t>
      </w:r>
    </w:p>
    <w:p w14:paraId="7F0D3C42" w14:textId="77777777" w:rsidR="005F3D29" w:rsidRDefault="005F3D29" w:rsidP="005E00E0">
      <w:pPr>
        <w:spacing w:line="276" w:lineRule="auto"/>
        <w:rPr>
          <w:rFonts w:ascii="Calibri" w:hAnsi="Calibri" w:cs="Calibri"/>
        </w:rPr>
      </w:pPr>
    </w:p>
    <w:p w14:paraId="45063CAA" w14:textId="05580C8D" w:rsidR="00314EC0" w:rsidRDefault="00972295" w:rsidP="00647DB3">
      <w:pPr>
        <w:spacing w:line="276" w:lineRule="auto"/>
        <w:rPr>
          <w:rFonts w:ascii="Calibri" w:hAnsi="Calibri" w:cs="Calibri"/>
          <w:sz w:val="22"/>
          <w:szCs w:val="22"/>
        </w:rPr>
      </w:pPr>
      <w:r w:rsidRPr="009B4002">
        <w:rPr>
          <w:rFonts w:ascii="Calibri" w:hAnsi="Calibri" w:cs="Calibri"/>
          <w:sz w:val="22"/>
          <w:szCs w:val="22"/>
        </w:rPr>
        <w:t xml:space="preserve">An annual </w:t>
      </w:r>
      <w:r w:rsidR="0081647E">
        <w:rPr>
          <w:rFonts w:ascii="Calibri" w:hAnsi="Calibri" w:cs="Calibri"/>
          <w:sz w:val="22"/>
          <w:szCs w:val="22"/>
        </w:rPr>
        <w:t xml:space="preserve">(i.e., of two monitoring events per year) </w:t>
      </w:r>
      <w:r w:rsidRPr="009B4002">
        <w:rPr>
          <w:rFonts w:ascii="Calibri" w:hAnsi="Calibri" w:cs="Calibri"/>
          <w:sz w:val="22"/>
          <w:szCs w:val="22"/>
        </w:rPr>
        <w:t>analysis of the</w:t>
      </w:r>
      <w:r w:rsidR="0081647E">
        <w:rPr>
          <w:rFonts w:ascii="Calibri" w:hAnsi="Calibri" w:cs="Calibri"/>
          <w:sz w:val="22"/>
          <w:szCs w:val="22"/>
        </w:rPr>
        <w:t xml:space="preserve"> </w:t>
      </w:r>
      <w:r w:rsidRPr="009B4002">
        <w:rPr>
          <w:rFonts w:ascii="Calibri" w:hAnsi="Calibri" w:cs="Calibri"/>
          <w:sz w:val="22"/>
          <w:szCs w:val="22"/>
        </w:rPr>
        <w:t>monitoring</w:t>
      </w:r>
      <w:r w:rsidR="0081647E">
        <w:rPr>
          <w:rFonts w:ascii="Calibri" w:hAnsi="Calibri" w:cs="Calibri"/>
          <w:sz w:val="22"/>
          <w:szCs w:val="22"/>
        </w:rPr>
        <w:t xml:space="preserve"> </w:t>
      </w:r>
      <w:r w:rsidRPr="009B4002">
        <w:rPr>
          <w:rFonts w:ascii="Calibri" w:hAnsi="Calibri" w:cs="Calibri"/>
          <w:sz w:val="22"/>
          <w:szCs w:val="22"/>
        </w:rPr>
        <w:t xml:space="preserve">data </w:t>
      </w:r>
      <w:r w:rsidR="00D311DD" w:rsidRPr="009B4002">
        <w:rPr>
          <w:rFonts w:ascii="Calibri" w:hAnsi="Calibri" w:cs="Calibri"/>
          <w:sz w:val="22"/>
          <w:szCs w:val="22"/>
        </w:rPr>
        <w:t>evaluates changes to SWP and CV</w:t>
      </w:r>
      <w:r w:rsidR="00647DB3" w:rsidRPr="009B4002">
        <w:rPr>
          <w:rFonts w:ascii="Calibri" w:hAnsi="Calibri" w:cs="Calibri"/>
          <w:sz w:val="22"/>
          <w:szCs w:val="22"/>
        </w:rPr>
        <w:t xml:space="preserve"> and whether a trigger value has been met that </w:t>
      </w:r>
      <w:r w:rsidR="00AA0C58">
        <w:rPr>
          <w:rFonts w:ascii="Calibri" w:hAnsi="Calibri" w:cs="Calibri"/>
          <w:sz w:val="22"/>
          <w:szCs w:val="22"/>
        </w:rPr>
        <w:t xml:space="preserve">may </w:t>
      </w:r>
      <w:r w:rsidR="00647DB3" w:rsidRPr="009B4002">
        <w:rPr>
          <w:rFonts w:ascii="Calibri" w:hAnsi="Calibri" w:cs="Calibri"/>
          <w:sz w:val="22"/>
          <w:szCs w:val="22"/>
        </w:rPr>
        <w:t>initiate an increase in flows back to baseline conditions</w:t>
      </w:r>
      <w:r w:rsidR="00314EC0">
        <w:rPr>
          <w:rFonts w:ascii="Calibri" w:hAnsi="Calibri" w:cs="Calibri"/>
          <w:sz w:val="22"/>
          <w:szCs w:val="22"/>
        </w:rPr>
        <w:t xml:space="preserve">. </w:t>
      </w:r>
      <w:r w:rsidR="00314EC0" w:rsidRPr="00AF4B7A">
        <w:rPr>
          <w:rFonts w:ascii="Calibri" w:hAnsi="Calibri" w:cs="Calibri"/>
          <w:sz w:val="22"/>
          <w:szCs w:val="22"/>
        </w:rPr>
        <w:t xml:space="preserve">The trigger </w:t>
      </w:r>
      <w:r w:rsidR="00314EC0" w:rsidRPr="00647DB3">
        <w:rPr>
          <w:rFonts w:ascii="Calibri" w:hAnsi="Calibri" w:cs="Calibri"/>
          <w:sz w:val="22"/>
          <w:szCs w:val="22"/>
        </w:rPr>
        <w:t xml:space="preserve">value is determined as a </w:t>
      </w:r>
      <w:r w:rsidR="00314EC0" w:rsidRPr="009B4002">
        <w:rPr>
          <w:rFonts w:ascii="Calibri" w:hAnsi="Calibri" w:cs="Calibri"/>
          <w:color w:val="000000"/>
          <w:kern w:val="0"/>
          <w:sz w:val="22"/>
          <w:szCs w:val="22"/>
        </w:rPr>
        <w:t xml:space="preserve">significant </w:t>
      </w:r>
      <w:r w:rsidR="002E7709" w:rsidRPr="009B4002">
        <w:rPr>
          <w:rFonts w:ascii="Calibri" w:hAnsi="Calibri" w:cs="Calibri"/>
          <w:color w:val="000000"/>
          <w:kern w:val="0"/>
          <w:sz w:val="22"/>
          <w:szCs w:val="22"/>
        </w:rPr>
        <w:t>(</w:t>
      </w:r>
      <w:r w:rsidR="002E7709" w:rsidRPr="002E7709">
        <w:rPr>
          <w:rFonts w:ascii="Calibri" w:hAnsi="Calibri" w:cs="Calibri"/>
          <w:i/>
          <w:iCs/>
          <w:color w:val="000000"/>
          <w:kern w:val="0"/>
          <w:sz w:val="22"/>
          <w:szCs w:val="22"/>
        </w:rPr>
        <w:t>p</w:t>
      </w:r>
      <w:r w:rsidR="00314EC0" w:rsidRPr="009B4002">
        <w:rPr>
          <w:rFonts w:ascii="Calibri" w:hAnsi="Calibri" w:cs="Calibri"/>
          <w:color w:val="000000"/>
          <w:kern w:val="0"/>
          <w:sz w:val="22"/>
          <w:szCs w:val="22"/>
        </w:rPr>
        <w:t xml:space="preserve"> &lt; 0.1) decline within </w:t>
      </w:r>
      <w:r w:rsidR="00314EC0">
        <w:rPr>
          <w:rFonts w:ascii="Calibri" w:hAnsi="Calibri" w:cs="Calibri"/>
          <w:color w:val="000000"/>
          <w:kern w:val="0"/>
          <w:sz w:val="22"/>
          <w:szCs w:val="22"/>
        </w:rPr>
        <w:t xml:space="preserve">a </w:t>
      </w:r>
      <w:r w:rsidR="00314EC0" w:rsidRPr="009B4002">
        <w:rPr>
          <w:rFonts w:ascii="Calibri" w:hAnsi="Calibri" w:cs="Calibri"/>
          <w:color w:val="000000"/>
          <w:kern w:val="0"/>
          <w:sz w:val="22"/>
          <w:szCs w:val="22"/>
        </w:rPr>
        <w:t>group or species condition based on standard paired (baseline with current) t tests.</w:t>
      </w:r>
      <w:r w:rsidR="00314EC0">
        <w:rPr>
          <w:rFonts w:ascii="Calibri" w:hAnsi="Calibri" w:cs="Calibri"/>
          <w:sz w:val="22"/>
          <w:szCs w:val="22"/>
        </w:rPr>
        <w:t xml:space="preserve"> </w:t>
      </w:r>
    </w:p>
    <w:p w14:paraId="39847764" w14:textId="77777777" w:rsidR="00314EC0" w:rsidRDefault="00314EC0" w:rsidP="00647DB3">
      <w:pPr>
        <w:spacing w:line="276" w:lineRule="auto"/>
        <w:rPr>
          <w:rFonts w:ascii="Calibri" w:hAnsi="Calibri" w:cs="Calibri"/>
          <w:sz w:val="22"/>
          <w:szCs w:val="22"/>
        </w:rPr>
      </w:pPr>
    </w:p>
    <w:p w14:paraId="746A652F" w14:textId="65FE5BF9" w:rsidR="00647DB3" w:rsidRPr="00647DB3" w:rsidRDefault="00314EC0" w:rsidP="00647DB3">
      <w:pPr>
        <w:spacing w:line="276" w:lineRule="auto"/>
        <w:rPr>
          <w:rFonts w:ascii="Calibri" w:eastAsia="Times New Roman" w:hAnsi="Calibri" w:cs="Calibri"/>
          <w:kern w:val="0"/>
          <w:sz w:val="22"/>
          <w:szCs w:val="22"/>
          <w14:ligatures w14:val="none"/>
        </w:rPr>
      </w:pPr>
      <w:r>
        <w:rPr>
          <w:rFonts w:ascii="Calibri" w:hAnsi="Calibri" w:cs="Calibri"/>
          <w:sz w:val="22"/>
          <w:szCs w:val="22"/>
        </w:rPr>
        <w:t xml:space="preserve">NB: </w:t>
      </w:r>
      <w:r w:rsidR="00AF4B7A" w:rsidRPr="00AF4B7A">
        <w:rPr>
          <w:rFonts w:ascii="Calibri" w:hAnsi="Calibri" w:cs="Calibri"/>
          <w:color w:val="000000"/>
          <w:kern w:val="0"/>
          <w:sz w:val="22"/>
          <w:szCs w:val="22"/>
        </w:rPr>
        <w:t xml:space="preserve">Trigger </w:t>
      </w:r>
      <w:r w:rsidR="00AF4B7A">
        <w:rPr>
          <w:rFonts w:ascii="Calibri" w:hAnsi="Calibri" w:cs="Calibri"/>
          <w:color w:val="000000"/>
          <w:kern w:val="0"/>
          <w:sz w:val="22"/>
          <w:szCs w:val="22"/>
        </w:rPr>
        <w:t>values</w:t>
      </w:r>
      <w:r w:rsidR="00AF4B7A" w:rsidRPr="00AF4B7A">
        <w:rPr>
          <w:rFonts w:ascii="Calibri" w:hAnsi="Calibri" w:cs="Calibri"/>
          <w:color w:val="000000"/>
          <w:kern w:val="0"/>
          <w:sz w:val="22"/>
          <w:szCs w:val="22"/>
        </w:rPr>
        <w:t xml:space="preserve"> for any individual parameter in any individual vegetation alliance or AMP </w:t>
      </w:r>
      <w:r w:rsidR="00306DF4">
        <w:rPr>
          <w:rFonts w:ascii="Calibri" w:hAnsi="Calibri" w:cs="Calibri"/>
          <w:color w:val="000000"/>
          <w:kern w:val="0"/>
          <w:sz w:val="22"/>
          <w:szCs w:val="22"/>
        </w:rPr>
        <w:t>group</w:t>
      </w:r>
      <w:r w:rsidR="00AF4B7A" w:rsidRPr="00AF4B7A">
        <w:rPr>
          <w:rFonts w:ascii="Calibri" w:hAnsi="Calibri" w:cs="Calibri"/>
          <w:color w:val="000000"/>
          <w:kern w:val="0"/>
          <w:sz w:val="22"/>
          <w:szCs w:val="22"/>
        </w:rPr>
        <w:t xml:space="preserve"> alone, however, may not be cause for implementing the adaptive management actions of increasing water delivery</w:t>
      </w:r>
      <w:r>
        <w:rPr>
          <w:rFonts w:ascii="Calibri" w:hAnsi="Calibri" w:cs="Calibri"/>
          <w:color w:val="000000"/>
          <w:kern w:val="0"/>
          <w:sz w:val="22"/>
          <w:szCs w:val="22"/>
        </w:rPr>
        <w:t>, per the AMP</w:t>
      </w:r>
      <w:r w:rsidR="00AF4B7A" w:rsidRPr="00AF4B7A">
        <w:rPr>
          <w:rFonts w:ascii="Calibri" w:hAnsi="Calibri" w:cs="Calibri"/>
          <w:color w:val="000000"/>
          <w:kern w:val="0"/>
          <w:sz w:val="22"/>
          <w:szCs w:val="22"/>
        </w:rPr>
        <w:t xml:space="preserve">. </w:t>
      </w:r>
    </w:p>
    <w:p w14:paraId="763CAA6F" w14:textId="30B8B5C2" w:rsidR="00972295" w:rsidRPr="009B4002" w:rsidRDefault="00972295" w:rsidP="005E00E0">
      <w:pPr>
        <w:spacing w:line="276" w:lineRule="auto"/>
        <w:rPr>
          <w:rFonts w:ascii="Calibri" w:hAnsi="Calibri" w:cs="Calibri"/>
        </w:rPr>
      </w:pPr>
    </w:p>
    <w:p w14:paraId="3595C73D" w14:textId="6FEB0725" w:rsidR="004466BF" w:rsidRPr="00F336EC" w:rsidRDefault="004466BF" w:rsidP="005E00E0">
      <w:pPr>
        <w:pStyle w:val="Heading3"/>
        <w:spacing w:line="276" w:lineRule="auto"/>
        <w:rPr>
          <w:rFonts w:ascii="Calibri" w:hAnsi="Calibri" w:cs="Calibri"/>
        </w:rPr>
      </w:pPr>
      <w:r w:rsidRPr="00F336EC">
        <w:rPr>
          <w:rFonts w:ascii="Calibri" w:hAnsi="Calibri" w:cs="Calibri"/>
        </w:rPr>
        <w:t>Monitoring Data</w:t>
      </w:r>
    </w:p>
    <w:p w14:paraId="2FB259ED" w14:textId="79C4A206" w:rsidR="00E04429" w:rsidRPr="006E2A4E" w:rsidRDefault="00E04429" w:rsidP="005E00E0">
      <w:pPr>
        <w:spacing w:line="276" w:lineRule="auto"/>
        <w:rPr>
          <w:rFonts w:ascii="Calibri" w:hAnsi="Calibri" w:cs="Calibri"/>
          <w:sz w:val="22"/>
          <w:szCs w:val="22"/>
        </w:rPr>
      </w:pPr>
      <w:r w:rsidRPr="006E2A4E">
        <w:rPr>
          <w:rFonts w:ascii="Calibri" w:hAnsi="Calibri" w:cs="Calibri"/>
          <w:sz w:val="22"/>
          <w:szCs w:val="22"/>
        </w:rPr>
        <w:t>The structure of the monitoring data (</w:t>
      </w:r>
      <w:r w:rsidRPr="006E2A4E">
        <w:rPr>
          <w:rFonts w:ascii="Calibri" w:hAnsi="Calibri" w:cs="Calibri"/>
          <w:sz w:val="22"/>
          <w:szCs w:val="22"/>
        </w:rPr>
        <w:fldChar w:fldCharType="begin"/>
      </w:r>
      <w:r w:rsidRPr="006E2A4E">
        <w:rPr>
          <w:rFonts w:ascii="Calibri" w:hAnsi="Calibri" w:cs="Calibri"/>
          <w:sz w:val="22"/>
          <w:szCs w:val="22"/>
        </w:rPr>
        <w:instrText xml:space="preserve"> REF _Ref146363938 \h  \* MERGEFORMAT </w:instrText>
      </w:r>
      <w:r w:rsidRPr="006E2A4E">
        <w:rPr>
          <w:rFonts w:ascii="Calibri" w:hAnsi="Calibri" w:cs="Calibri"/>
          <w:sz w:val="22"/>
          <w:szCs w:val="22"/>
        </w:rPr>
      </w:r>
      <w:r w:rsidRPr="006E2A4E">
        <w:rPr>
          <w:rFonts w:ascii="Calibri" w:hAnsi="Calibri" w:cs="Calibri"/>
          <w:sz w:val="22"/>
          <w:szCs w:val="22"/>
        </w:rPr>
        <w:fldChar w:fldCharType="separate"/>
      </w:r>
      <w:r w:rsidR="00E830DD" w:rsidRPr="006E2A4E">
        <w:rPr>
          <w:rFonts w:ascii="Calibri" w:hAnsi="Calibri" w:cs="Calibri"/>
          <w:sz w:val="22"/>
          <w:szCs w:val="22"/>
        </w:rPr>
        <w:t xml:space="preserve">Figure </w:t>
      </w:r>
      <w:r w:rsidR="00E830DD">
        <w:rPr>
          <w:rFonts w:ascii="Calibri" w:hAnsi="Calibri" w:cs="Calibri"/>
          <w:noProof/>
          <w:sz w:val="22"/>
          <w:szCs w:val="22"/>
        </w:rPr>
        <w:t>2</w:t>
      </w:r>
      <w:r w:rsidRPr="006E2A4E">
        <w:rPr>
          <w:rFonts w:ascii="Calibri" w:hAnsi="Calibri" w:cs="Calibri"/>
          <w:sz w:val="22"/>
          <w:szCs w:val="22"/>
        </w:rPr>
        <w:fldChar w:fldCharType="end"/>
      </w:r>
      <w:r w:rsidRPr="006E2A4E">
        <w:rPr>
          <w:rFonts w:ascii="Calibri" w:hAnsi="Calibri" w:cs="Calibri"/>
          <w:sz w:val="22"/>
          <w:szCs w:val="22"/>
        </w:rPr>
        <w:t xml:space="preserve">) exhibits a hierarchical nature, primarily attributed to the </w:t>
      </w:r>
      <w:r w:rsidR="00434748" w:rsidRPr="006E2A4E">
        <w:rPr>
          <w:rFonts w:ascii="Calibri" w:hAnsi="Calibri" w:cs="Calibri"/>
          <w:sz w:val="22"/>
          <w:szCs w:val="22"/>
        </w:rPr>
        <w:t xml:space="preserve">identified </w:t>
      </w:r>
      <w:r w:rsidR="00596AD6" w:rsidRPr="006E2A4E">
        <w:rPr>
          <w:rFonts w:ascii="Calibri" w:hAnsi="Calibri" w:cs="Calibri"/>
          <w:sz w:val="22"/>
          <w:szCs w:val="22"/>
        </w:rPr>
        <w:t xml:space="preserve">habitat </w:t>
      </w:r>
      <w:r w:rsidRPr="006E2A4E">
        <w:rPr>
          <w:rFonts w:ascii="Calibri" w:hAnsi="Calibri" w:cs="Calibri"/>
          <w:sz w:val="22"/>
          <w:szCs w:val="22"/>
        </w:rPr>
        <w:t>group</w:t>
      </w:r>
      <w:r w:rsidR="00434748" w:rsidRPr="006E2A4E">
        <w:rPr>
          <w:rFonts w:ascii="Calibri" w:hAnsi="Calibri" w:cs="Calibri"/>
          <w:sz w:val="22"/>
          <w:szCs w:val="22"/>
        </w:rPr>
        <w:t xml:space="preserve">s as well </w:t>
      </w:r>
      <w:r w:rsidR="00460DF4" w:rsidRPr="006E2A4E">
        <w:rPr>
          <w:rFonts w:ascii="Calibri" w:hAnsi="Calibri" w:cs="Calibri"/>
          <w:sz w:val="22"/>
          <w:szCs w:val="22"/>
        </w:rPr>
        <w:t>as the</w:t>
      </w:r>
      <w:r w:rsidR="007D62ED" w:rsidRPr="006E2A4E">
        <w:rPr>
          <w:rFonts w:ascii="Calibri" w:hAnsi="Calibri" w:cs="Calibri"/>
          <w:sz w:val="22"/>
          <w:szCs w:val="22"/>
        </w:rPr>
        <w:t xml:space="preserve"> </w:t>
      </w:r>
      <w:r w:rsidR="006F5F91" w:rsidRPr="006E2A4E">
        <w:rPr>
          <w:rFonts w:ascii="Calibri" w:hAnsi="Calibri" w:cs="Calibri"/>
          <w:sz w:val="22"/>
          <w:szCs w:val="22"/>
        </w:rPr>
        <w:t xml:space="preserve">various </w:t>
      </w:r>
      <w:r w:rsidR="007D62ED" w:rsidRPr="006E2A4E">
        <w:rPr>
          <w:rFonts w:ascii="Calibri" w:hAnsi="Calibri" w:cs="Calibri"/>
          <w:sz w:val="22"/>
          <w:szCs w:val="22"/>
        </w:rPr>
        <w:t xml:space="preserve">species monitored. </w:t>
      </w:r>
      <w:r w:rsidR="00FF3952" w:rsidRPr="006E2A4E">
        <w:rPr>
          <w:rFonts w:ascii="Calibri" w:hAnsi="Calibri" w:cs="Calibri"/>
          <w:sz w:val="22"/>
          <w:szCs w:val="22"/>
        </w:rPr>
        <w:t xml:space="preserve">Discharge </w:t>
      </w:r>
      <w:r w:rsidR="009565BE" w:rsidRPr="006E2A4E">
        <w:rPr>
          <w:rFonts w:ascii="Calibri" w:hAnsi="Calibri" w:cs="Calibri"/>
          <w:sz w:val="22"/>
          <w:szCs w:val="22"/>
        </w:rPr>
        <w:t>measured</w:t>
      </w:r>
      <w:r w:rsidR="00FF3952" w:rsidRPr="006E2A4E">
        <w:rPr>
          <w:rFonts w:ascii="Calibri" w:hAnsi="Calibri" w:cs="Calibri"/>
          <w:sz w:val="22"/>
          <w:szCs w:val="22"/>
        </w:rPr>
        <w:t xml:space="preserve"> from the gages and </w:t>
      </w:r>
      <w:r w:rsidR="0074446A" w:rsidRPr="006E2A4E">
        <w:rPr>
          <w:rFonts w:ascii="Calibri" w:hAnsi="Calibri" w:cs="Calibri"/>
          <w:sz w:val="22"/>
          <w:szCs w:val="22"/>
        </w:rPr>
        <w:t>e</w:t>
      </w:r>
      <w:r w:rsidR="00F52359" w:rsidRPr="006E2A4E">
        <w:rPr>
          <w:rFonts w:ascii="Calibri" w:hAnsi="Calibri" w:cs="Calibri"/>
          <w:sz w:val="22"/>
          <w:szCs w:val="22"/>
        </w:rPr>
        <w:t xml:space="preserve">ffluent </w:t>
      </w:r>
      <w:r w:rsidR="0074446A" w:rsidRPr="006E2A4E">
        <w:rPr>
          <w:rFonts w:ascii="Calibri" w:hAnsi="Calibri" w:cs="Calibri"/>
          <w:sz w:val="22"/>
          <w:szCs w:val="22"/>
        </w:rPr>
        <w:t xml:space="preserve">discharge </w:t>
      </w:r>
      <w:r w:rsidR="00460DF4" w:rsidRPr="006E2A4E">
        <w:rPr>
          <w:rFonts w:ascii="Calibri" w:hAnsi="Calibri" w:cs="Calibri"/>
          <w:sz w:val="22"/>
          <w:szCs w:val="22"/>
        </w:rPr>
        <w:t>points were</w:t>
      </w:r>
      <w:r w:rsidR="00FF3952" w:rsidRPr="006E2A4E">
        <w:rPr>
          <w:rFonts w:ascii="Calibri" w:hAnsi="Calibri" w:cs="Calibri"/>
          <w:sz w:val="22"/>
          <w:szCs w:val="22"/>
        </w:rPr>
        <w:t xml:space="preserve"> </w:t>
      </w:r>
      <w:r w:rsidR="00AF3F47" w:rsidRPr="006E2A4E">
        <w:rPr>
          <w:rFonts w:ascii="Calibri" w:hAnsi="Calibri" w:cs="Calibri"/>
          <w:sz w:val="22"/>
          <w:szCs w:val="22"/>
        </w:rPr>
        <w:t xml:space="preserve">assigned </w:t>
      </w:r>
      <w:r w:rsidR="00FF3952" w:rsidRPr="006E2A4E">
        <w:rPr>
          <w:rFonts w:ascii="Calibri" w:hAnsi="Calibri" w:cs="Calibri"/>
          <w:sz w:val="22"/>
          <w:szCs w:val="22"/>
        </w:rPr>
        <w:t>to specific groups within the study area</w:t>
      </w:r>
      <w:r w:rsidR="009565BE" w:rsidRPr="006E2A4E">
        <w:rPr>
          <w:rFonts w:ascii="Calibri" w:hAnsi="Calibri" w:cs="Calibri"/>
          <w:sz w:val="22"/>
          <w:szCs w:val="22"/>
        </w:rPr>
        <w:t>.</w:t>
      </w:r>
      <w:r w:rsidR="006A55F0" w:rsidRPr="006E2A4E">
        <w:rPr>
          <w:rFonts w:ascii="Calibri" w:hAnsi="Calibri" w:cs="Calibri"/>
          <w:sz w:val="22"/>
          <w:szCs w:val="22"/>
        </w:rPr>
        <w:t xml:space="preserve"> Monitoring took place twice per year, in spring and fall</w:t>
      </w:r>
      <w:r w:rsidR="006C5213" w:rsidRPr="006E2A4E">
        <w:rPr>
          <w:rFonts w:ascii="Calibri" w:hAnsi="Calibri" w:cs="Calibri"/>
          <w:sz w:val="22"/>
          <w:szCs w:val="22"/>
        </w:rPr>
        <w:t>, with three years of baseline data collection</w:t>
      </w:r>
      <w:r w:rsidR="00DC7FA0" w:rsidRPr="006E2A4E">
        <w:rPr>
          <w:rFonts w:ascii="Calibri" w:hAnsi="Calibri" w:cs="Calibri"/>
          <w:sz w:val="22"/>
          <w:szCs w:val="22"/>
        </w:rPr>
        <w:t xml:space="preserve"> (</w:t>
      </w:r>
      <w:r w:rsidR="00AE1B0A" w:rsidRPr="006E2A4E">
        <w:rPr>
          <w:rFonts w:ascii="Calibri" w:hAnsi="Calibri" w:cs="Calibri"/>
          <w:sz w:val="22"/>
          <w:szCs w:val="22"/>
        </w:rPr>
        <w:t>2018</w:t>
      </w:r>
      <w:r w:rsidR="006C5213" w:rsidRPr="006E2A4E">
        <w:rPr>
          <w:rFonts w:ascii="Calibri" w:hAnsi="Calibri" w:cs="Calibri"/>
          <w:sz w:val="22"/>
          <w:szCs w:val="22"/>
        </w:rPr>
        <w:t>-</w:t>
      </w:r>
      <w:r w:rsidR="00460DF4" w:rsidRPr="006E2A4E">
        <w:rPr>
          <w:rFonts w:ascii="Calibri" w:hAnsi="Calibri" w:cs="Calibri"/>
          <w:sz w:val="22"/>
          <w:szCs w:val="22"/>
        </w:rPr>
        <w:t>2020, noting</w:t>
      </w:r>
      <w:r w:rsidR="006C5213" w:rsidRPr="006E2A4E">
        <w:rPr>
          <w:rFonts w:ascii="Calibri" w:hAnsi="Calibri" w:cs="Calibri"/>
          <w:sz w:val="22"/>
          <w:szCs w:val="22"/>
        </w:rPr>
        <w:t xml:space="preserve"> that</w:t>
      </w:r>
      <w:r w:rsidR="00AE1B0A" w:rsidRPr="006E2A4E">
        <w:rPr>
          <w:rFonts w:ascii="Calibri" w:hAnsi="Calibri" w:cs="Calibri"/>
          <w:sz w:val="22"/>
          <w:szCs w:val="22"/>
        </w:rPr>
        <w:t xml:space="preserve"> only </w:t>
      </w:r>
      <w:r w:rsidR="00ED1EE7" w:rsidRPr="006E2A4E">
        <w:rPr>
          <w:rFonts w:ascii="Calibri" w:hAnsi="Calibri" w:cs="Calibri"/>
          <w:sz w:val="22"/>
          <w:szCs w:val="22"/>
        </w:rPr>
        <w:t xml:space="preserve">the </w:t>
      </w:r>
      <w:r w:rsidR="00AE1B0A" w:rsidRPr="006E2A4E">
        <w:rPr>
          <w:rFonts w:ascii="Calibri" w:hAnsi="Calibri" w:cs="Calibri"/>
          <w:sz w:val="22"/>
          <w:szCs w:val="22"/>
        </w:rPr>
        <w:t>Fall sea</w:t>
      </w:r>
      <w:r w:rsidR="002D1D7E" w:rsidRPr="006E2A4E">
        <w:rPr>
          <w:rFonts w:ascii="Calibri" w:hAnsi="Calibri" w:cs="Calibri"/>
          <w:sz w:val="22"/>
          <w:szCs w:val="22"/>
        </w:rPr>
        <w:t>s</w:t>
      </w:r>
      <w:r w:rsidR="00AE1B0A" w:rsidRPr="006E2A4E">
        <w:rPr>
          <w:rFonts w:ascii="Calibri" w:hAnsi="Calibri" w:cs="Calibri"/>
          <w:sz w:val="22"/>
          <w:szCs w:val="22"/>
        </w:rPr>
        <w:t xml:space="preserve">on </w:t>
      </w:r>
      <w:r w:rsidR="00ED1EE7" w:rsidRPr="006E2A4E">
        <w:rPr>
          <w:rFonts w:ascii="Calibri" w:hAnsi="Calibri" w:cs="Calibri"/>
          <w:sz w:val="22"/>
          <w:szCs w:val="22"/>
        </w:rPr>
        <w:t xml:space="preserve">was </w:t>
      </w:r>
      <w:r w:rsidR="00AE1B0A" w:rsidRPr="006E2A4E">
        <w:rPr>
          <w:rFonts w:ascii="Calibri" w:hAnsi="Calibri" w:cs="Calibri"/>
          <w:sz w:val="22"/>
          <w:szCs w:val="22"/>
        </w:rPr>
        <w:t>monitored</w:t>
      </w:r>
      <w:r w:rsidR="00ED1EE7" w:rsidRPr="006E2A4E">
        <w:rPr>
          <w:rFonts w:ascii="Calibri" w:hAnsi="Calibri" w:cs="Calibri"/>
          <w:sz w:val="22"/>
          <w:szCs w:val="22"/>
        </w:rPr>
        <w:t xml:space="preserve"> in 2018</w:t>
      </w:r>
      <w:r w:rsidR="00AE1B0A" w:rsidRPr="006E2A4E">
        <w:rPr>
          <w:rFonts w:ascii="Calibri" w:hAnsi="Calibri" w:cs="Calibri"/>
          <w:sz w:val="22"/>
          <w:szCs w:val="22"/>
        </w:rPr>
        <w:t>)</w:t>
      </w:r>
      <w:r w:rsidR="008E59F5">
        <w:rPr>
          <w:rFonts w:ascii="Calibri" w:hAnsi="Calibri" w:cs="Calibri"/>
          <w:sz w:val="22"/>
          <w:szCs w:val="22"/>
        </w:rPr>
        <w:t xml:space="preserve">, </w:t>
      </w:r>
      <w:r w:rsidR="006A55F0" w:rsidRPr="006E2A4E">
        <w:rPr>
          <w:rFonts w:ascii="Calibri" w:hAnsi="Calibri" w:cs="Calibri"/>
          <w:sz w:val="22"/>
          <w:szCs w:val="22"/>
        </w:rPr>
        <w:t xml:space="preserve">plus two years effects monitoring (2021-2022) following reduced WRP discharge in 2020. </w:t>
      </w:r>
      <w:r w:rsidR="0032048B" w:rsidRPr="006E2A4E">
        <w:rPr>
          <w:rFonts w:ascii="Calibri" w:hAnsi="Calibri" w:cs="Calibri"/>
          <w:sz w:val="22"/>
          <w:szCs w:val="22"/>
        </w:rPr>
        <w:t xml:space="preserve">The </w:t>
      </w:r>
      <w:r w:rsidR="00203BA7" w:rsidRPr="006E2A4E">
        <w:rPr>
          <w:rFonts w:ascii="Calibri" w:hAnsi="Calibri" w:cs="Calibri"/>
          <w:sz w:val="22"/>
          <w:szCs w:val="22"/>
        </w:rPr>
        <w:t xml:space="preserve">baseline </w:t>
      </w:r>
      <w:r w:rsidR="00815CD5" w:rsidRPr="006E2A4E">
        <w:rPr>
          <w:rFonts w:ascii="Calibri" w:hAnsi="Calibri" w:cs="Calibri"/>
          <w:sz w:val="22"/>
          <w:szCs w:val="22"/>
        </w:rPr>
        <w:t xml:space="preserve">dataset </w:t>
      </w:r>
      <w:r w:rsidR="0032048B" w:rsidRPr="006E2A4E">
        <w:rPr>
          <w:rFonts w:ascii="Calibri" w:hAnsi="Calibri" w:cs="Calibri"/>
          <w:sz w:val="22"/>
          <w:szCs w:val="22"/>
        </w:rPr>
        <w:t>contained</w:t>
      </w:r>
      <w:r w:rsidR="00815CD5" w:rsidRPr="006E2A4E">
        <w:rPr>
          <w:rFonts w:ascii="Calibri" w:hAnsi="Calibri" w:cs="Calibri"/>
          <w:sz w:val="22"/>
          <w:szCs w:val="22"/>
        </w:rPr>
        <w:t xml:space="preserve"> one wet and one dry year</w:t>
      </w:r>
      <w:r w:rsidR="0032048B" w:rsidRPr="006E2A4E">
        <w:rPr>
          <w:rFonts w:ascii="Calibri" w:hAnsi="Calibri" w:cs="Calibri"/>
          <w:sz w:val="22"/>
          <w:szCs w:val="22"/>
        </w:rPr>
        <w:t xml:space="preserve">, </w:t>
      </w:r>
      <w:r w:rsidR="00A95F0C" w:rsidRPr="006E2A4E">
        <w:rPr>
          <w:rFonts w:ascii="Calibri" w:hAnsi="Calibri" w:cs="Calibri"/>
          <w:sz w:val="22"/>
          <w:szCs w:val="22"/>
        </w:rPr>
        <w:t>both years in the post-reduction dataset were dry years</w:t>
      </w:r>
      <w:r w:rsidR="00815CD5" w:rsidRPr="006E2A4E">
        <w:rPr>
          <w:rFonts w:ascii="Calibri" w:hAnsi="Calibri" w:cs="Calibri"/>
          <w:sz w:val="22"/>
          <w:szCs w:val="22"/>
        </w:rPr>
        <w:t>.</w:t>
      </w:r>
      <w:r w:rsidR="00D27249" w:rsidRPr="006E2A4E">
        <w:rPr>
          <w:rFonts w:ascii="Calibri" w:hAnsi="Calibri" w:cs="Calibri"/>
          <w:sz w:val="22"/>
          <w:szCs w:val="22"/>
        </w:rPr>
        <w:t xml:space="preserve"> </w:t>
      </w:r>
      <w:r w:rsidR="007D4AAD">
        <w:rPr>
          <w:rFonts w:ascii="Calibri" w:hAnsi="Calibri" w:cs="Calibri"/>
          <w:sz w:val="22"/>
          <w:szCs w:val="22"/>
        </w:rPr>
        <w:t xml:space="preserve">Wet and dry years were defined as above or below project area average of 14.94 inches of rainfall, respectively. </w:t>
      </w:r>
      <w:r w:rsidR="00D27249" w:rsidRPr="006E2A4E">
        <w:rPr>
          <w:rFonts w:ascii="Calibri" w:hAnsi="Calibri" w:cs="Calibri"/>
          <w:sz w:val="22"/>
          <w:szCs w:val="22"/>
        </w:rPr>
        <w:t xml:space="preserve">Monitoring </w:t>
      </w:r>
      <w:r w:rsidR="00154685" w:rsidRPr="006E2A4E">
        <w:rPr>
          <w:rFonts w:ascii="Calibri" w:hAnsi="Calibri" w:cs="Calibri"/>
          <w:sz w:val="22"/>
          <w:szCs w:val="22"/>
        </w:rPr>
        <w:t xml:space="preserve">was </w:t>
      </w:r>
      <w:r w:rsidR="00AF3F47" w:rsidRPr="006E2A4E">
        <w:rPr>
          <w:rFonts w:ascii="Calibri" w:hAnsi="Calibri" w:cs="Calibri"/>
          <w:sz w:val="22"/>
          <w:szCs w:val="22"/>
        </w:rPr>
        <w:t>conducted in spring and</w:t>
      </w:r>
      <w:r w:rsidR="00154685" w:rsidRPr="006E2A4E">
        <w:rPr>
          <w:rFonts w:ascii="Calibri" w:hAnsi="Calibri" w:cs="Calibri"/>
          <w:sz w:val="22"/>
          <w:szCs w:val="22"/>
        </w:rPr>
        <w:t xml:space="preserve"> fall, to capture </w:t>
      </w:r>
      <w:r w:rsidR="00AF3F47" w:rsidRPr="006E2A4E">
        <w:rPr>
          <w:rFonts w:ascii="Calibri" w:hAnsi="Calibri" w:cs="Calibri"/>
          <w:sz w:val="22"/>
          <w:szCs w:val="22"/>
        </w:rPr>
        <w:t xml:space="preserve">elements of </w:t>
      </w:r>
      <w:r w:rsidR="00154685" w:rsidRPr="006E2A4E">
        <w:rPr>
          <w:rFonts w:ascii="Calibri" w:hAnsi="Calibri" w:cs="Calibri"/>
          <w:sz w:val="22"/>
          <w:szCs w:val="22"/>
        </w:rPr>
        <w:t xml:space="preserve">the </w:t>
      </w:r>
      <w:r w:rsidR="00AF3F47" w:rsidRPr="006E2A4E">
        <w:rPr>
          <w:rFonts w:ascii="Calibri" w:hAnsi="Calibri" w:cs="Calibri"/>
          <w:sz w:val="22"/>
          <w:szCs w:val="22"/>
        </w:rPr>
        <w:t xml:space="preserve">annual hydrograph with spring representing the wet season and </w:t>
      </w:r>
      <w:r w:rsidR="00FB57C4" w:rsidRPr="006E2A4E">
        <w:rPr>
          <w:rFonts w:ascii="Calibri" w:hAnsi="Calibri" w:cs="Calibri"/>
          <w:sz w:val="22"/>
          <w:szCs w:val="22"/>
        </w:rPr>
        <w:t>fall representing the dry season.</w:t>
      </w:r>
      <w:r w:rsidR="00154685" w:rsidRPr="006E2A4E">
        <w:rPr>
          <w:rFonts w:ascii="Calibri" w:hAnsi="Calibri" w:cs="Calibri"/>
          <w:sz w:val="22"/>
          <w:szCs w:val="22"/>
        </w:rPr>
        <w:t xml:space="preserve"> </w:t>
      </w:r>
    </w:p>
    <w:p w14:paraId="68309F9A" w14:textId="77777777" w:rsidR="00E04429" w:rsidRPr="006E2A4E" w:rsidRDefault="00E04429" w:rsidP="005E00E0">
      <w:pPr>
        <w:spacing w:line="276" w:lineRule="auto"/>
        <w:rPr>
          <w:rFonts w:ascii="Calibri" w:hAnsi="Calibri" w:cs="Calibri"/>
          <w:sz w:val="22"/>
          <w:szCs w:val="22"/>
        </w:rPr>
      </w:pPr>
    </w:p>
    <w:p w14:paraId="2C67D43A" w14:textId="13D87502" w:rsidR="00E04429" w:rsidRDefault="00E04429" w:rsidP="005E00E0">
      <w:pPr>
        <w:spacing w:line="276" w:lineRule="auto"/>
        <w:rPr>
          <w:rFonts w:ascii="Calibri" w:hAnsi="Calibri" w:cs="Calibri"/>
          <w:sz w:val="22"/>
          <w:szCs w:val="22"/>
        </w:rPr>
      </w:pPr>
    </w:p>
    <w:p w14:paraId="312E5C4E" w14:textId="424D7493" w:rsidR="00640933" w:rsidRPr="006E2A4E" w:rsidRDefault="00640933" w:rsidP="005E00E0">
      <w:pPr>
        <w:spacing w:line="276" w:lineRule="auto"/>
        <w:rPr>
          <w:rFonts w:ascii="Calibri" w:hAnsi="Calibri" w:cs="Calibri"/>
          <w:sz w:val="22"/>
          <w:szCs w:val="22"/>
        </w:rPr>
      </w:pPr>
      <w:r>
        <w:rPr>
          <w:rFonts w:ascii="Calibri" w:hAnsi="Calibri" w:cs="Calibri"/>
          <w:noProof/>
          <w:sz w:val="22"/>
          <w:szCs w:val="22"/>
        </w:rPr>
        <w:drawing>
          <wp:inline distT="0" distB="0" distL="0" distR="0" wp14:anchorId="307E144E" wp14:editId="667E3F7F">
            <wp:extent cx="6366933" cy="3581400"/>
            <wp:effectExtent l="0" t="0" r="0" b="0"/>
            <wp:docPr id="387436148"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36148" name="Picture 1" descr="A diagram of a tre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3837" cy="3585284"/>
                    </a:xfrm>
                    <a:prstGeom prst="rect">
                      <a:avLst/>
                    </a:prstGeom>
                  </pic:spPr>
                </pic:pic>
              </a:graphicData>
            </a:graphic>
          </wp:inline>
        </w:drawing>
      </w:r>
    </w:p>
    <w:p w14:paraId="174F151B" w14:textId="276B998B" w:rsidR="00414850" w:rsidRPr="006E2A4E" w:rsidRDefault="00E04429" w:rsidP="005E00E0">
      <w:pPr>
        <w:pStyle w:val="Caption"/>
        <w:spacing w:line="276" w:lineRule="auto"/>
        <w:rPr>
          <w:rFonts w:ascii="Calibri" w:hAnsi="Calibri" w:cs="Calibri"/>
          <w:color w:val="auto"/>
          <w:sz w:val="22"/>
          <w:szCs w:val="22"/>
        </w:rPr>
      </w:pPr>
      <w:bookmarkStart w:id="1" w:name="_Ref146363938"/>
      <w:r w:rsidRPr="006E2A4E">
        <w:rPr>
          <w:rFonts w:ascii="Calibri" w:hAnsi="Calibri" w:cs="Calibri"/>
          <w:color w:val="auto"/>
          <w:sz w:val="22"/>
          <w:szCs w:val="22"/>
        </w:rPr>
        <w:t xml:space="preserve">Figure </w:t>
      </w:r>
      <w:r w:rsidRPr="006E2A4E">
        <w:rPr>
          <w:rFonts w:ascii="Calibri" w:hAnsi="Calibri" w:cs="Calibri"/>
          <w:color w:val="auto"/>
          <w:sz w:val="22"/>
          <w:szCs w:val="22"/>
        </w:rPr>
        <w:fldChar w:fldCharType="begin"/>
      </w:r>
      <w:r w:rsidRPr="006E2A4E">
        <w:rPr>
          <w:rFonts w:ascii="Calibri" w:hAnsi="Calibri" w:cs="Calibri"/>
          <w:color w:val="auto"/>
          <w:sz w:val="22"/>
          <w:szCs w:val="22"/>
        </w:rPr>
        <w:instrText xml:space="preserve"> SEQ Figure \* ARABIC </w:instrText>
      </w:r>
      <w:r w:rsidRPr="006E2A4E">
        <w:rPr>
          <w:rFonts w:ascii="Calibri" w:hAnsi="Calibri" w:cs="Calibri"/>
          <w:color w:val="auto"/>
          <w:sz w:val="22"/>
          <w:szCs w:val="22"/>
        </w:rPr>
        <w:fldChar w:fldCharType="separate"/>
      </w:r>
      <w:r w:rsidR="00E830DD">
        <w:rPr>
          <w:rFonts w:ascii="Calibri" w:hAnsi="Calibri" w:cs="Calibri"/>
          <w:noProof/>
          <w:color w:val="auto"/>
          <w:sz w:val="22"/>
          <w:szCs w:val="22"/>
        </w:rPr>
        <w:t>2</w:t>
      </w:r>
      <w:r w:rsidRPr="006E2A4E">
        <w:rPr>
          <w:rFonts w:ascii="Calibri" w:hAnsi="Calibri" w:cs="Calibri"/>
          <w:color w:val="auto"/>
          <w:sz w:val="22"/>
          <w:szCs w:val="22"/>
        </w:rPr>
        <w:fldChar w:fldCharType="end"/>
      </w:r>
      <w:bookmarkEnd w:id="1"/>
      <w:r w:rsidRPr="006E2A4E">
        <w:rPr>
          <w:rFonts w:ascii="Calibri" w:hAnsi="Calibri" w:cs="Calibri"/>
          <w:color w:val="auto"/>
          <w:sz w:val="22"/>
          <w:szCs w:val="22"/>
        </w:rPr>
        <w:t xml:space="preserve">: Structure of </w:t>
      </w:r>
      <w:r w:rsidRPr="00F159BA">
        <w:rPr>
          <w:rFonts w:ascii="Calibri" w:hAnsi="Calibri" w:cs="Calibri"/>
          <w:color w:val="auto"/>
          <w:sz w:val="22"/>
          <w:szCs w:val="22"/>
        </w:rPr>
        <w:t xml:space="preserve">monitoring </w:t>
      </w:r>
      <w:r w:rsidR="00B04CA5" w:rsidRPr="00A77D17">
        <w:rPr>
          <w:rFonts w:ascii="Calibri" w:hAnsi="Calibri" w:cs="Calibri"/>
          <w:color w:val="auto"/>
          <w:sz w:val="22"/>
          <w:szCs w:val="22"/>
        </w:rPr>
        <w:t>data. Species</w:t>
      </w:r>
      <w:r w:rsidR="00F159BA" w:rsidRPr="00B04CA5">
        <w:rPr>
          <w:rFonts w:ascii="Calibri" w:hAnsi="Calibri" w:cs="Calibri"/>
          <w:color w:val="auto"/>
          <w:sz w:val="22"/>
          <w:szCs w:val="22"/>
        </w:rPr>
        <w:t xml:space="preserve"> - AW; Arroyo Willow, BW; Black Willow, SW; Sandbar Willow, MF; Mule Fat, BE; Blue Elderberry, SY; California Sycamore.</w:t>
      </w:r>
      <w:r w:rsidRPr="00B04CA5">
        <w:rPr>
          <w:rFonts w:ascii="Calibri" w:hAnsi="Calibri" w:cs="Calibri"/>
          <w:color w:val="auto"/>
          <w:sz w:val="22"/>
          <w:szCs w:val="22"/>
        </w:rPr>
        <w:t xml:space="preserve"> </w:t>
      </w:r>
      <w:r w:rsidR="00A77D17" w:rsidRPr="00B04CA5">
        <w:rPr>
          <w:rFonts w:ascii="Calibri" w:hAnsi="Calibri" w:cs="Calibri"/>
          <w:color w:val="auto"/>
          <w:sz w:val="22"/>
          <w:szCs w:val="22"/>
        </w:rPr>
        <w:t>SWP</w:t>
      </w:r>
      <w:r w:rsidR="00A77D17">
        <w:rPr>
          <w:rFonts w:ascii="Calibri" w:hAnsi="Calibri" w:cs="Calibri"/>
          <w:color w:val="auto"/>
          <w:sz w:val="22"/>
          <w:szCs w:val="22"/>
        </w:rPr>
        <w:t xml:space="preserve">; Stem Water Potential, CV; Canopy Volume. </w:t>
      </w:r>
      <w:r w:rsidRPr="00A77D17">
        <w:rPr>
          <w:rFonts w:ascii="Calibri" w:hAnsi="Calibri" w:cs="Calibri"/>
          <w:color w:val="auto"/>
          <w:sz w:val="22"/>
          <w:szCs w:val="22"/>
        </w:rPr>
        <w:t>Note that group 5 receives a proportional amount of flow from all WRPs. See methods for details</w:t>
      </w:r>
    </w:p>
    <w:p w14:paraId="77766E3B" w14:textId="547A0E92" w:rsidR="00FB4A99" w:rsidRDefault="009537B8" w:rsidP="005E00E0">
      <w:pPr>
        <w:pStyle w:val="Heading4"/>
        <w:spacing w:line="276" w:lineRule="auto"/>
        <w:rPr>
          <w:rFonts w:ascii="Calibri" w:hAnsi="Calibri" w:cs="Calibri"/>
        </w:rPr>
      </w:pPr>
      <w:r>
        <w:rPr>
          <w:rFonts w:ascii="Calibri" w:hAnsi="Calibri" w:cs="Calibri"/>
        </w:rPr>
        <w:t>Stress indicators</w:t>
      </w:r>
    </w:p>
    <w:p w14:paraId="4D02C1FB" w14:textId="77777777" w:rsidR="00892CDA" w:rsidRDefault="00892CDA" w:rsidP="00892CDA"/>
    <w:p w14:paraId="7A1DAB8E" w14:textId="5255B7C4" w:rsidR="00892CDA" w:rsidRPr="003667BA" w:rsidRDefault="00892CDA" w:rsidP="00892CDA">
      <w:pPr>
        <w:rPr>
          <w:rFonts w:ascii="Calibri" w:hAnsi="Calibri" w:cs="Calibri"/>
          <w:sz w:val="22"/>
          <w:szCs w:val="22"/>
        </w:rPr>
      </w:pPr>
      <w:r w:rsidRPr="003667BA">
        <w:rPr>
          <w:rFonts w:ascii="Calibri" w:hAnsi="Calibri" w:cs="Calibri"/>
          <w:sz w:val="22"/>
          <w:szCs w:val="22"/>
        </w:rPr>
        <w:t xml:space="preserve">The 97 trees were monitored for </w:t>
      </w:r>
      <w:r w:rsidR="003667BA" w:rsidRPr="003667BA">
        <w:rPr>
          <w:rFonts w:ascii="Calibri" w:hAnsi="Calibri" w:cs="Calibri"/>
          <w:sz w:val="22"/>
          <w:szCs w:val="22"/>
        </w:rPr>
        <w:t xml:space="preserve">two stressor indicators. </w:t>
      </w:r>
    </w:p>
    <w:p w14:paraId="6244B1F7" w14:textId="3A9E09C3" w:rsidR="00916206" w:rsidRPr="00B04CA5" w:rsidRDefault="00FB4A99" w:rsidP="005E00E0">
      <w:pPr>
        <w:spacing w:before="240" w:after="240" w:line="276" w:lineRule="auto"/>
        <w:rPr>
          <w:rFonts w:ascii="Calibri" w:hAnsi="Calibri" w:cs="Calibri"/>
          <w:sz w:val="22"/>
          <w:szCs w:val="22"/>
        </w:rPr>
      </w:pPr>
      <w:r w:rsidRPr="00B04CA5">
        <w:rPr>
          <w:rFonts w:ascii="Calibri" w:hAnsi="Calibri" w:cs="Calibri"/>
          <w:sz w:val="22"/>
          <w:szCs w:val="22"/>
        </w:rPr>
        <w:t xml:space="preserve">Stem water potential (SWP) is the pressure tension expressed in “atmosphere” required to express a droplet of water from the fresh cut end of a sample leaf. SWP is a proxy for water availability, and if the tension exceeds the ability of the plant to make the night-time recovery, the water column in the plant can cavitate, leading to permanent wilt and leaf and stem death. A </w:t>
      </w:r>
      <w:r w:rsidRPr="00B04CA5">
        <w:rPr>
          <w:rFonts w:ascii="Calibri" w:hAnsi="Calibri" w:cs="Calibri"/>
          <w:i/>
          <w:iCs/>
          <w:sz w:val="22"/>
          <w:szCs w:val="22"/>
        </w:rPr>
        <w:t xml:space="preserve">higher </w:t>
      </w:r>
      <w:r w:rsidRPr="00B04CA5">
        <w:rPr>
          <w:rFonts w:ascii="Calibri" w:hAnsi="Calibri" w:cs="Calibri"/>
          <w:sz w:val="22"/>
          <w:szCs w:val="22"/>
        </w:rPr>
        <w:t>value of SWP indicates a higher level of stress</w:t>
      </w:r>
      <w:r w:rsidR="00916206" w:rsidRPr="00B04CA5">
        <w:rPr>
          <w:rFonts w:ascii="Calibri" w:hAnsi="Calibri" w:cs="Calibri"/>
          <w:sz w:val="22"/>
          <w:szCs w:val="22"/>
        </w:rPr>
        <w:t xml:space="preserve"> and is </w:t>
      </w:r>
      <w:r w:rsidR="00916206" w:rsidRPr="006E2A4E">
        <w:rPr>
          <w:rFonts w:ascii="Calibri" w:hAnsi="Calibri" w:cs="Calibri"/>
          <w:sz w:val="22"/>
          <w:szCs w:val="22"/>
        </w:rPr>
        <w:t>associated with short-term desiccation.</w:t>
      </w:r>
      <w:r w:rsidR="006D5A20" w:rsidRPr="006E2A4E">
        <w:rPr>
          <w:rFonts w:ascii="Calibri" w:hAnsi="Calibri" w:cs="Calibri"/>
          <w:sz w:val="22"/>
          <w:szCs w:val="22"/>
        </w:rPr>
        <w:t xml:space="preserve"> Detection of SWP stress serves as an advance warning of stress for the entire area, and the warning will be provided in sufficient time </w:t>
      </w:r>
      <w:r w:rsidR="00A96D33">
        <w:rPr>
          <w:rFonts w:ascii="Calibri" w:hAnsi="Calibri" w:cs="Calibri"/>
          <w:sz w:val="22"/>
          <w:szCs w:val="22"/>
        </w:rPr>
        <w:t xml:space="preserve">to implement </w:t>
      </w:r>
      <w:r w:rsidR="006D5A20" w:rsidRPr="006E2A4E">
        <w:rPr>
          <w:rFonts w:ascii="Calibri" w:hAnsi="Calibri" w:cs="Calibri"/>
          <w:sz w:val="22"/>
          <w:szCs w:val="22"/>
        </w:rPr>
        <w:t>adaptive management to reverse the stress before the mortality of the vegetation is threatened.</w:t>
      </w:r>
      <w:r w:rsidR="00872169">
        <w:rPr>
          <w:rFonts w:ascii="Calibri" w:hAnsi="Calibri" w:cs="Calibri"/>
          <w:sz w:val="22"/>
          <w:szCs w:val="22"/>
        </w:rPr>
        <w:t xml:space="preserve"> </w:t>
      </w:r>
      <w:r w:rsidR="00872169" w:rsidRPr="00872169">
        <w:rPr>
          <w:rFonts w:ascii="Calibri" w:hAnsi="Calibri" w:cs="Calibri"/>
          <w:sz w:val="22"/>
          <w:szCs w:val="22"/>
          <w:highlight w:val="magenta"/>
        </w:rPr>
        <w:t xml:space="preserve">Add how </w:t>
      </w:r>
      <w:proofErr w:type="gramStart"/>
      <w:r w:rsidR="00872169" w:rsidRPr="00872169">
        <w:rPr>
          <w:rFonts w:ascii="Calibri" w:hAnsi="Calibri" w:cs="Calibri"/>
          <w:sz w:val="22"/>
          <w:szCs w:val="22"/>
          <w:highlight w:val="magenta"/>
        </w:rPr>
        <w:t>is</w:t>
      </w:r>
      <w:proofErr w:type="gramEnd"/>
      <w:r w:rsidR="00872169" w:rsidRPr="00872169">
        <w:rPr>
          <w:rFonts w:ascii="Calibri" w:hAnsi="Calibri" w:cs="Calibri"/>
          <w:sz w:val="22"/>
          <w:szCs w:val="22"/>
          <w:highlight w:val="magenta"/>
        </w:rPr>
        <w:t xml:space="preserve"> was measured?</w:t>
      </w:r>
    </w:p>
    <w:p w14:paraId="26284441" w14:textId="5F0DB897" w:rsidR="007D62ED" w:rsidRPr="00942DA4" w:rsidRDefault="00FB4A99" w:rsidP="00942DA4">
      <w:pPr>
        <w:spacing w:line="276" w:lineRule="auto"/>
        <w:rPr>
          <w:rFonts w:ascii="Calibri" w:hAnsi="Calibri" w:cs="Calibri"/>
          <w:sz w:val="22"/>
          <w:szCs w:val="22"/>
        </w:rPr>
      </w:pPr>
      <w:r w:rsidRPr="00B04CA5">
        <w:rPr>
          <w:rFonts w:ascii="Calibri" w:hAnsi="Calibri" w:cs="Calibri"/>
          <w:sz w:val="22"/>
          <w:szCs w:val="22"/>
        </w:rPr>
        <w:t>Canopy volume (CV) estimated the percentage of the live canopy in the sampled individual plant. Canopy dieback may result from drought any time during the growing season, and alternatively normal senescence or insect injury.</w:t>
      </w:r>
      <w:r w:rsidR="000F3814" w:rsidRPr="00B04CA5">
        <w:rPr>
          <w:rFonts w:ascii="Calibri" w:hAnsi="Calibri" w:cs="Calibri"/>
          <w:sz w:val="22"/>
          <w:szCs w:val="22"/>
        </w:rPr>
        <w:t xml:space="preserve"> </w:t>
      </w:r>
      <w:r w:rsidR="00076305" w:rsidRPr="00B04CA5">
        <w:rPr>
          <w:rFonts w:ascii="Calibri" w:hAnsi="Calibri" w:cs="Calibri"/>
          <w:sz w:val="22"/>
          <w:szCs w:val="22"/>
        </w:rPr>
        <w:t xml:space="preserve">A </w:t>
      </w:r>
      <w:r w:rsidR="00076305" w:rsidRPr="00B04CA5">
        <w:rPr>
          <w:rFonts w:ascii="Calibri" w:hAnsi="Calibri" w:cs="Calibri"/>
          <w:i/>
          <w:iCs/>
          <w:sz w:val="22"/>
          <w:szCs w:val="22"/>
        </w:rPr>
        <w:t>lower</w:t>
      </w:r>
      <w:r w:rsidR="00076305" w:rsidRPr="00B04CA5">
        <w:rPr>
          <w:rFonts w:ascii="Calibri" w:hAnsi="Calibri" w:cs="Calibri"/>
          <w:sz w:val="22"/>
          <w:szCs w:val="22"/>
        </w:rPr>
        <w:t xml:space="preserve"> measure of canopy volume indicates a higher level of stress.</w:t>
      </w:r>
      <w:r w:rsidR="00B1133C" w:rsidRPr="00B04CA5">
        <w:rPr>
          <w:rFonts w:ascii="Calibri" w:hAnsi="Calibri" w:cs="Calibri"/>
          <w:sz w:val="22"/>
          <w:szCs w:val="22"/>
        </w:rPr>
        <w:t xml:space="preserve"> </w:t>
      </w:r>
      <w:r w:rsidR="00FA2A06" w:rsidRPr="006E2A4E">
        <w:rPr>
          <w:rFonts w:ascii="Calibri" w:hAnsi="Calibri" w:cs="Calibri"/>
          <w:sz w:val="22"/>
          <w:szCs w:val="22"/>
        </w:rPr>
        <w:t xml:space="preserve">CV </w:t>
      </w:r>
      <w:r w:rsidR="00FA2A06" w:rsidRPr="006E2A4E">
        <w:rPr>
          <w:rFonts w:ascii="Calibri" w:hAnsi="Calibri" w:cs="Calibri"/>
          <w:sz w:val="22"/>
          <w:szCs w:val="22"/>
        </w:rPr>
        <w:lastRenderedPageBreak/>
        <w:t xml:space="preserve">provides an integrative measure of tree health over time and responds more gradually to sustained desiccation.  </w:t>
      </w:r>
    </w:p>
    <w:p w14:paraId="6B41B272" w14:textId="48336E54" w:rsidR="00DF3D51" w:rsidRPr="00B04CA5" w:rsidRDefault="00AA1E63" w:rsidP="005E00E0">
      <w:pPr>
        <w:pStyle w:val="Heading4"/>
        <w:spacing w:line="276" w:lineRule="auto"/>
        <w:rPr>
          <w:rFonts w:ascii="Calibri" w:hAnsi="Calibri" w:cs="Calibri"/>
        </w:rPr>
      </w:pPr>
      <w:r w:rsidRPr="00B04CA5">
        <w:rPr>
          <w:rFonts w:ascii="Calibri" w:hAnsi="Calibri" w:cs="Calibri"/>
        </w:rPr>
        <w:t>Stressor variables</w:t>
      </w:r>
    </w:p>
    <w:p w14:paraId="563C6223" w14:textId="77777777" w:rsidR="00FD11EB" w:rsidRPr="006E2A4E" w:rsidRDefault="00FD11EB" w:rsidP="005E00E0">
      <w:pPr>
        <w:spacing w:line="276" w:lineRule="auto"/>
        <w:rPr>
          <w:rFonts w:ascii="Calibri" w:eastAsia="Times New Roman" w:hAnsi="Calibri" w:cs="Calibri"/>
          <w:kern w:val="0"/>
          <w:sz w:val="22"/>
          <w:szCs w:val="22"/>
          <w14:ligatures w14:val="none"/>
        </w:rPr>
      </w:pPr>
    </w:p>
    <w:p w14:paraId="3D114893" w14:textId="5566FCE6" w:rsidR="009F754E" w:rsidRPr="00EC447B" w:rsidRDefault="00DF3D51" w:rsidP="005E00E0">
      <w:pPr>
        <w:spacing w:line="276" w:lineRule="auto"/>
        <w:rPr>
          <w:rFonts w:ascii="Calibri" w:hAnsi="Calibri" w:cs="Calibri"/>
          <w:sz w:val="22"/>
          <w:szCs w:val="22"/>
        </w:rPr>
      </w:pPr>
      <w:r w:rsidRPr="00EC447B">
        <w:rPr>
          <w:rFonts w:ascii="Calibri" w:hAnsi="Calibri" w:cs="Calibri"/>
          <w:sz w:val="22"/>
          <w:szCs w:val="22"/>
        </w:rPr>
        <w:t xml:space="preserve">The </w:t>
      </w:r>
      <w:r w:rsidR="006D5742" w:rsidRPr="00EC447B">
        <w:rPr>
          <w:rFonts w:ascii="Calibri" w:hAnsi="Calibri" w:cs="Calibri"/>
          <w:sz w:val="22"/>
          <w:szCs w:val="22"/>
        </w:rPr>
        <w:t xml:space="preserve">modeling </w:t>
      </w:r>
      <w:r w:rsidRPr="00EC447B">
        <w:rPr>
          <w:rFonts w:ascii="Calibri" w:hAnsi="Calibri" w:cs="Calibri"/>
          <w:sz w:val="22"/>
          <w:szCs w:val="22"/>
        </w:rPr>
        <w:t>analysis incorporated all stressor</w:t>
      </w:r>
      <w:r w:rsidR="00B15096">
        <w:rPr>
          <w:rFonts w:ascii="Calibri" w:hAnsi="Calibri" w:cs="Calibri"/>
          <w:sz w:val="22"/>
          <w:szCs w:val="22"/>
        </w:rPr>
        <w:t>s and</w:t>
      </w:r>
      <w:r w:rsidRPr="00EC447B">
        <w:rPr>
          <w:rFonts w:ascii="Calibri" w:hAnsi="Calibri" w:cs="Calibri"/>
          <w:sz w:val="22"/>
          <w:szCs w:val="22"/>
        </w:rPr>
        <w:t xml:space="preserve"> </w:t>
      </w:r>
      <w:r w:rsidR="00A95F0C" w:rsidRPr="00EC447B">
        <w:rPr>
          <w:rFonts w:ascii="Calibri" w:hAnsi="Calibri" w:cs="Calibri"/>
          <w:sz w:val="22"/>
          <w:szCs w:val="22"/>
        </w:rPr>
        <w:t xml:space="preserve">variables </w:t>
      </w:r>
      <w:r w:rsidRPr="00EC447B">
        <w:rPr>
          <w:rFonts w:ascii="Calibri" w:hAnsi="Calibri" w:cs="Calibri"/>
          <w:sz w:val="22"/>
          <w:szCs w:val="22"/>
        </w:rPr>
        <w:t>collected during the monitoring process</w:t>
      </w:r>
      <w:r w:rsidR="00E45C10" w:rsidRPr="00EC447B">
        <w:rPr>
          <w:rFonts w:ascii="Calibri" w:hAnsi="Calibri" w:cs="Calibri"/>
          <w:sz w:val="22"/>
          <w:szCs w:val="22"/>
        </w:rPr>
        <w:t xml:space="preserve"> (Table 1)</w:t>
      </w:r>
      <w:r w:rsidRPr="00EC447B">
        <w:rPr>
          <w:rFonts w:ascii="Calibri" w:hAnsi="Calibri" w:cs="Calibri"/>
          <w:sz w:val="22"/>
          <w:szCs w:val="22"/>
        </w:rPr>
        <w:t xml:space="preserve">. </w:t>
      </w:r>
      <w:r w:rsidR="00FD4264" w:rsidRPr="00EC447B">
        <w:rPr>
          <w:rFonts w:ascii="Calibri" w:hAnsi="Calibri" w:cs="Calibri"/>
          <w:sz w:val="22"/>
          <w:szCs w:val="22"/>
        </w:rPr>
        <w:t>Precipitation (</w:t>
      </w:r>
      <w:proofErr w:type="spellStart"/>
      <w:r w:rsidR="00FD4264" w:rsidRPr="00EC447B">
        <w:rPr>
          <w:rFonts w:ascii="Calibri" w:hAnsi="Calibri" w:cs="Calibri"/>
          <w:sz w:val="22"/>
          <w:szCs w:val="22"/>
        </w:rPr>
        <w:t>RainFallMod</w:t>
      </w:r>
      <w:proofErr w:type="spellEnd"/>
      <w:r w:rsidR="00FD4264" w:rsidRPr="00EC447B">
        <w:rPr>
          <w:rFonts w:ascii="Calibri" w:hAnsi="Calibri" w:cs="Calibri"/>
          <w:sz w:val="22"/>
          <w:szCs w:val="22"/>
        </w:rPr>
        <w:t>) and air temperature (</w:t>
      </w:r>
      <w:proofErr w:type="spellStart"/>
      <w:r w:rsidR="00FD4264" w:rsidRPr="00EC447B">
        <w:rPr>
          <w:rFonts w:ascii="Calibri" w:hAnsi="Calibri" w:cs="Calibri"/>
          <w:sz w:val="22"/>
          <w:szCs w:val="22"/>
        </w:rPr>
        <w:t>TempMeanModF</w:t>
      </w:r>
      <w:proofErr w:type="spellEnd"/>
      <w:r w:rsidR="00FD4264" w:rsidRPr="00EC447B">
        <w:rPr>
          <w:rFonts w:ascii="Calibri" w:hAnsi="Calibri" w:cs="Calibri"/>
          <w:sz w:val="22"/>
          <w:szCs w:val="22"/>
        </w:rPr>
        <w:t>)</w:t>
      </w:r>
      <w:r w:rsidRPr="00EC447B">
        <w:rPr>
          <w:rFonts w:ascii="Calibri" w:hAnsi="Calibri" w:cs="Calibri"/>
          <w:sz w:val="22"/>
          <w:szCs w:val="22"/>
        </w:rPr>
        <w:t xml:space="preserve"> were sourced from PRISM (available at https://prism.oregonstate.edu/) for all </w:t>
      </w:r>
      <w:proofErr w:type="spellStart"/>
      <w:r w:rsidRPr="00EC447B">
        <w:rPr>
          <w:rFonts w:ascii="Calibri" w:hAnsi="Calibri" w:cs="Calibri"/>
          <w:sz w:val="22"/>
          <w:szCs w:val="22"/>
        </w:rPr>
        <w:t>years</w:t>
      </w:r>
      <w:proofErr w:type="spellEnd"/>
      <w:r w:rsidRPr="00EC447B">
        <w:rPr>
          <w:rFonts w:ascii="Calibri" w:hAnsi="Calibri" w:cs="Calibri"/>
          <w:sz w:val="22"/>
          <w:szCs w:val="22"/>
        </w:rPr>
        <w:t xml:space="preserve"> corresponding to the monitoring data for the Whittier Narrows area (800mx800m grid). </w:t>
      </w:r>
    </w:p>
    <w:p w14:paraId="123A51AE" w14:textId="77777777" w:rsidR="009F754E" w:rsidRPr="00EC447B" w:rsidRDefault="009F754E" w:rsidP="005E00E0">
      <w:pPr>
        <w:spacing w:line="276" w:lineRule="auto"/>
        <w:rPr>
          <w:rFonts w:ascii="Calibri" w:hAnsi="Calibri" w:cs="Calibri"/>
          <w:sz w:val="22"/>
          <w:szCs w:val="22"/>
        </w:rPr>
      </w:pPr>
    </w:p>
    <w:p w14:paraId="7326DBA9" w14:textId="527ABF3F" w:rsidR="0041354B" w:rsidRPr="00EC447B" w:rsidRDefault="004D7A44" w:rsidP="005E00E0">
      <w:pPr>
        <w:spacing w:line="276" w:lineRule="auto"/>
        <w:rPr>
          <w:rFonts w:ascii="Calibri" w:hAnsi="Calibri" w:cs="Calibri"/>
          <w:sz w:val="22"/>
          <w:szCs w:val="22"/>
        </w:rPr>
      </w:pPr>
      <w:r w:rsidRPr="00EC447B">
        <w:rPr>
          <w:rFonts w:ascii="Calibri" w:hAnsi="Calibri" w:cs="Calibri"/>
          <w:sz w:val="22"/>
          <w:szCs w:val="22"/>
        </w:rPr>
        <w:t>The discharge measured from gages (Q) and WRP Q</w:t>
      </w:r>
      <w:r w:rsidR="009F754E" w:rsidRPr="00EC447B">
        <w:rPr>
          <w:rFonts w:ascii="Calibri" w:hAnsi="Calibri" w:cs="Calibri"/>
          <w:sz w:val="22"/>
          <w:szCs w:val="22"/>
        </w:rPr>
        <w:t xml:space="preserve"> (single</w:t>
      </w:r>
      <w:r w:rsidR="00FD4264" w:rsidRPr="00EC447B">
        <w:rPr>
          <w:rFonts w:ascii="Calibri" w:hAnsi="Calibri" w:cs="Calibri"/>
          <w:sz w:val="22"/>
          <w:szCs w:val="22"/>
        </w:rPr>
        <w:t xml:space="preserve"> </w:t>
      </w:r>
      <w:r w:rsidR="009F754E" w:rsidRPr="00EC447B">
        <w:rPr>
          <w:rFonts w:ascii="Calibri" w:hAnsi="Calibri" w:cs="Calibri"/>
          <w:sz w:val="22"/>
          <w:szCs w:val="22"/>
        </w:rPr>
        <w:t>and combined</w:t>
      </w:r>
      <w:r w:rsidR="00FD4264" w:rsidRPr="00EC447B">
        <w:rPr>
          <w:rFonts w:ascii="Calibri" w:hAnsi="Calibri" w:cs="Calibri"/>
          <w:sz w:val="22"/>
          <w:szCs w:val="22"/>
        </w:rPr>
        <w:t xml:space="preserve"> outfalls</w:t>
      </w:r>
      <w:r w:rsidR="009F754E" w:rsidRPr="00EC447B">
        <w:rPr>
          <w:rFonts w:ascii="Calibri" w:hAnsi="Calibri" w:cs="Calibri"/>
          <w:sz w:val="22"/>
          <w:szCs w:val="22"/>
        </w:rPr>
        <w:t>)</w:t>
      </w:r>
      <w:r w:rsidRPr="00EC447B">
        <w:rPr>
          <w:rFonts w:ascii="Calibri" w:hAnsi="Calibri" w:cs="Calibri"/>
          <w:sz w:val="22"/>
          <w:szCs w:val="22"/>
        </w:rPr>
        <w:t xml:space="preserve"> was allocated to </w:t>
      </w:r>
      <w:r w:rsidR="00BF59C9">
        <w:rPr>
          <w:rFonts w:ascii="Calibri" w:hAnsi="Calibri" w:cs="Calibri"/>
          <w:sz w:val="22"/>
          <w:szCs w:val="22"/>
        </w:rPr>
        <w:t>group</w:t>
      </w:r>
      <w:r w:rsidRPr="00EC447B">
        <w:rPr>
          <w:rFonts w:ascii="Calibri" w:hAnsi="Calibri" w:cs="Calibri"/>
          <w:sz w:val="22"/>
          <w:szCs w:val="22"/>
        </w:rPr>
        <w:t xml:space="preserve">s as outlined in </w:t>
      </w:r>
      <w:r w:rsidRPr="00EC447B">
        <w:rPr>
          <w:rFonts w:ascii="Calibri" w:hAnsi="Calibri" w:cs="Calibri"/>
          <w:sz w:val="22"/>
          <w:szCs w:val="22"/>
        </w:rPr>
        <w:fldChar w:fldCharType="begin"/>
      </w:r>
      <w:r w:rsidRPr="00EC447B">
        <w:rPr>
          <w:rFonts w:ascii="Calibri" w:hAnsi="Calibri" w:cs="Calibri"/>
          <w:sz w:val="22"/>
          <w:szCs w:val="22"/>
        </w:rPr>
        <w:instrText xml:space="preserve"> REF _Ref146363938 \h </w:instrText>
      </w:r>
      <w:r w:rsidR="005E00E0" w:rsidRPr="00EC447B">
        <w:rPr>
          <w:rFonts w:ascii="Calibri" w:hAnsi="Calibri" w:cs="Calibri"/>
          <w:sz w:val="22"/>
          <w:szCs w:val="22"/>
        </w:rPr>
        <w:instrText xml:space="preserve"> \* MERGEFORMAT </w:instrText>
      </w:r>
      <w:r w:rsidRPr="00C571A3">
        <w:rPr>
          <w:rFonts w:ascii="Calibri" w:hAnsi="Calibri" w:cs="Calibri"/>
          <w:sz w:val="22"/>
          <w:szCs w:val="22"/>
        </w:rPr>
      </w:r>
      <w:r w:rsidRPr="00EC447B">
        <w:rPr>
          <w:rFonts w:ascii="Calibri" w:hAnsi="Calibri" w:cs="Calibri"/>
          <w:sz w:val="22"/>
          <w:szCs w:val="22"/>
        </w:rPr>
        <w:fldChar w:fldCharType="separate"/>
      </w:r>
      <w:r w:rsidR="00E830DD" w:rsidRPr="006E2A4E">
        <w:rPr>
          <w:rFonts w:ascii="Calibri" w:hAnsi="Calibri" w:cs="Calibri"/>
          <w:sz w:val="22"/>
          <w:szCs w:val="22"/>
        </w:rPr>
        <w:t xml:space="preserve">Figure </w:t>
      </w:r>
      <w:r w:rsidR="00E830DD">
        <w:rPr>
          <w:rFonts w:ascii="Calibri" w:hAnsi="Calibri" w:cs="Calibri"/>
          <w:noProof/>
          <w:sz w:val="22"/>
          <w:szCs w:val="22"/>
        </w:rPr>
        <w:t>2</w:t>
      </w:r>
      <w:r w:rsidRPr="00EC447B">
        <w:rPr>
          <w:rFonts w:ascii="Calibri" w:hAnsi="Calibri" w:cs="Calibri"/>
          <w:sz w:val="22"/>
          <w:szCs w:val="22"/>
        </w:rPr>
        <w:fldChar w:fldCharType="end"/>
      </w:r>
      <w:r w:rsidR="0043792A" w:rsidRPr="00EC447B">
        <w:rPr>
          <w:rFonts w:ascii="Calibri" w:hAnsi="Calibri" w:cs="Calibri"/>
          <w:sz w:val="22"/>
          <w:szCs w:val="22"/>
        </w:rPr>
        <w:t>.</w:t>
      </w:r>
      <w:r w:rsidRPr="00EC447B">
        <w:rPr>
          <w:rFonts w:ascii="Calibri" w:hAnsi="Calibri" w:cs="Calibri"/>
          <w:sz w:val="22"/>
          <w:szCs w:val="22"/>
        </w:rPr>
        <w:t xml:space="preserve"> The amount of flow received by </w:t>
      </w:r>
      <w:r w:rsidR="00BF59C9">
        <w:rPr>
          <w:rFonts w:ascii="Calibri" w:hAnsi="Calibri" w:cs="Calibri"/>
          <w:sz w:val="22"/>
          <w:szCs w:val="22"/>
        </w:rPr>
        <w:t>group</w:t>
      </w:r>
      <w:r w:rsidRPr="00EC447B">
        <w:rPr>
          <w:rFonts w:ascii="Calibri" w:hAnsi="Calibri" w:cs="Calibri"/>
          <w:sz w:val="22"/>
          <w:szCs w:val="22"/>
        </w:rPr>
        <w:t xml:space="preserve"> 5 was not measured, therefore, to retain its inclusion, a constant value of 0.01 was allocated. We conducted </w:t>
      </w:r>
      <w:r w:rsidR="00AA1E63" w:rsidRPr="00EC447B">
        <w:rPr>
          <w:rFonts w:ascii="Calibri" w:hAnsi="Calibri" w:cs="Calibri"/>
          <w:sz w:val="22"/>
          <w:szCs w:val="22"/>
        </w:rPr>
        <w:t>a sensitivity</w:t>
      </w:r>
      <w:r w:rsidRPr="00EC447B">
        <w:rPr>
          <w:rFonts w:ascii="Calibri" w:hAnsi="Calibri" w:cs="Calibri"/>
          <w:sz w:val="22"/>
          <w:szCs w:val="22"/>
        </w:rPr>
        <w:t xml:space="preserve"> analysis on various static and proportional flow values, leading to the conclusion that 0.01 was appropriate for application (see Appendix A1). </w:t>
      </w:r>
    </w:p>
    <w:p w14:paraId="372A7989" w14:textId="77777777" w:rsidR="00FD4264" w:rsidRPr="00EC447B" w:rsidRDefault="00FD4264" w:rsidP="005E00E0">
      <w:pPr>
        <w:spacing w:line="276" w:lineRule="auto"/>
        <w:rPr>
          <w:rFonts w:ascii="Calibri" w:hAnsi="Calibri" w:cs="Calibri"/>
          <w:sz w:val="22"/>
          <w:szCs w:val="22"/>
        </w:rPr>
      </w:pPr>
    </w:p>
    <w:p w14:paraId="74266BBF" w14:textId="575F02D6" w:rsidR="00C8613A" w:rsidRPr="00EC447B" w:rsidRDefault="00046AAC" w:rsidP="005E00E0">
      <w:pPr>
        <w:spacing w:line="276" w:lineRule="auto"/>
        <w:rPr>
          <w:rFonts w:ascii="Calibri" w:hAnsi="Calibri" w:cs="Calibri"/>
          <w:sz w:val="22"/>
          <w:szCs w:val="22"/>
        </w:rPr>
      </w:pPr>
      <w:r w:rsidRPr="00EC447B">
        <w:rPr>
          <w:rFonts w:ascii="Calibri" w:hAnsi="Calibri" w:cs="Calibri"/>
          <w:sz w:val="22"/>
          <w:szCs w:val="22"/>
        </w:rPr>
        <w:t xml:space="preserve">Many </w:t>
      </w:r>
      <w:r w:rsidR="00DF3D51" w:rsidRPr="00EC447B">
        <w:rPr>
          <w:rFonts w:ascii="Calibri" w:hAnsi="Calibri" w:cs="Calibri"/>
          <w:sz w:val="22"/>
          <w:szCs w:val="22"/>
        </w:rPr>
        <w:t>trees ha</w:t>
      </w:r>
      <w:r w:rsidR="0041354B" w:rsidRPr="00EC447B">
        <w:rPr>
          <w:rFonts w:ascii="Calibri" w:hAnsi="Calibri" w:cs="Calibri"/>
          <w:sz w:val="22"/>
          <w:szCs w:val="22"/>
        </w:rPr>
        <w:t>d</w:t>
      </w:r>
      <w:r w:rsidR="00DF3D51" w:rsidRPr="00EC447B">
        <w:rPr>
          <w:rFonts w:ascii="Calibri" w:hAnsi="Calibri" w:cs="Calibri"/>
          <w:sz w:val="22"/>
          <w:szCs w:val="22"/>
        </w:rPr>
        <w:t xml:space="preserve"> been replaced over the monitoring period, the majority were removed through </w:t>
      </w:r>
      <w:r w:rsidR="00511271" w:rsidRPr="00EC447B">
        <w:rPr>
          <w:rFonts w:ascii="Calibri" w:hAnsi="Calibri" w:cs="Calibri"/>
          <w:sz w:val="22"/>
          <w:szCs w:val="22"/>
        </w:rPr>
        <w:t>flood control maintenance</w:t>
      </w:r>
      <w:r w:rsidR="00DF3D51" w:rsidRPr="00EC447B">
        <w:rPr>
          <w:rFonts w:ascii="Calibri" w:hAnsi="Calibri" w:cs="Calibri"/>
          <w:sz w:val="22"/>
          <w:szCs w:val="22"/>
        </w:rPr>
        <w:t xml:space="preserve"> activities, </w:t>
      </w:r>
      <w:r w:rsidR="00A7714A" w:rsidRPr="00EC447B">
        <w:rPr>
          <w:rFonts w:ascii="Calibri" w:hAnsi="Calibri" w:cs="Calibri"/>
          <w:sz w:val="22"/>
          <w:szCs w:val="22"/>
        </w:rPr>
        <w:t>and</w:t>
      </w:r>
      <w:r w:rsidR="00DF3D51" w:rsidRPr="00EC447B">
        <w:rPr>
          <w:rFonts w:ascii="Calibri" w:hAnsi="Calibri" w:cs="Calibri"/>
          <w:sz w:val="22"/>
          <w:szCs w:val="22"/>
        </w:rPr>
        <w:t xml:space="preserve"> some trees were damaged by other human activities (e.g., fire, Wood 2022).</w:t>
      </w:r>
      <w:r w:rsidR="00257733" w:rsidRPr="00EC447B">
        <w:rPr>
          <w:rFonts w:ascii="Calibri" w:hAnsi="Calibri" w:cs="Calibri"/>
          <w:sz w:val="22"/>
          <w:szCs w:val="22"/>
        </w:rPr>
        <w:t xml:space="preserve"> </w:t>
      </w:r>
      <w:r w:rsidR="00EE0CB1" w:rsidRPr="00EC447B">
        <w:rPr>
          <w:rFonts w:ascii="Calibri" w:hAnsi="Calibri" w:cs="Calibri"/>
          <w:sz w:val="22"/>
          <w:szCs w:val="22"/>
        </w:rPr>
        <w:t>Furthermore, o</w:t>
      </w:r>
      <w:r w:rsidR="00DF3D51" w:rsidRPr="00EC447B">
        <w:rPr>
          <w:rFonts w:ascii="Calibri" w:hAnsi="Calibri" w:cs="Calibri"/>
          <w:sz w:val="22"/>
          <w:szCs w:val="22"/>
        </w:rPr>
        <w:t>n occasion, damage</w:t>
      </w:r>
      <w:r w:rsidR="00BA7070" w:rsidRPr="00EC447B">
        <w:rPr>
          <w:rFonts w:ascii="Calibri" w:hAnsi="Calibri" w:cs="Calibri"/>
          <w:sz w:val="22"/>
          <w:szCs w:val="22"/>
        </w:rPr>
        <w:t xml:space="preserve"> (18 trees [</w:t>
      </w:r>
      <w:r w:rsidR="00F2782E">
        <w:rPr>
          <w:rFonts w:ascii="Calibri" w:hAnsi="Calibri" w:cs="Calibri"/>
          <w:sz w:val="22"/>
          <w:szCs w:val="22"/>
        </w:rPr>
        <w:t>18</w:t>
      </w:r>
      <w:r w:rsidR="00BA7070" w:rsidRPr="00EC447B">
        <w:rPr>
          <w:rFonts w:ascii="Calibri" w:hAnsi="Calibri" w:cs="Calibri"/>
          <w:sz w:val="22"/>
          <w:szCs w:val="22"/>
        </w:rPr>
        <w:t>%])</w:t>
      </w:r>
      <w:r w:rsidR="00DF3D51" w:rsidRPr="00EC447B">
        <w:rPr>
          <w:rFonts w:ascii="Calibri" w:hAnsi="Calibri" w:cs="Calibri"/>
          <w:sz w:val="22"/>
          <w:szCs w:val="22"/>
        </w:rPr>
        <w:t xml:space="preserve"> was observed to certain trees, but replacements were not made. </w:t>
      </w:r>
      <w:r w:rsidR="00EE0CB1" w:rsidRPr="00EC447B">
        <w:rPr>
          <w:rFonts w:ascii="Calibri" w:hAnsi="Calibri" w:cs="Calibri"/>
          <w:sz w:val="22"/>
          <w:szCs w:val="22"/>
        </w:rPr>
        <w:t>To consider</w:t>
      </w:r>
      <w:r w:rsidR="00F55DDA" w:rsidRPr="00EC447B">
        <w:rPr>
          <w:rFonts w:ascii="Calibri" w:hAnsi="Calibri" w:cs="Calibri"/>
          <w:sz w:val="22"/>
          <w:szCs w:val="22"/>
        </w:rPr>
        <w:t xml:space="preserve"> replaced trees and</w:t>
      </w:r>
      <w:r w:rsidR="00EE0CB1" w:rsidRPr="00EC447B">
        <w:rPr>
          <w:rFonts w:ascii="Calibri" w:hAnsi="Calibri" w:cs="Calibri"/>
          <w:sz w:val="22"/>
          <w:szCs w:val="22"/>
        </w:rPr>
        <w:t xml:space="preserve"> tree damage </w:t>
      </w:r>
      <w:r w:rsidR="00F55DDA" w:rsidRPr="00EC447B">
        <w:rPr>
          <w:rFonts w:ascii="Calibri" w:hAnsi="Calibri" w:cs="Calibri"/>
          <w:sz w:val="22"/>
          <w:szCs w:val="22"/>
        </w:rPr>
        <w:t>in the model as stressors</w:t>
      </w:r>
      <w:r w:rsidR="00EE0CB1" w:rsidRPr="00EC447B">
        <w:rPr>
          <w:rFonts w:ascii="Calibri" w:hAnsi="Calibri" w:cs="Calibri"/>
          <w:sz w:val="22"/>
          <w:szCs w:val="22"/>
        </w:rPr>
        <w:t>,</w:t>
      </w:r>
      <w:r w:rsidR="00DF3D51" w:rsidRPr="00EC447B">
        <w:rPr>
          <w:rFonts w:ascii="Calibri" w:hAnsi="Calibri" w:cs="Calibri"/>
          <w:sz w:val="22"/>
          <w:szCs w:val="22"/>
        </w:rPr>
        <w:t xml:space="preserve"> </w:t>
      </w:r>
      <w:r w:rsidR="00F55DDA" w:rsidRPr="00EC447B">
        <w:rPr>
          <w:rFonts w:ascii="Calibri" w:hAnsi="Calibri" w:cs="Calibri"/>
          <w:sz w:val="22"/>
          <w:szCs w:val="22"/>
        </w:rPr>
        <w:t>we generated</w:t>
      </w:r>
      <w:r w:rsidR="00DF3D51" w:rsidRPr="00EC447B">
        <w:rPr>
          <w:rFonts w:ascii="Calibri" w:hAnsi="Calibri" w:cs="Calibri"/>
          <w:sz w:val="22"/>
          <w:szCs w:val="22"/>
        </w:rPr>
        <w:t xml:space="preserve"> binary variable</w:t>
      </w:r>
      <w:r w:rsidR="00F55DDA" w:rsidRPr="00EC447B">
        <w:rPr>
          <w:rFonts w:ascii="Calibri" w:hAnsi="Calibri" w:cs="Calibri"/>
          <w:sz w:val="22"/>
          <w:szCs w:val="22"/>
        </w:rPr>
        <w:t>s</w:t>
      </w:r>
      <w:r w:rsidR="00DF3D51" w:rsidRPr="00EC447B">
        <w:rPr>
          <w:rFonts w:ascii="Calibri" w:hAnsi="Calibri" w:cs="Calibri"/>
          <w:sz w:val="22"/>
          <w:szCs w:val="22"/>
        </w:rPr>
        <w:t xml:space="preserve"> to denote </w:t>
      </w:r>
      <w:r w:rsidR="00F55DDA" w:rsidRPr="00EC447B">
        <w:rPr>
          <w:rFonts w:ascii="Calibri" w:hAnsi="Calibri" w:cs="Calibri"/>
          <w:sz w:val="22"/>
          <w:szCs w:val="22"/>
        </w:rPr>
        <w:t xml:space="preserve">replacement (yes or no) and </w:t>
      </w:r>
      <w:r w:rsidR="00DF3D51" w:rsidRPr="00EC447B">
        <w:rPr>
          <w:rFonts w:ascii="Calibri" w:hAnsi="Calibri" w:cs="Calibri"/>
          <w:sz w:val="22"/>
          <w:szCs w:val="22"/>
        </w:rPr>
        <w:t xml:space="preserve">damage (yes or no). Once a tree was identified as </w:t>
      </w:r>
      <w:r w:rsidR="00FC2517" w:rsidRPr="00EC447B">
        <w:rPr>
          <w:rFonts w:ascii="Calibri" w:hAnsi="Calibri" w:cs="Calibri"/>
          <w:sz w:val="22"/>
          <w:szCs w:val="22"/>
        </w:rPr>
        <w:t>damaged</w:t>
      </w:r>
      <w:r w:rsidR="00DF3D51" w:rsidRPr="00EC447B">
        <w:rPr>
          <w:rFonts w:ascii="Calibri" w:hAnsi="Calibri" w:cs="Calibri"/>
          <w:sz w:val="22"/>
          <w:szCs w:val="22"/>
        </w:rPr>
        <w:t>, this classification remained consistent throughout the remainder of the dataset unless the tree underwent replacement. This approach facilitated the examination of the effects of tree damage on subsequent analyses, ensuring that damaged trees were appropriately accounted for in the dataset</w:t>
      </w:r>
      <w:r w:rsidR="00344EEE" w:rsidRPr="00EC447B">
        <w:rPr>
          <w:rFonts w:ascii="Calibri" w:hAnsi="Calibri" w:cs="Calibri"/>
          <w:sz w:val="22"/>
          <w:szCs w:val="22"/>
        </w:rPr>
        <w:t xml:space="preserve">. However, we conducted a sensitivity analysis that suggested </w:t>
      </w:r>
      <w:r w:rsidR="00CC0CDD" w:rsidRPr="00EC447B">
        <w:rPr>
          <w:rFonts w:ascii="Calibri" w:hAnsi="Calibri" w:cs="Calibri"/>
          <w:sz w:val="22"/>
          <w:szCs w:val="22"/>
        </w:rPr>
        <w:t xml:space="preserve">no significant influence of </w:t>
      </w:r>
      <w:r w:rsidR="00344EEE" w:rsidRPr="00EC447B">
        <w:rPr>
          <w:rFonts w:ascii="Calibri" w:hAnsi="Calibri" w:cs="Calibri"/>
          <w:sz w:val="22"/>
          <w:szCs w:val="22"/>
        </w:rPr>
        <w:t>damaged trees</w:t>
      </w:r>
      <w:r w:rsidR="00CC0CDD" w:rsidRPr="00EC447B">
        <w:rPr>
          <w:rFonts w:ascii="Calibri" w:hAnsi="Calibri" w:cs="Calibri"/>
          <w:sz w:val="22"/>
          <w:szCs w:val="22"/>
        </w:rPr>
        <w:t xml:space="preserve"> in the </w:t>
      </w:r>
      <w:r w:rsidR="00344EEE" w:rsidRPr="00EC447B">
        <w:rPr>
          <w:rFonts w:ascii="Calibri" w:hAnsi="Calibri" w:cs="Calibri"/>
          <w:sz w:val="22"/>
          <w:szCs w:val="22"/>
        </w:rPr>
        <w:t>model outcome</w:t>
      </w:r>
      <w:r w:rsidR="00CC0CDD" w:rsidRPr="00EC447B">
        <w:rPr>
          <w:rFonts w:ascii="Calibri" w:hAnsi="Calibri" w:cs="Calibri"/>
          <w:sz w:val="22"/>
          <w:szCs w:val="22"/>
        </w:rPr>
        <w:t xml:space="preserve"> </w:t>
      </w:r>
      <w:r w:rsidR="00C8613A" w:rsidRPr="00EC447B">
        <w:rPr>
          <w:rFonts w:ascii="Calibri" w:hAnsi="Calibri" w:cs="Calibri"/>
          <w:sz w:val="22"/>
          <w:szCs w:val="22"/>
        </w:rPr>
        <w:t>(see Appendix A2)</w:t>
      </w:r>
      <w:r w:rsidR="00DF3D51" w:rsidRPr="00EC447B">
        <w:rPr>
          <w:rFonts w:ascii="Calibri" w:hAnsi="Calibri" w:cs="Calibri"/>
          <w:sz w:val="22"/>
          <w:szCs w:val="22"/>
        </w:rPr>
        <w:t xml:space="preserve">. </w:t>
      </w:r>
    </w:p>
    <w:p w14:paraId="5E2E41F6" w14:textId="77777777" w:rsidR="00DF3D51" w:rsidRPr="00EC447B" w:rsidRDefault="00DF3D51" w:rsidP="005E00E0">
      <w:pPr>
        <w:spacing w:line="276" w:lineRule="auto"/>
        <w:rPr>
          <w:rFonts w:ascii="Calibri" w:hAnsi="Calibri" w:cs="Calibri"/>
          <w:sz w:val="22"/>
          <w:szCs w:val="22"/>
        </w:rPr>
      </w:pPr>
    </w:p>
    <w:p w14:paraId="2FA55BDA" w14:textId="730D6CEF" w:rsidR="00DF3D51" w:rsidRPr="00EC447B" w:rsidRDefault="00DF3D51" w:rsidP="005E00E0">
      <w:pPr>
        <w:spacing w:line="276" w:lineRule="auto"/>
        <w:rPr>
          <w:rFonts w:ascii="Calibri" w:hAnsi="Calibri" w:cs="Calibri"/>
          <w:sz w:val="22"/>
          <w:szCs w:val="22"/>
        </w:rPr>
      </w:pPr>
      <w:r w:rsidRPr="00EC447B">
        <w:rPr>
          <w:rFonts w:ascii="Calibri" w:hAnsi="Calibri" w:cs="Calibri"/>
          <w:sz w:val="22"/>
          <w:szCs w:val="22"/>
        </w:rPr>
        <w:t>Several of the variables described contained missing values</w:t>
      </w:r>
      <w:r w:rsidR="00C8613A" w:rsidRPr="00EC447B">
        <w:rPr>
          <w:rFonts w:ascii="Calibri" w:hAnsi="Calibri" w:cs="Calibri"/>
          <w:sz w:val="22"/>
          <w:szCs w:val="22"/>
        </w:rPr>
        <w:t>,</w:t>
      </w:r>
      <w:r w:rsidRPr="00EC447B">
        <w:rPr>
          <w:rFonts w:ascii="Calibri" w:hAnsi="Calibri" w:cs="Calibri"/>
          <w:sz w:val="22"/>
          <w:szCs w:val="22"/>
        </w:rPr>
        <w:t xml:space="preserve"> </w:t>
      </w:r>
      <w:r w:rsidR="00C33E36" w:rsidRPr="00EC447B">
        <w:rPr>
          <w:rFonts w:ascii="Calibri" w:hAnsi="Calibri" w:cs="Calibri"/>
          <w:sz w:val="22"/>
          <w:szCs w:val="22"/>
        </w:rPr>
        <w:t>therefore,</w:t>
      </w:r>
      <w:r w:rsidRPr="00EC447B">
        <w:rPr>
          <w:rFonts w:ascii="Calibri" w:hAnsi="Calibri" w:cs="Calibri"/>
          <w:sz w:val="22"/>
          <w:szCs w:val="22"/>
        </w:rPr>
        <w:t xml:space="preserve"> to preserve the volume of data points, any missing values were imputed using a proximity matrix approach (</w:t>
      </w:r>
      <w:proofErr w:type="spellStart"/>
      <w:r w:rsidRPr="00EC447B">
        <w:rPr>
          <w:rFonts w:ascii="Calibri" w:hAnsi="Calibri" w:cs="Calibri"/>
          <w:sz w:val="22"/>
          <w:szCs w:val="22"/>
        </w:rPr>
        <w:t>randomForest</w:t>
      </w:r>
      <w:proofErr w:type="spellEnd"/>
      <w:r w:rsidRPr="00EC447B">
        <w:rPr>
          <w:rFonts w:ascii="Calibri" w:hAnsi="Calibri" w:cs="Calibri"/>
          <w:sz w:val="22"/>
          <w:szCs w:val="22"/>
        </w:rPr>
        <w:t xml:space="preserve"> package R</w:t>
      </w:r>
      <w:r w:rsidR="000D06F6" w:rsidRPr="00EC447B">
        <w:rPr>
          <w:rFonts w:ascii="Calibri" w:hAnsi="Calibri" w:cs="Calibri"/>
          <w:sz w:val="22"/>
          <w:szCs w:val="22"/>
        </w:rPr>
        <w:t xml:space="preserve">, </w:t>
      </w:r>
      <w:proofErr w:type="spellStart"/>
      <w:r w:rsidR="000D06F6" w:rsidRPr="00EC447B">
        <w:rPr>
          <w:rFonts w:ascii="Calibri" w:hAnsi="Calibri" w:cs="Calibri"/>
          <w:sz w:val="22"/>
          <w:szCs w:val="22"/>
        </w:rPr>
        <w:t>Breiman</w:t>
      </w:r>
      <w:proofErr w:type="spellEnd"/>
      <w:r w:rsidR="000D06F6" w:rsidRPr="00EC447B">
        <w:rPr>
          <w:rFonts w:ascii="Calibri" w:hAnsi="Calibri" w:cs="Calibri"/>
          <w:sz w:val="22"/>
          <w:szCs w:val="22"/>
        </w:rPr>
        <w:t xml:space="preserve"> 2001</w:t>
      </w:r>
      <w:r w:rsidRPr="00EC447B">
        <w:rPr>
          <w:rFonts w:ascii="Calibri" w:hAnsi="Calibri" w:cs="Calibri"/>
          <w:sz w:val="22"/>
          <w:szCs w:val="22"/>
        </w:rPr>
        <w:t>). This approach is an iterative method that imputes a weighted average of non-missing values for continuous variables. For categorical variables a value most similar to non-missing values is estimated, according to the associated data.</w:t>
      </w:r>
    </w:p>
    <w:p w14:paraId="4AD1E068" w14:textId="77777777" w:rsidR="00274CE7" w:rsidRPr="00EC447B" w:rsidRDefault="00274CE7" w:rsidP="005E00E0">
      <w:pPr>
        <w:spacing w:line="276" w:lineRule="auto"/>
        <w:rPr>
          <w:rFonts w:ascii="Calibri" w:hAnsi="Calibri" w:cs="Calibri"/>
          <w:sz w:val="22"/>
          <w:szCs w:val="22"/>
        </w:rPr>
      </w:pPr>
    </w:p>
    <w:p w14:paraId="7FC5454A" w14:textId="73B8E020" w:rsidR="00274CE7" w:rsidRPr="00EC447B" w:rsidRDefault="00274CE7" w:rsidP="005E00E0">
      <w:pPr>
        <w:spacing w:line="276" w:lineRule="auto"/>
        <w:rPr>
          <w:rFonts w:ascii="Calibri" w:hAnsi="Calibri" w:cs="Calibri"/>
          <w:sz w:val="22"/>
          <w:szCs w:val="22"/>
        </w:rPr>
      </w:pPr>
      <w:r w:rsidRPr="00EC447B">
        <w:rPr>
          <w:rFonts w:ascii="Calibri" w:hAnsi="Calibri" w:cs="Calibri"/>
          <w:sz w:val="22"/>
          <w:szCs w:val="22"/>
        </w:rPr>
        <w:t xml:space="preserve">The analyses </w:t>
      </w:r>
      <w:r w:rsidR="00E11081" w:rsidRPr="00EC447B">
        <w:rPr>
          <w:rFonts w:ascii="Calibri" w:hAnsi="Calibri" w:cs="Calibri"/>
          <w:sz w:val="22"/>
          <w:szCs w:val="22"/>
        </w:rPr>
        <w:t>were conducted on the</w:t>
      </w:r>
      <w:r w:rsidR="00BB5151" w:rsidRPr="00EC447B">
        <w:rPr>
          <w:rFonts w:ascii="Calibri" w:hAnsi="Calibri" w:cs="Calibri"/>
          <w:sz w:val="22"/>
          <w:szCs w:val="22"/>
        </w:rPr>
        <w:t xml:space="preserve"> observed</w:t>
      </w:r>
      <w:r w:rsidR="00E11081" w:rsidRPr="00EC447B">
        <w:rPr>
          <w:rFonts w:ascii="Calibri" w:hAnsi="Calibri" w:cs="Calibri"/>
          <w:sz w:val="22"/>
          <w:szCs w:val="22"/>
        </w:rPr>
        <w:t xml:space="preserve"> </w:t>
      </w:r>
      <w:r w:rsidR="00273E69" w:rsidRPr="00EC447B">
        <w:rPr>
          <w:rFonts w:ascii="Calibri" w:hAnsi="Calibri" w:cs="Calibri"/>
          <w:sz w:val="22"/>
          <w:szCs w:val="22"/>
        </w:rPr>
        <w:t>s</w:t>
      </w:r>
      <w:r w:rsidR="00E11081" w:rsidRPr="00EC447B">
        <w:rPr>
          <w:rFonts w:ascii="Calibri" w:hAnsi="Calibri" w:cs="Calibri"/>
          <w:sz w:val="22"/>
          <w:szCs w:val="22"/>
        </w:rPr>
        <w:t>tressor indicator values of SWP and CV (</w:t>
      </w:r>
      <w:r w:rsidR="00273E69" w:rsidRPr="00EC447B">
        <w:rPr>
          <w:rFonts w:ascii="Calibri" w:hAnsi="Calibri" w:cs="Calibri"/>
          <w:sz w:val="22"/>
          <w:szCs w:val="22"/>
        </w:rPr>
        <w:t>unless specified as not “Monitoring Data” in Table 1</w:t>
      </w:r>
      <w:r w:rsidR="00E11081" w:rsidRPr="00EC447B">
        <w:rPr>
          <w:rFonts w:ascii="Calibri" w:hAnsi="Calibri" w:cs="Calibri"/>
          <w:sz w:val="22"/>
          <w:szCs w:val="22"/>
        </w:rPr>
        <w:t>)</w:t>
      </w:r>
      <w:r w:rsidR="002B33FC">
        <w:rPr>
          <w:rFonts w:ascii="Calibri" w:hAnsi="Calibri" w:cs="Calibri"/>
          <w:sz w:val="22"/>
          <w:szCs w:val="22"/>
        </w:rPr>
        <w:t>.</w:t>
      </w:r>
      <w:r w:rsidR="00FD1219" w:rsidRPr="00EC447B">
        <w:rPr>
          <w:rFonts w:ascii="Calibri" w:hAnsi="Calibri" w:cs="Calibri"/>
          <w:sz w:val="22"/>
          <w:szCs w:val="22"/>
        </w:rPr>
        <w:t xml:space="preserve"> Additional</w:t>
      </w:r>
      <w:r w:rsidR="004E1AFD">
        <w:rPr>
          <w:rFonts w:ascii="Calibri" w:hAnsi="Calibri" w:cs="Calibri"/>
          <w:sz w:val="22"/>
          <w:szCs w:val="22"/>
        </w:rPr>
        <w:t xml:space="preserve"> to </w:t>
      </w:r>
      <w:r w:rsidR="00E8598B">
        <w:rPr>
          <w:rFonts w:ascii="Calibri" w:hAnsi="Calibri" w:cs="Calibri"/>
          <w:sz w:val="22"/>
          <w:szCs w:val="22"/>
        </w:rPr>
        <w:t>analyzing absolute observed values</w:t>
      </w:r>
      <w:r w:rsidR="00FD1219" w:rsidRPr="00EC447B">
        <w:rPr>
          <w:rFonts w:ascii="Calibri" w:hAnsi="Calibri" w:cs="Calibri"/>
          <w:sz w:val="22"/>
          <w:szCs w:val="22"/>
        </w:rPr>
        <w:t>,</w:t>
      </w:r>
      <w:r w:rsidR="00E11081" w:rsidRPr="00EC447B">
        <w:rPr>
          <w:rFonts w:ascii="Calibri" w:hAnsi="Calibri" w:cs="Calibri"/>
          <w:sz w:val="22"/>
          <w:szCs w:val="22"/>
        </w:rPr>
        <w:t xml:space="preserve"> </w:t>
      </w:r>
      <w:r w:rsidR="00FD1219" w:rsidRPr="00EC447B">
        <w:rPr>
          <w:rFonts w:ascii="Calibri" w:hAnsi="Calibri" w:cs="Calibri"/>
          <w:sz w:val="22"/>
          <w:szCs w:val="22"/>
        </w:rPr>
        <w:t>we</w:t>
      </w:r>
      <w:r w:rsidR="00E11081" w:rsidRPr="00EC447B">
        <w:rPr>
          <w:rFonts w:ascii="Calibri" w:hAnsi="Calibri" w:cs="Calibri"/>
          <w:sz w:val="22"/>
          <w:szCs w:val="22"/>
        </w:rPr>
        <w:t xml:space="preserve"> </w:t>
      </w:r>
      <w:r w:rsidR="00FD1219" w:rsidRPr="00EC447B">
        <w:rPr>
          <w:rFonts w:ascii="Calibri" w:hAnsi="Calibri" w:cs="Calibri"/>
          <w:sz w:val="22"/>
          <w:szCs w:val="22"/>
        </w:rPr>
        <w:t>analyzed</w:t>
      </w:r>
      <w:r w:rsidR="00E11081" w:rsidRPr="00EC447B">
        <w:rPr>
          <w:rFonts w:ascii="Calibri" w:hAnsi="Calibri" w:cs="Calibri"/>
          <w:sz w:val="22"/>
          <w:szCs w:val="22"/>
        </w:rPr>
        <w:t xml:space="preserve"> the relative change in </w:t>
      </w:r>
      <w:r w:rsidR="004E1AFD">
        <w:rPr>
          <w:rFonts w:ascii="Calibri" w:hAnsi="Calibri" w:cs="Calibri"/>
          <w:sz w:val="22"/>
          <w:szCs w:val="22"/>
        </w:rPr>
        <w:t xml:space="preserve">stressor </w:t>
      </w:r>
      <w:r w:rsidR="00E11081" w:rsidRPr="00EC447B">
        <w:rPr>
          <w:rFonts w:ascii="Calibri" w:hAnsi="Calibri" w:cs="Calibri"/>
          <w:sz w:val="22"/>
          <w:szCs w:val="22"/>
        </w:rPr>
        <w:t>indicator</w:t>
      </w:r>
      <w:r w:rsidR="00E8598B">
        <w:rPr>
          <w:rFonts w:ascii="Calibri" w:hAnsi="Calibri" w:cs="Calibri"/>
          <w:sz w:val="22"/>
          <w:szCs w:val="22"/>
        </w:rPr>
        <w:t>, i.e., annual changes,</w:t>
      </w:r>
      <w:r w:rsidR="00E11081" w:rsidRPr="00EC447B">
        <w:rPr>
          <w:rFonts w:ascii="Calibri" w:hAnsi="Calibri" w:cs="Calibri"/>
          <w:sz w:val="22"/>
          <w:szCs w:val="22"/>
        </w:rPr>
        <w:t xml:space="preserve"> to</w:t>
      </w:r>
      <w:r w:rsidR="00AD00CC" w:rsidRPr="00EC447B">
        <w:rPr>
          <w:rFonts w:ascii="Calibri" w:hAnsi="Calibri" w:cs="Calibri"/>
          <w:sz w:val="22"/>
          <w:szCs w:val="22"/>
        </w:rPr>
        <w:t xml:space="preserve"> account for</w:t>
      </w:r>
      <w:r w:rsidR="00E11081" w:rsidRPr="00EC447B">
        <w:rPr>
          <w:rFonts w:ascii="Calibri" w:hAnsi="Calibri" w:cs="Calibri"/>
          <w:sz w:val="22"/>
          <w:szCs w:val="22"/>
        </w:rPr>
        <w:t xml:space="preserve"> </w:t>
      </w:r>
      <w:r w:rsidR="00AD00CC" w:rsidRPr="00EC447B">
        <w:rPr>
          <w:rFonts w:ascii="Calibri" w:hAnsi="Calibri" w:cs="Calibri"/>
          <w:sz w:val="22"/>
          <w:szCs w:val="22"/>
        </w:rPr>
        <w:t>year-to-year variations.</w:t>
      </w:r>
      <w:r w:rsidR="00E11081" w:rsidRPr="00EC447B">
        <w:rPr>
          <w:rFonts w:ascii="Calibri" w:hAnsi="Calibri" w:cs="Calibri"/>
          <w:sz w:val="22"/>
          <w:szCs w:val="22"/>
        </w:rPr>
        <w:t xml:space="preserve"> However, this analysis </w:t>
      </w:r>
      <w:r w:rsidR="00C33E36" w:rsidRPr="00EC447B">
        <w:rPr>
          <w:rFonts w:ascii="Calibri" w:hAnsi="Calibri" w:cs="Calibri"/>
          <w:sz w:val="22"/>
          <w:szCs w:val="22"/>
        </w:rPr>
        <w:t>was less effective compared to the use of</w:t>
      </w:r>
      <w:r w:rsidR="00E11081" w:rsidRPr="00EC447B">
        <w:rPr>
          <w:rFonts w:ascii="Calibri" w:hAnsi="Calibri" w:cs="Calibri"/>
          <w:sz w:val="22"/>
          <w:szCs w:val="22"/>
        </w:rPr>
        <w:t xml:space="preserve"> </w:t>
      </w:r>
      <w:r w:rsidR="005970A6">
        <w:rPr>
          <w:rFonts w:ascii="Calibri" w:hAnsi="Calibri" w:cs="Calibri"/>
          <w:sz w:val="22"/>
          <w:szCs w:val="22"/>
        </w:rPr>
        <w:t>observed</w:t>
      </w:r>
      <w:r w:rsidR="00E11081" w:rsidRPr="00EC447B">
        <w:rPr>
          <w:rFonts w:ascii="Calibri" w:hAnsi="Calibri" w:cs="Calibri"/>
          <w:sz w:val="22"/>
          <w:szCs w:val="22"/>
        </w:rPr>
        <w:t xml:space="preserve"> values (see appendix A3)</w:t>
      </w:r>
      <w:r w:rsidR="0080153D" w:rsidRPr="00EC447B">
        <w:rPr>
          <w:rFonts w:ascii="Calibri" w:hAnsi="Calibri" w:cs="Calibri"/>
          <w:sz w:val="22"/>
          <w:szCs w:val="22"/>
        </w:rPr>
        <w:t>.</w:t>
      </w:r>
    </w:p>
    <w:p w14:paraId="0184B60B" w14:textId="77777777" w:rsidR="00074325" w:rsidRPr="00EC447B" w:rsidRDefault="00074325" w:rsidP="005E00E0">
      <w:pPr>
        <w:spacing w:line="276" w:lineRule="auto"/>
        <w:rPr>
          <w:rFonts w:ascii="Calibri" w:hAnsi="Calibri" w:cs="Calibri"/>
          <w:sz w:val="22"/>
          <w:szCs w:val="22"/>
        </w:rPr>
      </w:pPr>
    </w:p>
    <w:p w14:paraId="5B487FA3" w14:textId="476C25A0" w:rsidR="00074325" w:rsidRPr="00EC447B" w:rsidRDefault="00074325" w:rsidP="005E00E0">
      <w:pPr>
        <w:pStyle w:val="Caption"/>
        <w:spacing w:line="276" w:lineRule="auto"/>
        <w:rPr>
          <w:rFonts w:ascii="Calibri" w:hAnsi="Calibri" w:cs="Calibri"/>
          <w:color w:val="auto"/>
        </w:rPr>
      </w:pPr>
      <w:bookmarkStart w:id="2" w:name="_Ref146367950"/>
      <w:r w:rsidRPr="00EC447B">
        <w:rPr>
          <w:rFonts w:ascii="Calibri" w:hAnsi="Calibri" w:cs="Calibri"/>
          <w:color w:val="auto"/>
        </w:rPr>
        <w:t xml:space="preserve">Table </w:t>
      </w:r>
      <w:r w:rsidRPr="00EC447B">
        <w:rPr>
          <w:rFonts w:ascii="Calibri" w:hAnsi="Calibri" w:cs="Calibri"/>
          <w:color w:val="auto"/>
        </w:rPr>
        <w:fldChar w:fldCharType="begin"/>
      </w:r>
      <w:r w:rsidRPr="00EC447B">
        <w:rPr>
          <w:rFonts w:ascii="Calibri" w:hAnsi="Calibri" w:cs="Calibri"/>
          <w:color w:val="auto"/>
        </w:rPr>
        <w:instrText xml:space="preserve"> SEQ Table \* ARABIC </w:instrText>
      </w:r>
      <w:r w:rsidRPr="00EC447B">
        <w:rPr>
          <w:rFonts w:ascii="Calibri" w:hAnsi="Calibri" w:cs="Calibri"/>
          <w:color w:val="auto"/>
        </w:rPr>
        <w:fldChar w:fldCharType="separate"/>
      </w:r>
      <w:r w:rsidR="00E830DD">
        <w:rPr>
          <w:rFonts w:ascii="Calibri" w:hAnsi="Calibri" w:cs="Calibri"/>
          <w:noProof/>
          <w:color w:val="auto"/>
        </w:rPr>
        <w:t>1</w:t>
      </w:r>
      <w:r w:rsidRPr="00EC447B">
        <w:rPr>
          <w:rFonts w:ascii="Calibri" w:hAnsi="Calibri" w:cs="Calibri"/>
          <w:color w:val="auto"/>
        </w:rPr>
        <w:fldChar w:fldCharType="end"/>
      </w:r>
      <w:bookmarkEnd w:id="2"/>
      <w:r w:rsidRPr="00EC447B">
        <w:rPr>
          <w:rFonts w:ascii="Calibri" w:hAnsi="Calibri" w:cs="Calibri"/>
          <w:color w:val="auto"/>
        </w:rPr>
        <w:t xml:space="preserve">: All stressors with values, description, and sources. Final column denotes it’s use in the final </w:t>
      </w:r>
      <w:r w:rsidR="004D6A9C" w:rsidRPr="00EC447B">
        <w:rPr>
          <w:rFonts w:ascii="Calibri" w:hAnsi="Calibri" w:cs="Calibri"/>
          <w:color w:val="auto"/>
        </w:rPr>
        <w:t xml:space="preserve">Random Forest </w:t>
      </w:r>
      <w:r w:rsidR="0015009B" w:rsidRPr="00EC447B">
        <w:rPr>
          <w:rFonts w:ascii="Calibri" w:hAnsi="Calibri" w:cs="Calibri"/>
          <w:color w:val="auto"/>
        </w:rPr>
        <w:t xml:space="preserve">(RF) </w:t>
      </w:r>
      <w:r w:rsidRPr="00EC447B">
        <w:rPr>
          <w:rFonts w:ascii="Calibri" w:hAnsi="Calibri" w:cs="Calibri"/>
          <w:color w:val="auto"/>
        </w:rPr>
        <w:t xml:space="preserve">model. </w:t>
      </w:r>
      <w:r w:rsidR="00331EE6">
        <w:rPr>
          <w:rFonts w:ascii="Calibri" w:hAnsi="Calibri" w:cs="Calibri"/>
          <w:color w:val="auto"/>
        </w:rPr>
        <w:t>Stars indicate</w:t>
      </w:r>
      <w:r w:rsidR="00AC4026">
        <w:rPr>
          <w:rFonts w:ascii="Calibri" w:hAnsi="Calibri" w:cs="Calibri"/>
          <w:color w:val="auto"/>
        </w:rPr>
        <w:t>s variable had missing data.</w:t>
      </w:r>
    </w:p>
    <w:tbl>
      <w:tblPr>
        <w:tblStyle w:val="PlainTable1"/>
        <w:tblW w:w="0" w:type="auto"/>
        <w:tblLayout w:type="fixed"/>
        <w:tblLook w:val="04A0" w:firstRow="1" w:lastRow="0" w:firstColumn="1" w:lastColumn="0" w:noHBand="0" w:noVBand="1"/>
      </w:tblPr>
      <w:tblGrid>
        <w:gridCol w:w="1165"/>
        <w:gridCol w:w="1530"/>
        <w:gridCol w:w="1710"/>
        <w:gridCol w:w="1440"/>
        <w:gridCol w:w="1890"/>
      </w:tblGrid>
      <w:tr w:rsidR="00B67739" w:rsidRPr="006E2A4E" w14:paraId="2F595F23" w14:textId="77777777" w:rsidTr="00EC44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755808A" w14:textId="57CEE006" w:rsidR="00074325" w:rsidRPr="00EC447B" w:rsidRDefault="00645CC7" w:rsidP="005E00E0">
            <w:pPr>
              <w:spacing w:line="276" w:lineRule="auto"/>
              <w:rPr>
                <w:rFonts w:ascii="Calibri" w:hAnsi="Calibri" w:cs="Calibri"/>
                <w:sz w:val="20"/>
                <w:szCs w:val="20"/>
              </w:rPr>
            </w:pPr>
            <w:r w:rsidRPr="00EC447B">
              <w:rPr>
                <w:rFonts w:ascii="Calibri" w:hAnsi="Calibri" w:cs="Calibri"/>
                <w:sz w:val="20"/>
                <w:szCs w:val="20"/>
              </w:rPr>
              <w:lastRenderedPageBreak/>
              <w:t xml:space="preserve">Stressor </w:t>
            </w:r>
            <w:r w:rsidR="00074325" w:rsidRPr="00EC447B">
              <w:rPr>
                <w:rFonts w:ascii="Calibri" w:hAnsi="Calibri" w:cs="Calibri"/>
                <w:sz w:val="20"/>
                <w:szCs w:val="20"/>
              </w:rPr>
              <w:t>Variable</w:t>
            </w:r>
          </w:p>
        </w:tc>
        <w:tc>
          <w:tcPr>
            <w:tcW w:w="1530" w:type="dxa"/>
          </w:tcPr>
          <w:p w14:paraId="7630D16C" w14:textId="77777777" w:rsidR="00074325" w:rsidRPr="00EC447B" w:rsidRDefault="00074325"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Values</w:t>
            </w:r>
          </w:p>
        </w:tc>
        <w:tc>
          <w:tcPr>
            <w:tcW w:w="1710" w:type="dxa"/>
          </w:tcPr>
          <w:p w14:paraId="49DF0B47" w14:textId="77777777" w:rsidR="00074325" w:rsidRPr="00EC447B" w:rsidRDefault="00074325"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Description</w:t>
            </w:r>
          </w:p>
        </w:tc>
        <w:tc>
          <w:tcPr>
            <w:tcW w:w="1440" w:type="dxa"/>
          </w:tcPr>
          <w:p w14:paraId="0CC08421" w14:textId="77777777" w:rsidR="00074325" w:rsidRPr="00EC447B" w:rsidRDefault="00074325"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Source</w:t>
            </w:r>
          </w:p>
        </w:tc>
        <w:tc>
          <w:tcPr>
            <w:tcW w:w="1890" w:type="dxa"/>
          </w:tcPr>
          <w:p w14:paraId="50999797" w14:textId="3058AD2F" w:rsidR="00074325" w:rsidRPr="00EC447B" w:rsidRDefault="00074325"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Used in final </w:t>
            </w:r>
            <w:r w:rsidR="00F65466" w:rsidRPr="00EC447B">
              <w:rPr>
                <w:rFonts w:ascii="Calibri" w:hAnsi="Calibri" w:cs="Calibri"/>
                <w:sz w:val="20"/>
                <w:szCs w:val="20"/>
              </w:rPr>
              <w:t xml:space="preserve">RF </w:t>
            </w:r>
            <w:r w:rsidRPr="00EC447B">
              <w:rPr>
                <w:rFonts w:ascii="Calibri" w:hAnsi="Calibri" w:cs="Calibri"/>
                <w:sz w:val="20"/>
                <w:szCs w:val="20"/>
              </w:rPr>
              <w:t>model</w:t>
            </w:r>
          </w:p>
        </w:tc>
      </w:tr>
      <w:tr w:rsidR="00B67739" w:rsidRPr="006E2A4E" w14:paraId="52DD9A17"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2A38F0B" w14:textId="77777777"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Species</w:t>
            </w:r>
          </w:p>
        </w:tc>
        <w:tc>
          <w:tcPr>
            <w:tcW w:w="1530" w:type="dxa"/>
          </w:tcPr>
          <w:p w14:paraId="27B35DDB"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AW; Arroyo Willow, BW; Black Willow, SW; Sandbar Willow, MF; Mule Fat, BE; Blue Elderberry, SY; California Sycamore</w:t>
            </w:r>
          </w:p>
        </w:tc>
        <w:tc>
          <w:tcPr>
            <w:tcW w:w="1710" w:type="dxa"/>
          </w:tcPr>
          <w:p w14:paraId="272471A1"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species selected for monitoring</w:t>
            </w:r>
          </w:p>
        </w:tc>
        <w:tc>
          <w:tcPr>
            <w:tcW w:w="1440" w:type="dxa"/>
          </w:tcPr>
          <w:p w14:paraId="3C27E383"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614FF101"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44252D0A"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1A6D3F52" w14:textId="77777777"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Group</w:t>
            </w:r>
          </w:p>
        </w:tc>
        <w:tc>
          <w:tcPr>
            <w:tcW w:w="1530" w:type="dxa"/>
          </w:tcPr>
          <w:p w14:paraId="6C22F3E5"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1 to 5</w:t>
            </w:r>
          </w:p>
        </w:tc>
        <w:tc>
          <w:tcPr>
            <w:tcW w:w="1710" w:type="dxa"/>
          </w:tcPr>
          <w:p w14:paraId="13F3807F" w14:textId="4F8D0EEB"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Sample locations with identified differences in riparian coverage</w:t>
            </w:r>
            <w:r w:rsidR="00963B6A" w:rsidRPr="00EC447B">
              <w:rPr>
                <w:rFonts w:ascii="Calibri" w:hAnsi="Calibri" w:cs="Calibri"/>
                <w:sz w:val="20"/>
                <w:szCs w:val="20"/>
              </w:rPr>
              <w:t xml:space="preserve"> and hydrology</w:t>
            </w:r>
          </w:p>
        </w:tc>
        <w:tc>
          <w:tcPr>
            <w:tcW w:w="1440" w:type="dxa"/>
          </w:tcPr>
          <w:p w14:paraId="7F95359D"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1A36D20E"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2AE86AA6"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13DBD2F" w14:textId="77777777"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Year</w:t>
            </w:r>
          </w:p>
        </w:tc>
        <w:tc>
          <w:tcPr>
            <w:tcW w:w="1530" w:type="dxa"/>
          </w:tcPr>
          <w:p w14:paraId="188FAB23"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2018-2022</w:t>
            </w:r>
          </w:p>
        </w:tc>
        <w:tc>
          <w:tcPr>
            <w:tcW w:w="1710" w:type="dxa"/>
          </w:tcPr>
          <w:p w14:paraId="5AA5293E"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Years monitoring data collected</w:t>
            </w:r>
          </w:p>
        </w:tc>
        <w:tc>
          <w:tcPr>
            <w:tcW w:w="1440" w:type="dxa"/>
          </w:tcPr>
          <w:p w14:paraId="0D2C0CF6"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6DFA003F"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CC9791E"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31501C3A" w14:textId="77777777"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Season</w:t>
            </w:r>
          </w:p>
        </w:tc>
        <w:tc>
          <w:tcPr>
            <w:tcW w:w="1530" w:type="dxa"/>
          </w:tcPr>
          <w:p w14:paraId="6957A034"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Fall, Spring</w:t>
            </w:r>
          </w:p>
        </w:tc>
        <w:tc>
          <w:tcPr>
            <w:tcW w:w="1710" w:type="dxa"/>
          </w:tcPr>
          <w:p w14:paraId="61A9E180"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Seasons monitoring data collected</w:t>
            </w:r>
          </w:p>
        </w:tc>
        <w:tc>
          <w:tcPr>
            <w:tcW w:w="1440" w:type="dxa"/>
          </w:tcPr>
          <w:p w14:paraId="4D3CD9F2"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3281E8B7"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5A0FFEE5"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8383610" w14:textId="2029F0F2"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Tree Position</w:t>
            </w:r>
          </w:p>
        </w:tc>
        <w:tc>
          <w:tcPr>
            <w:tcW w:w="1530" w:type="dxa"/>
          </w:tcPr>
          <w:p w14:paraId="3F7EC633" w14:textId="24B09E69"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L</w:t>
            </w:r>
            <w:r w:rsidR="00127457" w:rsidRPr="00EC447B">
              <w:rPr>
                <w:rFonts w:ascii="Calibri" w:hAnsi="Calibri" w:cs="Calibri"/>
                <w:sz w:val="20"/>
                <w:szCs w:val="20"/>
              </w:rPr>
              <w:t>; Low</w:t>
            </w:r>
            <w:r w:rsidRPr="00EC447B">
              <w:rPr>
                <w:rFonts w:ascii="Calibri" w:hAnsi="Calibri" w:cs="Calibri"/>
                <w:sz w:val="20"/>
                <w:szCs w:val="20"/>
              </w:rPr>
              <w:t>, M</w:t>
            </w:r>
            <w:r w:rsidR="00127457" w:rsidRPr="00EC447B">
              <w:rPr>
                <w:rFonts w:ascii="Calibri" w:hAnsi="Calibri" w:cs="Calibri"/>
                <w:sz w:val="20"/>
                <w:szCs w:val="20"/>
              </w:rPr>
              <w:t>; Middle</w:t>
            </w:r>
            <w:r w:rsidRPr="00EC447B">
              <w:rPr>
                <w:rFonts w:ascii="Calibri" w:hAnsi="Calibri" w:cs="Calibri"/>
                <w:sz w:val="20"/>
                <w:szCs w:val="20"/>
              </w:rPr>
              <w:t xml:space="preserve">, </w:t>
            </w:r>
            <w:r w:rsidR="00127457" w:rsidRPr="00EC447B">
              <w:rPr>
                <w:rFonts w:ascii="Calibri" w:hAnsi="Calibri" w:cs="Calibri"/>
                <w:sz w:val="20"/>
                <w:szCs w:val="20"/>
              </w:rPr>
              <w:t xml:space="preserve">H; High, </w:t>
            </w:r>
            <w:r w:rsidRPr="00EC447B">
              <w:rPr>
                <w:rFonts w:ascii="Calibri" w:hAnsi="Calibri" w:cs="Calibri"/>
                <w:sz w:val="20"/>
                <w:szCs w:val="20"/>
              </w:rPr>
              <w:t xml:space="preserve">ML, LM,  </w:t>
            </w:r>
          </w:p>
        </w:tc>
        <w:tc>
          <w:tcPr>
            <w:tcW w:w="1710" w:type="dxa"/>
          </w:tcPr>
          <w:p w14:paraId="7D8669D1"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Relative position of plant ID (tree) to active stream channel</w:t>
            </w:r>
          </w:p>
          <w:p w14:paraId="28966838" w14:textId="6A1F7CD4"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br/>
            </w:r>
          </w:p>
        </w:tc>
        <w:tc>
          <w:tcPr>
            <w:tcW w:w="1440" w:type="dxa"/>
          </w:tcPr>
          <w:p w14:paraId="2D28F866"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17CE228B"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4A139D7B"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32B26D36" w14:textId="01CDA9B2"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Substrate</w:t>
            </w:r>
            <w:r w:rsidR="00331EE6">
              <w:rPr>
                <w:rFonts w:ascii="Calibri" w:hAnsi="Calibri" w:cs="Calibri"/>
                <w:sz w:val="20"/>
                <w:szCs w:val="20"/>
              </w:rPr>
              <w:t>*</w:t>
            </w:r>
          </w:p>
        </w:tc>
        <w:tc>
          <w:tcPr>
            <w:tcW w:w="1530" w:type="dxa"/>
          </w:tcPr>
          <w:p w14:paraId="0214782E"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Fines, Gravel, Cobble, Stone, Boulder, Bedrock</w:t>
            </w:r>
          </w:p>
        </w:tc>
        <w:tc>
          <w:tcPr>
            <w:tcW w:w="1710" w:type="dxa"/>
          </w:tcPr>
          <w:p w14:paraId="66531BBB" w14:textId="62B02F4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Substrate at each tree</w:t>
            </w:r>
            <w:r w:rsidR="00E328FD" w:rsidRPr="00EC447B">
              <w:rPr>
                <w:rFonts w:ascii="Calibri" w:hAnsi="Calibri" w:cs="Calibri"/>
                <w:sz w:val="20"/>
                <w:szCs w:val="20"/>
              </w:rPr>
              <w:t xml:space="preserve"> or shrub</w:t>
            </w:r>
          </w:p>
        </w:tc>
        <w:tc>
          <w:tcPr>
            <w:tcW w:w="1440" w:type="dxa"/>
          </w:tcPr>
          <w:p w14:paraId="1D5BB66C"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6271FD69"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5D0ADCB"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D8D4695" w14:textId="77777777"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Damage</w:t>
            </w:r>
          </w:p>
        </w:tc>
        <w:tc>
          <w:tcPr>
            <w:tcW w:w="1530" w:type="dxa"/>
          </w:tcPr>
          <w:p w14:paraId="5FD9A63B"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Yes, </w:t>
            </w:r>
            <w:proofErr w:type="gramStart"/>
            <w:r w:rsidRPr="00EC447B">
              <w:rPr>
                <w:rFonts w:ascii="Calibri" w:hAnsi="Calibri" w:cs="Calibri"/>
                <w:sz w:val="20"/>
                <w:szCs w:val="20"/>
              </w:rPr>
              <w:t>No</w:t>
            </w:r>
            <w:proofErr w:type="gramEnd"/>
          </w:p>
        </w:tc>
        <w:tc>
          <w:tcPr>
            <w:tcW w:w="1710" w:type="dxa"/>
          </w:tcPr>
          <w:p w14:paraId="3BCB190C"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An instance of damage was observed but without replacement</w:t>
            </w:r>
          </w:p>
        </w:tc>
        <w:tc>
          <w:tcPr>
            <w:tcW w:w="1440" w:type="dxa"/>
          </w:tcPr>
          <w:p w14:paraId="798CC59C"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2885F33A"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14C00D8E"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21A827A7" w14:textId="040D26CB" w:rsidR="00074325" w:rsidRPr="00EC447B" w:rsidRDefault="0085732B" w:rsidP="005E00E0">
            <w:pPr>
              <w:spacing w:line="276" w:lineRule="auto"/>
              <w:rPr>
                <w:rFonts w:ascii="Calibri" w:hAnsi="Calibri" w:cs="Calibri"/>
                <w:sz w:val="20"/>
                <w:szCs w:val="20"/>
              </w:rPr>
            </w:pPr>
            <w:r w:rsidRPr="00EC447B">
              <w:rPr>
                <w:rFonts w:ascii="Calibri" w:hAnsi="Calibri" w:cs="Calibri"/>
                <w:sz w:val="20"/>
                <w:szCs w:val="20"/>
              </w:rPr>
              <w:t>Tree replaced</w:t>
            </w:r>
          </w:p>
        </w:tc>
        <w:tc>
          <w:tcPr>
            <w:tcW w:w="1530" w:type="dxa"/>
          </w:tcPr>
          <w:p w14:paraId="4B060284"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Yes, </w:t>
            </w:r>
            <w:proofErr w:type="gramStart"/>
            <w:r w:rsidRPr="00EC447B">
              <w:rPr>
                <w:rFonts w:ascii="Calibri" w:hAnsi="Calibri" w:cs="Calibri"/>
                <w:sz w:val="20"/>
                <w:szCs w:val="20"/>
              </w:rPr>
              <w:t>No</w:t>
            </w:r>
            <w:proofErr w:type="gramEnd"/>
          </w:p>
        </w:tc>
        <w:tc>
          <w:tcPr>
            <w:tcW w:w="1710" w:type="dxa"/>
          </w:tcPr>
          <w:p w14:paraId="409B5B6B"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Tree that has been replaced from previous monitoring surveys due to damage</w:t>
            </w:r>
          </w:p>
        </w:tc>
        <w:tc>
          <w:tcPr>
            <w:tcW w:w="1440" w:type="dxa"/>
          </w:tcPr>
          <w:p w14:paraId="230EED11"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0EA96CD0"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4228B06C"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6D4B796" w14:textId="2A05657E"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Dist</w:t>
            </w:r>
            <w:r w:rsidR="00E272E0" w:rsidRPr="00EC447B">
              <w:rPr>
                <w:rFonts w:ascii="Calibri" w:hAnsi="Calibri" w:cs="Calibri"/>
                <w:sz w:val="20"/>
                <w:szCs w:val="20"/>
              </w:rPr>
              <w:t xml:space="preserve">ance </w:t>
            </w:r>
            <w:r w:rsidRPr="00EC447B">
              <w:rPr>
                <w:rFonts w:ascii="Calibri" w:hAnsi="Calibri" w:cs="Calibri"/>
                <w:sz w:val="20"/>
                <w:szCs w:val="20"/>
              </w:rPr>
              <w:t>To</w:t>
            </w:r>
            <w:r w:rsidR="00E272E0" w:rsidRPr="00EC447B">
              <w:rPr>
                <w:rFonts w:ascii="Calibri" w:hAnsi="Calibri" w:cs="Calibri"/>
                <w:sz w:val="20"/>
                <w:szCs w:val="20"/>
              </w:rPr>
              <w:t xml:space="preserve"> </w:t>
            </w:r>
            <w:r w:rsidRPr="00EC447B">
              <w:rPr>
                <w:rFonts w:ascii="Calibri" w:hAnsi="Calibri" w:cs="Calibri"/>
                <w:sz w:val="20"/>
                <w:szCs w:val="20"/>
              </w:rPr>
              <w:t>SJ</w:t>
            </w:r>
            <w:r w:rsidR="00E272E0" w:rsidRPr="00EC447B">
              <w:rPr>
                <w:rFonts w:ascii="Calibri" w:hAnsi="Calibri" w:cs="Calibri"/>
                <w:sz w:val="20"/>
                <w:szCs w:val="20"/>
              </w:rPr>
              <w:t>C</w:t>
            </w:r>
            <w:r w:rsidR="00331EE6">
              <w:rPr>
                <w:rFonts w:ascii="Calibri" w:hAnsi="Calibri" w:cs="Calibri"/>
                <w:sz w:val="20"/>
                <w:szCs w:val="20"/>
              </w:rPr>
              <w:t>*</w:t>
            </w:r>
          </w:p>
        </w:tc>
        <w:tc>
          <w:tcPr>
            <w:tcW w:w="1530" w:type="dxa"/>
          </w:tcPr>
          <w:p w14:paraId="4993B568" w14:textId="561BF8D2" w:rsidR="00074325" w:rsidRPr="00EC447B" w:rsidRDefault="00380A9E"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380A9E">
              <w:rPr>
                <w:rFonts w:ascii="Calibri" w:hAnsi="Calibri" w:cs="Calibri"/>
                <w:sz w:val="20"/>
                <w:szCs w:val="20"/>
              </w:rPr>
              <w:t>M</w:t>
            </w:r>
            <w:r w:rsidR="00074325" w:rsidRPr="00EC447B">
              <w:rPr>
                <w:rFonts w:ascii="Calibri" w:hAnsi="Calibri" w:cs="Calibri"/>
                <w:sz w:val="20"/>
                <w:szCs w:val="20"/>
              </w:rPr>
              <w:t>eters</w:t>
            </w:r>
          </w:p>
        </w:tc>
        <w:tc>
          <w:tcPr>
            <w:tcW w:w="1710" w:type="dxa"/>
          </w:tcPr>
          <w:p w14:paraId="42A32E4C" w14:textId="6034F68A"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Water course distance from individual tree to </w:t>
            </w:r>
            <w:r w:rsidRPr="00EC447B">
              <w:rPr>
                <w:rFonts w:ascii="Calibri" w:hAnsi="Calibri" w:cs="Calibri"/>
                <w:sz w:val="20"/>
                <w:szCs w:val="20"/>
              </w:rPr>
              <w:lastRenderedPageBreak/>
              <w:t xml:space="preserve">San Jose Creek </w:t>
            </w:r>
            <w:r w:rsidR="0064454C" w:rsidRPr="00EC447B">
              <w:rPr>
                <w:rFonts w:ascii="Calibri" w:hAnsi="Calibri" w:cs="Calibri"/>
                <w:sz w:val="20"/>
                <w:szCs w:val="20"/>
              </w:rPr>
              <w:t xml:space="preserve">WRP </w:t>
            </w:r>
            <w:r w:rsidRPr="00EC447B">
              <w:rPr>
                <w:rFonts w:ascii="Calibri" w:hAnsi="Calibri" w:cs="Calibri"/>
                <w:sz w:val="20"/>
                <w:szCs w:val="20"/>
              </w:rPr>
              <w:t>outfall</w:t>
            </w:r>
          </w:p>
        </w:tc>
        <w:tc>
          <w:tcPr>
            <w:tcW w:w="1440" w:type="dxa"/>
          </w:tcPr>
          <w:p w14:paraId="0933F972"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lastRenderedPageBreak/>
              <w:t>GIS</w:t>
            </w:r>
          </w:p>
        </w:tc>
        <w:tc>
          <w:tcPr>
            <w:tcW w:w="1890" w:type="dxa"/>
          </w:tcPr>
          <w:p w14:paraId="29F54A1B"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A22B793" w14:textId="77777777" w:rsidTr="00EC447B">
        <w:trPr>
          <w:trHeight w:val="630"/>
        </w:trPr>
        <w:tc>
          <w:tcPr>
            <w:cnfStyle w:val="001000000000" w:firstRow="0" w:lastRow="0" w:firstColumn="1" w:lastColumn="0" w:oddVBand="0" w:evenVBand="0" w:oddHBand="0" w:evenHBand="0" w:firstRowFirstColumn="0" w:firstRowLastColumn="0" w:lastRowFirstColumn="0" w:lastRowLastColumn="0"/>
            <w:tcW w:w="1165" w:type="dxa"/>
          </w:tcPr>
          <w:p w14:paraId="2E04E512" w14:textId="7744BEEB" w:rsidR="00074325" w:rsidRPr="00EC447B" w:rsidRDefault="00400FDE" w:rsidP="005E00E0">
            <w:pPr>
              <w:spacing w:line="276" w:lineRule="auto"/>
              <w:rPr>
                <w:rFonts w:ascii="Calibri" w:hAnsi="Calibri" w:cs="Calibri"/>
                <w:sz w:val="20"/>
                <w:szCs w:val="20"/>
              </w:rPr>
            </w:pPr>
            <w:r w:rsidRPr="00EC447B">
              <w:rPr>
                <w:rFonts w:ascii="Calibri" w:hAnsi="Calibri" w:cs="Calibri"/>
                <w:sz w:val="20"/>
                <w:szCs w:val="20"/>
              </w:rPr>
              <w:t>Stream Flow</w:t>
            </w:r>
          </w:p>
        </w:tc>
        <w:tc>
          <w:tcPr>
            <w:tcW w:w="1530" w:type="dxa"/>
          </w:tcPr>
          <w:p w14:paraId="0CD4A21C"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545BB2FC"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Discharge from gages, allocated to specific groups</w:t>
            </w:r>
          </w:p>
        </w:tc>
        <w:tc>
          <w:tcPr>
            <w:tcW w:w="1440" w:type="dxa"/>
          </w:tcPr>
          <w:p w14:paraId="5CEE4AD5"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3CB9ACB0"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1B3D7C8A"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0E961DC" w14:textId="0795FA0A"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 xml:space="preserve">Discharge: </w:t>
            </w:r>
            <w:r w:rsidR="00074325" w:rsidRPr="00EC447B">
              <w:rPr>
                <w:rFonts w:ascii="Calibri" w:hAnsi="Calibri" w:cs="Calibri"/>
                <w:sz w:val="20"/>
                <w:szCs w:val="20"/>
              </w:rPr>
              <w:t>SJC</w:t>
            </w:r>
          </w:p>
        </w:tc>
        <w:tc>
          <w:tcPr>
            <w:tcW w:w="1530" w:type="dxa"/>
          </w:tcPr>
          <w:p w14:paraId="745C1E7E"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0D0AC55B" w14:textId="213E0AA0"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Discharge from San Jose Creek</w:t>
            </w:r>
            <w:r w:rsidR="0064454C" w:rsidRPr="00EC447B">
              <w:rPr>
                <w:rFonts w:ascii="Calibri" w:hAnsi="Calibri" w:cs="Calibri"/>
                <w:sz w:val="20"/>
                <w:szCs w:val="20"/>
              </w:rPr>
              <w:t xml:space="preserve"> WRP</w:t>
            </w:r>
            <w:r w:rsidRPr="00EC447B">
              <w:rPr>
                <w:rFonts w:ascii="Calibri" w:hAnsi="Calibri" w:cs="Calibri"/>
                <w:sz w:val="20"/>
                <w:szCs w:val="20"/>
              </w:rPr>
              <w:t xml:space="preserve"> outfall</w:t>
            </w:r>
          </w:p>
        </w:tc>
        <w:tc>
          <w:tcPr>
            <w:tcW w:w="1440" w:type="dxa"/>
          </w:tcPr>
          <w:p w14:paraId="7141F804"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0AD4A7FE"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F78F56B"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20DF75A1" w14:textId="60DA8386"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 xml:space="preserve">Discharge: </w:t>
            </w:r>
            <w:r w:rsidR="00074325" w:rsidRPr="00EC447B">
              <w:rPr>
                <w:rFonts w:ascii="Calibri" w:hAnsi="Calibri" w:cs="Calibri"/>
                <w:sz w:val="20"/>
                <w:szCs w:val="20"/>
              </w:rPr>
              <w:t>WN001</w:t>
            </w:r>
          </w:p>
        </w:tc>
        <w:tc>
          <w:tcPr>
            <w:tcW w:w="1530" w:type="dxa"/>
          </w:tcPr>
          <w:p w14:paraId="37B05D82"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04000AAA" w14:textId="0389EBD3"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Discharge from Whittier Narrows </w:t>
            </w:r>
            <w:r w:rsidR="0064454C" w:rsidRPr="00EC447B">
              <w:rPr>
                <w:rFonts w:ascii="Calibri" w:hAnsi="Calibri" w:cs="Calibri"/>
                <w:sz w:val="20"/>
                <w:szCs w:val="20"/>
              </w:rPr>
              <w:t xml:space="preserve">WRP </w:t>
            </w:r>
            <w:r w:rsidRPr="00EC447B">
              <w:rPr>
                <w:rFonts w:ascii="Calibri" w:hAnsi="Calibri" w:cs="Calibri"/>
                <w:sz w:val="20"/>
                <w:szCs w:val="20"/>
              </w:rPr>
              <w:t>(1) outfall</w:t>
            </w:r>
          </w:p>
        </w:tc>
        <w:tc>
          <w:tcPr>
            <w:tcW w:w="1440" w:type="dxa"/>
          </w:tcPr>
          <w:p w14:paraId="10A5C559"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4290938A"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0D223BD9"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E6BCD02" w14:textId="7F06375D"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 xml:space="preserve">Discharge: </w:t>
            </w:r>
            <w:r w:rsidR="00074325" w:rsidRPr="00EC447B">
              <w:rPr>
                <w:rFonts w:ascii="Calibri" w:hAnsi="Calibri" w:cs="Calibri"/>
                <w:sz w:val="20"/>
                <w:szCs w:val="20"/>
              </w:rPr>
              <w:t>WN002</w:t>
            </w:r>
          </w:p>
        </w:tc>
        <w:tc>
          <w:tcPr>
            <w:tcW w:w="1530" w:type="dxa"/>
          </w:tcPr>
          <w:p w14:paraId="28A495FA"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4D1A5FE7" w14:textId="19718B28"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Discharge from Whittier Narrows </w:t>
            </w:r>
            <w:r w:rsidR="0064454C" w:rsidRPr="00EC447B">
              <w:rPr>
                <w:rFonts w:ascii="Calibri" w:hAnsi="Calibri" w:cs="Calibri"/>
                <w:sz w:val="20"/>
                <w:szCs w:val="20"/>
              </w:rPr>
              <w:t xml:space="preserve">WRP </w:t>
            </w:r>
            <w:r w:rsidRPr="00EC447B">
              <w:rPr>
                <w:rFonts w:ascii="Calibri" w:hAnsi="Calibri" w:cs="Calibri"/>
                <w:sz w:val="20"/>
                <w:szCs w:val="20"/>
              </w:rPr>
              <w:t>(2) outfall</w:t>
            </w:r>
          </w:p>
        </w:tc>
        <w:tc>
          <w:tcPr>
            <w:tcW w:w="1440" w:type="dxa"/>
          </w:tcPr>
          <w:p w14:paraId="07DDF0B8"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6868877A"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1A572FBA"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755EB637" w14:textId="1DD5078F"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 xml:space="preserve">Discharge: </w:t>
            </w:r>
            <w:r w:rsidR="005F7D17">
              <w:rPr>
                <w:rFonts w:ascii="Calibri" w:hAnsi="Calibri" w:cs="Calibri"/>
                <w:sz w:val="20"/>
                <w:szCs w:val="20"/>
              </w:rPr>
              <w:t>POM</w:t>
            </w:r>
          </w:p>
        </w:tc>
        <w:tc>
          <w:tcPr>
            <w:tcW w:w="1530" w:type="dxa"/>
          </w:tcPr>
          <w:p w14:paraId="4D8159A2"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76588D37" w14:textId="7B0F088E"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Discharge from Pomona </w:t>
            </w:r>
            <w:r w:rsidR="0064454C" w:rsidRPr="00EC447B">
              <w:rPr>
                <w:rFonts w:ascii="Calibri" w:hAnsi="Calibri" w:cs="Calibri"/>
                <w:sz w:val="20"/>
                <w:szCs w:val="20"/>
              </w:rPr>
              <w:t xml:space="preserve">WRP </w:t>
            </w:r>
            <w:r w:rsidRPr="00EC447B">
              <w:rPr>
                <w:rFonts w:ascii="Calibri" w:hAnsi="Calibri" w:cs="Calibri"/>
                <w:sz w:val="20"/>
                <w:szCs w:val="20"/>
              </w:rPr>
              <w:t>outfall</w:t>
            </w:r>
          </w:p>
        </w:tc>
        <w:tc>
          <w:tcPr>
            <w:tcW w:w="1440" w:type="dxa"/>
          </w:tcPr>
          <w:p w14:paraId="3E2E705D"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16998384" w14:textId="150F82A0" w:rsidR="00074325" w:rsidRPr="00EC447B" w:rsidRDefault="00FC3B6C"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524B162"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DCEC512" w14:textId="2D3CC555" w:rsidR="00074325" w:rsidRPr="00EC447B" w:rsidRDefault="00B71904" w:rsidP="005E00E0">
            <w:pPr>
              <w:spacing w:line="276" w:lineRule="auto"/>
              <w:rPr>
                <w:rFonts w:ascii="Calibri" w:hAnsi="Calibri" w:cs="Calibri"/>
                <w:sz w:val="20"/>
                <w:szCs w:val="20"/>
              </w:rPr>
            </w:pPr>
            <w:r w:rsidRPr="00EC447B">
              <w:rPr>
                <w:rFonts w:ascii="Calibri" w:hAnsi="Calibri" w:cs="Calibri"/>
                <w:sz w:val="20"/>
                <w:szCs w:val="20"/>
              </w:rPr>
              <w:t xml:space="preserve">Discharge: </w:t>
            </w:r>
            <w:r w:rsidR="00074325" w:rsidRPr="00EC447B">
              <w:rPr>
                <w:rFonts w:ascii="Calibri" w:hAnsi="Calibri" w:cs="Calibri"/>
                <w:sz w:val="20"/>
                <w:szCs w:val="20"/>
              </w:rPr>
              <w:t>SJ</w:t>
            </w:r>
            <w:r w:rsidRPr="00EC447B">
              <w:rPr>
                <w:rFonts w:ascii="Calibri" w:hAnsi="Calibri" w:cs="Calibri"/>
                <w:sz w:val="20"/>
                <w:szCs w:val="20"/>
              </w:rPr>
              <w:t>C &amp;</w:t>
            </w:r>
            <w:r w:rsidR="00E759A6" w:rsidRPr="00EC447B">
              <w:rPr>
                <w:rFonts w:ascii="Calibri" w:hAnsi="Calibri" w:cs="Calibri"/>
                <w:sz w:val="20"/>
                <w:szCs w:val="20"/>
              </w:rPr>
              <w:t xml:space="preserve"> </w:t>
            </w:r>
            <w:r w:rsidR="00074325" w:rsidRPr="00EC447B">
              <w:rPr>
                <w:rFonts w:ascii="Calibri" w:hAnsi="Calibri" w:cs="Calibri"/>
                <w:sz w:val="20"/>
                <w:szCs w:val="20"/>
              </w:rPr>
              <w:t>POM</w:t>
            </w:r>
            <w:r w:rsidR="00E759A6" w:rsidRPr="00EC447B">
              <w:rPr>
                <w:rFonts w:ascii="Calibri" w:hAnsi="Calibri" w:cs="Calibri"/>
                <w:sz w:val="20"/>
                <w:szCs w:val="20"/>
              </w:rPr>
              <w:t xml:space="preserve"> </w:t>
            </w:r>
          </w:p>
        </w:tc>
        <w:tc>
          <w:tcPr>
            <w:tcW w:w="1530" w:type="dxa"/>
          </w:tcPr>
          <w:p w14:paraId="206AF67E"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427F0708" w14:textId="236ABA11"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Combined discharge from San Jose </w:t>
            </w:r>
            <w:r w:rsidR="0064454C" w:rsidRPr="00EC447B">
              <w:rPr>
                <w:rFonts w:ascii="Calibri" w:hAnsi="Calibri" w:cs="Calibri"/>
                <w:sz w:val="20"/>
                <w:szCs w:val="20"/>
              </w:rPr>
              <w:t xml:space="preserve">Creek </w:t>
            </w:r>
            <w:r w:rsidRPr="00EC447B">
              <w:rPr>
                <w:rFonts w:ascii="Calibri" w:hAnsi="Calibri" w:cs="Calibri"/>
                <w:sz w:val="20"/>
                <w:szCs w:val="20"/>
              </w:rPr>
              <w:t>and Pomona</w:t>
            </w:r>
            <w:r w:rsidR="0064454C" w:rsidRPr="00EC447B">
              <w:rPr>
                <w:rFonts w:ascii="Calibri" w:hAnsi="Calibri" w:cs="Calibri"/>
                <w:sz w:val="20"/>
                <w:szCs w:val="20"/>
              </w:rPr>
              <w:t xml:space="preserve"> WRPs</w:t>
            </w:r>
          </w:p>
        </w:tc>
        <w:tc>
          <w:tcPr>
            <w:tcW w:w="1440" w:type="dxa"/>
          </w:tcPr>
          <w:p w14:paraId="1E3D8DC8"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3A74FD42"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24F3F870"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5BB5BF5C" w14:textId="1E69BBEF"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Discharge</w:t>
            </w:r>
            <w:r w:rsidR="00E759A6" w:rsidRPr="00EC447B">
              <w:rPr>
                <w:rFonts w:ascii="Calibri" w:hAnsi="Calibri" w:cs="Calibri"/>
                <w:sz w:val="20"/>
                <w:szCs w:val="20"/>
              </w:rPr>
              <w:t xml:space="preserve">: </w:t>
            </w:r>
            <w:r w:rsidRPr="00EC447B">
              <w:rPr>
                <w:rFonts w:ascii="Calibri" w:hAnsi="Calibri" w:cs="Calibri"/>
                <w:sz w:val="20"/>
                <w:szCs w:val="20"/>
              </w:rPr>
              <w:t>SJ</w:t>
            </w:r>
            <w:r w:rsidR="00E759A6" w:rsidRPr="00EC447B">
              <w:rPr>
                <w:rFonts w:ascii="Calibri" w:hAnsi="Calibri" w:cs="Calibri"/>
                <w:sz w:val="20"/>
                <w:szCs w:val="20"/>
              </w:rPr>
              <w:t xml:space="preserve">C, </w:t>
            </w:r>
            <w:r w:rsidRPr="00EC447B">
              <w:rPr>
                <w:rFonts w:ascii="Calibri" w:hAnsi="Calibri" w:cs="Calibri"/>
                <w:sz w:val="20"/>
                <w:szCs w:val="20"/>
              </w:rPr>
              <w:t>POM</w:t>
            </w:r>
            <w:r w:rsidR="00E759A6" w:rsidRPr="00EC447B">
              <w:rPr>
                <w:rFonts w:ascii="Calibri" w:hAnsi="Calibri" w:cs="Calibri"/>
                <w:sz w:val="20"/>
                <w:szCs w:val="20"/>
              </w:rPr>
              <w:t xml:space="preserve">, &amp; </w:t>
            </w:r>
            <w:r w:rsidRPr="00EC447B">
              <w:rPr>
                <w:rFonts w:ascii="Calibri" w:hAnsi="Calibri" w:cs="Calibri"/>
                <w:sz w:val="20"/>
                <w:szCs w:val="20"/>
              </w:rPr>
              <w:t>WN</w:t>
            </w:r>
            <w:r w:rsidR="00E759A6" w:rsidRPr="00EC447B">
              <w:rPr>
                <w:rFonts w:ascii="Calibri" w:hAnsi="Calibri" w:cs="Calibri"/>
                <w:sz w:val="20"/>
                <w:szCs w:val="20"/>
              </w:rPr>
              <w:t xml:space="preserve">1 </w:t>
            </w:r>
          </w:p>
        </w:tc>
        <w:tc>
          <w:tcPr>
            <w:tcW w:w="1530" w:type="dxa"/>
          </w:tcPr>
          <w:p w14:paraId="667B268E"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(MGD)</w:t>
            </w:r>
          </w:p>
        </w:tc>
        <w:tc>
          <w:tcPr>
            <w:tcW w:w="1710" w:type="dxa"/>
          </w:tcPr>
          <w:p w14:paraId="1D82F246" w14:textId="713336AC"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Combined discharge from San Jose</w:t>
            </w:r>
            <w:r w:rsidR="0064454C" w:rsidRPr="00EC447B">
              <w:rPr>
                <w:rFonts w:ascii="Calibri" w:hAnsi="Calibri" w:cs="Calibri"/>
                <w:sz w:val="20"/>
                <w:szCs w:val="20"/>
              </w:rPr>
              <w:t xml:space="preserve"> Creek</w:t>
            </w:r>
            <w:r w:rsidRPr="00EC447B">
              <w:rPr>
                <w:rFonts w:ascii="Calibri" w:hAnsi="Calibri" w:cs="Calibri"/>
                <w:sz w:val="20"/>
                <w:szCs w:val="20"/>
              </w:rPr>
              <w:t>, Pomona and Whittier Narrows</w:t>
            </w:r>
            <w:r w:rsidR="0064454C" w:rsidRPr="00EC447B">
              <w:rPr>
                <w:rFonts w:ascii="Calibri" w:hAnsi="Calibri" w:cs="Calibri"/>
                <w:sz w:val="20"/>
                <w:szCs w:val="20"/>
              </w:rPr>
              <w:t xml:space="preserve"> WRPs</w:t>
            </w:r>
          </w:p>
        </w:tc>
        <w:tc>
          <w:tcPr>
            <w:tcW w:w="1440" w:type="dxa"/>
          </w:tcPr>
          <w:p w14:paraId="4395355B"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4E2CBA4D"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368E98CD"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E8E99B5" w14:textId="77777777" w:rsidR="00074325" w:rsidRPr="00EC447B" w:rsidRDefault="00074325" w:rsidP="005E00E0">
            <w:pPr>
              <w:spacing w:line="276" w:lineRule="auto"/>
              <w:rPr>
                <w:rFonts w:ascii="Calibri" w:hAnsi="Calibri" w:cs="Calibri"/>
                <w:sz w:val="20"/>
                <w:szCs w:val="20"/>
              </w:rPr>
            </w:pPr>
            <w:proofErr w:type="spellStart"/>
            <w:r w:rsidRPr="00EC447B">
              <w:rPr>
                <w:rFonts w:ascii="Calibri" w:hAnsi="Calibri" w:cs="Calibri"/>
                <w:sz w:val="20"/>
                <w:szCs w:val="20"/>
              </w:rPr>
              <w:t>RainFallMod</w:t>
            </w:r>
            <w:proofErr w:type="spellEnd"/>
          </w:p>
        </w:tc>
        <w:tc>
          <w:tcPr>
            <w:tcW w:w="1530" w:type="dxa"/>
          </w:tcPr>
          <w:p w14:paraId="7FAB975B"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mean (mm)</w:t>
            </w:r>
          </w:p>
        </w:tc>
        <w:tc>
          <w:tcPr>
            <w:tcW w:w="1710" w:type="dxa"/>
          </w:tcPr>
          <w:p w14:paraId="74DA7FC2"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Modelled Precipitation</w:t>
            </w:r>
          </w:p>
        </w:tc>
        <w:tc>
          <w:tcPr>
            <w:tcW w:w="1440" w:type="dxa"/>
          </w:tcPr>
          <w:p w14:paraId="7D641F7F"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PRISM</w:t>
            </w:r>
          </w:p>
        </w:tc>
        <w:tc>
          <w:tcPr>
            <w:tcW w:w="1890" w:type="dxa"/>
          </w:tcPr>
          <w:p w14:paraId="05194C3E" w14:textId="109C7C9B" w:rsidR="00074325" w:rsidRPr="00EC447B" w:rsidRDefault="007B66F8"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Not used</w:t>
            </w:r>
          </w:p>
        </w:tc>
      </w:tr>
      <w:tr w:rsidR="00B67739" w:rsidRPr="006E2A4E" w14:paraId="2D940FC7" w14:textId="77777777" w:rsidTr="00EC447B">
        <w:tc>
          <w:tcPr>
            <w:cnfStyle w:val="001000000000" w:firstRow="0" w:lastRow="0" w:firstColumn="1" w:lastColumn="0" w:oddVBand="0" w:evenVBand="0" w:oddHBand="0" w:evenHBand="0" w:firstRowFirstColumn="0" w:firstRowLastColumn="0" w:lastRowFirstColumn="0" w:lastRowLastColumn="0"/>
            <w:tcW w:w="1165" w:type="dxa"/>
          </w:tcPr>
          <w:p w14:paraId="1788C5BE" w14:textId="64418D4E" w:rsidR="00074325" w:rsidRPr="00EC447B" w:rsidRDefault="00074325" w:rsidP="005E00E0">
            <w:pPr>
              <w:spacing w:line="276" w:lineRule="auto"/>
              <w:rPr>
                <w:rFonts w:ascii="Calibri" w:hAnsi="Calibri" w:cs="Calibri"/>
                <w:sz w:val="20"/>
                <w:szCs w:val="20"/>
              </w:rPr>
            </w:pPr>
            <w:r w:rsidRPr="00EC447B">
              <w:rPr>
                <w:rFonts w:ascii="Calibri" w:hAnsi="Calibri" w:cs="Calibri"/>
                <w:sz w:val="20"/>
                <w:szCs w:val="20"/>
              </w:rPr>
              <w:t>Rainfall Intensity</w:t>
            </w:r>
            <w:r w:rsidR="00331EE6">
              <w:rPr>
                <w:rFonts w:ascii="Calibri" w:hAnsi="Calibri" w:cs="Calibri"/>
                <w:sz w:val="20"/>
                <w:szCs w:val="20"/>
              </w:rPr>
              <w:t>*</w:t>
            </w:r>
          </w:p>
        </w:tc>
        <w:tc>
          <w:tcPr>
            <w:tcW w:w="1530" w:type="dxa"/>
          </w:tcPr>
          <w:p w14:paraId="7516D89F"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mean (inches)</w:t>
            </w:r>
          </w:p>
        </w:tc>
        <w:tc>
          <w:tcPr>
            <w:tcW w:w="1710" w:type="dxa"/>
          </w:tcPr>
          <w:p w14:paraId="08813A5C"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 xml:space="preserve">Observed Precipitation </w:t>
            </w:r>
          </w:p>
        </w:tc>
        <w:tc>
          <w:tcPr>
            <w:tcW w:w="1440" w:type="dxa"/>
          </w:tcPr>
          <w:p w14:paraId="60A892CB"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Monitoring data</w:t>
            </w:r>
          </w:p>
        </w:tc>
        <w:tc>
          <w:tcPr>
            <w:tcW w:w="1890" w:type="dxa"/>
          </w:tcPr>
          <w:p w14:paraId="3E145881" w14:textId="77777777" w:rsidR="00074325" w:rsidRPr="00EC447B" w:rsidRDefault="00074325"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SWP, CV</w:t>
            </w:r>
          </w:p>
        </w:tc>
      </w:tr>
      <w:tr w:rsidR="00B67739" w:rsidRPr="006E2A4E" w14:paraId="6B73608F" w14:textId="77777777" w:rsidTr="00EC44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242E00A3" w14:textId="77777777" w:rsidR="00074325" w:rsidRPr="00EC447B" w:rsidRDefault="00074325" w:rsidP="005E00E0">
            <w:pPr>
              <w:spacing w:line="276" w:lineRule="auto"/>
              <w:rPr>
                <w:rFonts w:ascii="Calibri" w:hAnsi="Calibri" w:cs="Calibri"/>
                <w:sz w:val="20"/>
                <w:szCs w:val="20"/>
              </w:rPr>
            </w:pPr>
            <w:proofErr w:type="spellStart"/>
            <w:r w:rsidRPr="00EC447B">
              <w:rPr>
                <w:rFonts w:ascii="Calibri" w:hAnsi="Calibri" w:cs="Calibri"/>
                <w:sz w:val="20"/>
                <w:szCs w:val="20"/>
              </w:rPr>
              <w:t>TempMeanModF</w:t>
            </w:r>
            <w:proofErr w:type="spellEnd"/>
          </w:p>
        </w:tc>
        <w:tc>
          <w:tcPr>
            <w:tcW w:w="1530" w:type="dxa"/>
          </w:tcPr>
          <w:p w14:paraId="13DB41A9"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Monthly mean (degrees F)</w:t>
            </w:r>
          </w:p>
        </w:tc>
        <w:tc>
          <w:tcPr>
            <w:tcW w:w="1710" w:type="dxa"/>
          </w:tcPr>
          <w:p w14:paraId="5D72BF11"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Air Temperature</w:t>
            </w:r>
          </w:p>
        </w:tc>
        <w:tc>
          <w:tcPr>
            <w:tcW w:w="1440" w:type="dxa"/>
          </w:tcPr>
          <w:p w14:paraId="1618E4BE" w14:textId="77777777" w:rsidR="00074325" w:rsidRPr="00EC447B" w:rsidRDefault="00074325"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PRISM</w:t>
            </w:r>
          </w:p>
        </w:tc>
        <w:tc>
          <w:tcPr>
            <w:tcW w:w="1890" w:type="dxa"/>
          </w:tcPr>
          <w:p w14:paraId="540C0046" w14:textId="152058A4" w:rsidR="00074325" w:rsidRPr="00EC447B" w:rsidRDefault="007B66F8"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0"/>
                <w:szCs w:val="20"/>
              </w:rPr>
            </w:pPr>
            <w:r w:rsidRPr="00EC447B">
              <w:rPr>
                <w:rFonts w:ascii="Calibri" w:hAnsi="Calibri" w:cs="Calibri"/>
                <w:sz w:val="20"/>
                <w:szCs w:val="20"/>
              </w:rPr>
              <w:t>Not used</w:t>
            </w:r>
          </w:p>
        </w:tc>
      </w:tr>
    </w:tbl>
    <w:p w14:paraId="05DE33E9" w14:textId="77777777" w:rsidR="00E91417" w:rsidRPr="00C51F94" w:rsidRDefault="00E91417" w:rsidP="005E00E0">
      <w:pPr>
        <w:spacing w:line="276" w:lineRule="auto"/>
        <w:rPr>
          <w:rFonts w:ascii="Calibri" w:hAnsi="Calibri" w:cs="Calibri"/>
        </w:rPr>
      </w:pPr>
    </w:p>
    <w:p w14:paraId="598294E1" w14:textId="42335332" w:rsidR="002C6DE5" w:rsidRPr="00C51F94" w:rsidRDefault="002C6DE5" w:rsidP="005E00E0">
      <w:pPr>
        <w:pStyle w:val="Heading3"/>
        <w:spacing w:line="276" w:lineRule="auto"/>
        <w:rPr>
          <w:rFonts w:ascii="Calibri" w:hAnsi="Calibri" w:cs="Calibri"/>
        </w:rPr>
      </w:pPr>
      <w:r w:rsidRPr="00C51F94">
        <w:rPr>
          <w:rFonts w:ascii="Calibri" w:hAnsi="Calibri" w:cs="Calibri"/>
        </w:rPr>
        <w:t>Modelling approach</w:t>
      </w:r>
    </w:p>
    <w:p w14:paraId="79D91612" w14:textId="01900E09" w:rsidR="00602468" w:rsidRPr="006E2A4E" w:rsidRDefault="00602468" w:rsidP="005E00E0">
      <w:pPr>
        <w:spacing w:line="276" w:lineRule="auto"/>
        <w:rPr>
          <w:rFonts w:ascii="Calibri" w:hAnsi="Calibri" w:cs="Calibri"/>
          <w:sz w:val="22"/>
          <w:szCs w:val="22"/>
        </w:rPr>
      </w:pPr>
      <w:r w:rsidRPr="006E2A4E">
        <w:rPr>
          <w:rFonts w:ascii="Calibri" w:hAnsi="Calibri" w:cs="Calibri"/>
          <w:sz w:val="22"/>
          <w:szCs w:val="22"/>
        </w:rPr>
        <w:t>The primary aim of the modelling analysis was to assess how WRP discharge, and the supplementary stressor</w:t>
      </w:r>
      <w:r w:rsidR="0072106D">
        <w:rPr>
          <w:rFonts w:ascii="Calibri" w:hAnsi="Calibri" w:cs="Calibri"/>
          <w:sz w:val="22"/>
          <w:szCs w:val="22"/>
        </w:rPr>
        <w:t xml:space="preserve"> variables </w:t>
      </w:r>
      <w:r w:rsidR="0072106D">
        <w:rPr>
          <w:rFonts w:ascii="Calibri" w:hAnsi="Calibri" w:cs="Calibri"/>
          <w:sz w:val="22"/>
          <w:szCs w:val="22"/>
        </w:rPr>
        <w:t>(stressors)</w:t>
      </w:r>
      <w:r w:rsidRPr="006E2A4E">
        <w:rPr>
          <w:rFonts w:ascii="Calibri" w:hAnsi="Calibri" w:cs="Calibri"/>
          <w:sz w:val="22"/>
          <w:szCs w:val="22"/>
        </w:rPr>
        <w:t>, affect SWP and CV</w:t>
      </w:r>
      <w:r w:rsidR="00C55A9D">
        <w:rPr>
          <w:rFonts w:ascii="Calibri" w:hAnsi="Calibri" w:cs="Calibri"/>
          <w:sz w:val="22"/>
          <w:szCs w:val="22"/>
        </w:rPr>
        <w:t xml:space="preserve"> (</w:t>
      </w:r>
      <w:r w:rsidR="009537B8">
        <w:rPr>
          <w:rFonts w:ascii="Calibri" w:hAnsi="Calibri" w:cs="Calibri"/>
          <w:sz w:val="22"/>
          <w:szCs w:val="22"/>
        </w:rPr>
        <w:t>stress indicators</w:t>
      </w:r>
      <w:r w:rsidR="00C55A9D">
        <w:rPr>
          <w:rFonts w:ascii="Calibri" w:hAnsi="Calibri" w:cs="Calibri"/>
          <w:sz w:val="22"/>
          <w:szCs w:val="22"/>
        </w:rPr>
        <w:t>)</w:t>
      </w:r>
      <w:r w:rsidRPr="006E2A4E">
        <w:rPr>
          <w:rFonts w:ascii="Calibri" w:hAnsi="Calibri" w:cs="Calibri"/>
          <w:sz w:val="22"/>
          <w:szCs w:val="22"/>
        </w:rPr>
        <w:t xml:space="preserve">, with the intention of evaluating the effectiveness of the current monitoring strategy and determining whether any adjustments are warranted. </w:t>
      </w:r>
      <w:r w:rsidR="00382294" w:rsidRPr="006E2A4E">
        <w:rPr>
          <w:rFonts w:ascii="Calibri" w:hAnsi="Calibri" w:cs="Calibri"/>
          <w:sz w:val="22"/>
          <w:szCs w:val="22"/>
        </w:rPr>
        <w:t xml:space="preserve">In alignment with the AMP objectives, </w:t>
      </w:r>
      <w:r w:rsidRPr="006E2A4E">
        <w:rPr>
          <w:rFonts w:ascii="Calibri" w:hAnsi="Calibri" w:cs="Calibri"/>
          <w:sz w:val="22"/>
          <w:szCs w:val="22"/>
        </w:rPr>
        <w:t>we aim</w:t>
      </w:r>
      <w:r w:rsidR="00382294" w:rsidRPr="006E2A4E">
        <w:rPr>
          <w:rFonts w:ascii="Calibri" w:hAnsi="Calibri" w:cs="Calibri"/>
          <w:sz w:val="22"/>
          <w:szCs w:val="22"/>
        </w:rPr>
        <w:t>ed</w:t>
      </w:r>
      <w:r w:rsidRPr="006E2A4E">
        <w:rPr>
          <w:rFonts w:ascii="Calibri" w:hAnsi="Calibri" w:cs="Calibri"/>
          <w:sz w:val="22"/>
          <w:szCs w:val="22"/>
        </w:rPr>
        <w:t xml:space="preserve"> to answer the following questions:</w:t>
      </w:r>
    </w:p>
    <w:p w14:paraId="1830A1D5" w14:textId="77777777" w:rsidR="00602468" w:rsidRPr="006E2A4E" w:rsidRDefault="00602468" w:rsidP="005E00E0">
      <w:pPr>
        <w:spacing w:line="276" w:lineRule="auto"/>
        <w:rPr>
          <w:rFonts w:ascii="Calibri" w:hAnsi="Calibri" w:cs="Calibri"/>
          <w:sz w:val="22"/>
          <w:szCs w:val="22"/>
        </w:rPr>
      </w:pPr>
    </w:p>
    <w:p w14:paraId="1CBD346F" w14:textId="1C9AD4B1" w:rsidR="00602468" w:rsidRPr="006E2A4E" w:rsidRDefault="00602468" w:rsidP="005E00E0">
      <w:pPr>
        <w:pStyle w:val="ListParagraph"/>
        <w:numPr>
          <w:ilvl w:val="0"/>
          <w:numId w:val="9"/>
        </w:numPr>
        <w:spacing w:line="276" w:lineRule="auto"/>
        <w:rPr>
          <w:rFonts w:ascii="Calibri" w:hAnsi="Calibri" w:cs="Calibri"/>
          <w:sz w:val="22"/>
          <w:szCs w:val="22"/>
        </w:rPr>
      </w:pPr>
      <w:r w:rsidRPr="006E2A4E">
        <w:rPr>
          <w:rFonts w:ascii="Calibri" w:hAnsi="Calibri" w:cs="Calibri"/>
          <w:sz w:val="22"/>
          <w:szCs w:val="22"/>
        </w:rPr>
        <w:t>Which stress</w:t>
      </w:r>
      <w:r w:rsidR="00BA14B9">
        <w:rPr>
          <w:rFonts w:ascii="Calibri" w:hAnsi="Calibri" w:cs="Calibri"/>
          <w:sz w:val="22"/>
          <w:szCs w:val="22"/>
        </w:rPr>
        <w:t>o</w:t>
      </w:r>
      <w:r w:rsidR="0072106D">
        <w:rPr>
          <w:rFonts w:ascii="Calibri" w:hAnsi="Calibri" w:cs="Calibri"/>
          <w:sz w:val="22"/>
          <w:szCs w:val="22"/>
        </w:rPr>
        <w:t>rs</w:t>
      </w:r>
      <w:r w:rsidR="00AA1E63" w:rsidRPr="006E2A4E">
        <w:rPr>
          <w:rFonts w:ascii="Calibri" w:hAnsi="Calibri" w:cs="Calibri"/>
          <w:sz w:val="22"/>
          <w:szCs w:val="22"/>
        </w:rPr>
        <w:t xml:space="preserve"> </w:t>
      </w:r>
      <w:r w:rsidRPr="006E2A4E">
        <w:rPr>
          <w:rFonts w:ascii="Calibri" w:hAnsi="Calibri" w:cs="Calibri"/>
          <w:sz w:val="22"/>
          <w:szCs w:val="22"/>
        </w:rPr>
        <w:t>have most influence on the stress indicators?</w:t>
      </w:r>
    </w:p>
    <w:p w14:paraId="219147D0" w14:textId="7955793A" w:rsidR="00602468" w:rsidRPr="006E2A4E" w:rsidRDefault="00602468" w:rsidP="005E00E0">
      <w:pPr>
        <w:pStyle w:val="ListParagraph"/>
        <w:numPr>
          <w:ilvl w:val="0"/>
          <w:numId w:val="9"/>
        </w:numPr>
        <w:spacing w:line="276" w:lineRule="auto"/>
        <w:rPr>
          <w:rFonts w:ascii="Calibri" w:hAnsi="Calibri" w:cs="Calibri"/>
          <w:sz w:val="22"/>
          <w:szCs w:val="22"/>
        </w:rPr>
      </w:pPr>
      <w:r w:rsidRPr="006E2A4E">
        <w:rPr>
          <w:rFonts w:ascii="Calibri" w:hAnsi="Calibri" w:cs="Calibri"/>
          <w:sz w:val="22"/>
          <w:szCs w:val="22"/>
        </w:rPr>
        <w:t xml:space="preserve">How sensitive are </w:t>
      </w:r>
      <w:r w:rsidR="00C55A9D">
        <w:rPr>
          <w:rFonts w:ascii="Calibri" w:hAnsi="Calibri" w:cs="Calibri"/>
          <w:sz w:val="22"/>
          <w:szCs w:val="22"/>
        </w:rPr>
        <w:t>stress indicators</w:t>
      </w:r>
      <w:r w:rsidRPr="006E2A4E">
        <w:rPr>
          <w:rFonts w:ascii="Calibri" w:hAnsi="Calibri" w:cs="Calibri"/>
          <w:sz w:val="22"/>
          <w:szCs w:val="22"/>
        </w:rPr>
        <w:t xml:space="preserve"> to stress</w:t>
      </w:r>
      <w:r w:rsidR="00BA14B9">
        <w:rPr>
          <w:rFonts w:ascii="Calibri" w:hAnsi="Calibri" w:cs="Calibri"/>
          <w:sz w:val="22"/>
          <w:szCs w:val="22"/>
        </w:rPr>
        <w:t>or</w:t>
      </w:r>
      <w:r w:rsidR="00331EE6">
        <w:rPr>
          <w:rFonts w:ascii="Calibri" w:hAnsi="Calibri" w:cs="Calibri"/>
          <w:sz w:val="22"/>
          <w:szCs w:val="22"/>
        </w:rPr>
        <w:t xml:space="preserve"> </w:t>
      </w:r>
      <w:r w:rsidRPr="006E2A4E">
        <w:rPr>
          <w:rFonts w:ascii="Calibri" w:hAnsi="Calibri" w:cs="Calibri"/>
          <w:sz w:val="22"/>
          <w:szCs w:val="22"/>
        </w:rPr>
        <w:t>and physical parameters collected?</w:t>
      </w:r>
    </w:p>
    <w:p w14:paraId="5D7CC6F6" w14:textId="77777777" w:rsidR="00602468" w:rsidRPr="006E2A4E" w:rsidRDefault="00602468" w:rsidP="005E00E0">
      <w:pPr>
        <w:pStyle w:val="ListParagraph"/>
        <w:numPr>
          <w:ilvl w:val="0"/>
          <w:numId w:val="9"/>
        </w:numPr>
        <w:spacing w:line="276" w:lineRule="auto"/>
        <w:rPr>
          <w:rFonts w:ascii="Calibri" w:hAnsi="Calibri" w:cs="Calibri"/>
          <w:sz w:val="22"/>
          <w:szCs w:val="22"/>
        </w:rPr>
      </w:pPr>
      <w:r w:rsidRPr="006E2A4E">
        <w:rPr>
          <w:rFonts w:ascii="Calibri" w:hAnsi="Calibri" w:cs="Calibri"/>
          <w:sz w:val="22"/>
          <w:szCs w:val="22"/>
        </w:rPr>
        <w:lastRenderedPageBreak/>
        <w:t>How much of the change to stress indicators can be explained by WRP discharge?</w:t>
      </w:r>
    </w:p>
    <w:p w14:paraId="16E9A163" w14:textId="77777777" w:rsidR="00602468" w:rsidRPr="006E2A4E" w:rsidRDefault="00602468" w:rsidP="005E00E0">
      <w:pPr>
        <w:pStyle w:val="ListParagraph"/>
        <w:numPr>
          <w:ilvl w:val="0"/>
          <w:numId w:val="9"/>
        </w:numPr>
        <w:spacing w:line="276" w:lineRule="auto"/>
        <w:rPr>
          <w:rFonts w:ascii="Calibri" w:hAnsi="Calibri" w:cs="Calibri"/>
          <w:sz w:val="22"/>
          <w:szCs w:val="22"/>
        </w:rPr>
      </w:pPr>
      <w:r w:rsidRPr="006E2A4E">
        <w:rPr>
          <w:rFonts w:ascii="Calibri" w:hAnsi="Calibri" w:cs="Calibri"/>
          <w:sz w:val="22"/>
          <w:szCs w:val="22"/>
        </w:rPr>
        <w:t>How much future monitoring is needed to detect a significant change?</w:t>
      </w:r>
    </w:p>
    <w:p w14:paraId="1172BD69" w14:textId="77777777" w:rsidR="00602468" w:rsidRPr="00C51F94" w:rsidRDefault="00602468" w:rsidP="005E00E0">
      <w:pPr>
        <w:spacing w:line="276" w:lineRule="auto"/>
        <w:rPr>
          <w:rFonts w:ascii="Calibri" w:hAnsi="Calibri" w:cs="Calibri"/>
        </w:rPr>
      </w:pPr>
    </w:p>
    <w:p w14:paraId="5DEA99A1" w14:textId="38FB5F7A" w:rsidR="00E91417" w:rsidRPr="006E2A4E" w:rsidRDefault="00E91417" w:rsidP="005E00E0">
      <w:pPr>
        <w:spacing w:line="276" w:lineRule="auto"/>
        <w:rPr>
          <w:rFonts w:ascii="Calibri" w:hAnsi="Calibri" w:cs="Calibri"/>
          <w:sz w:val="22"/>
          <w:szCs w:val="22"/>
        </w:rPr>
      </w:pPr>
      <w:r w:rsidRPr="006E2A4E">
        <w:rPr>
          <w:rFonts w:ascii="Calibri" w:hAnsi="Calibri" w:cs="Calibri"/>
          <w:sz w:val="22"/>
          <w:szCs w:val="22"/>
        </w:rPr>
        <w:t xml:space="preserve">Several statistical analyses were conducted on each of the stress indicators SWP and CV following an adaptive, iterative process to address questions from the </w:t>
      </w:r>
      <w:r w:rsidR="007F61E3" w:rsidRPr="006E2A4E">
        <w:rPr>
          <w:rFonts w:ascii="Calibri" w:hAnsi="Calibri" w:cs="Calibri"/>
          <w:sz w:val="22"/>
          <w:szCs w:val="22"/>
        </w:rPr>
        <w:t>HMC members</w:t>
      </w:r>
      <w:r w:rsidR="006A76A7">
        <w:rPr>
          <w:rFonts w:ascii="Calibri" w:hAnsi="Calibri" w:cs="Calibri"/>
          <w:sz w:val="22"/>
          <w:szCs w:val="22"/>
        </w:rPr>
        <w:t xml:space="preserve"> </w:t>
      </w:r>
      <w:r w:rsidRPr="006E2A4E">
        <w:rPr>
          <w:rFonts w:ascii="Calibri" w:hAnsi="Calibri" w:cs="Calibri"/>
          <w:sz w:val="22"/>
          <w:szCs w:val="22"/>
        </w:rPr>
        <w:t>(</w:t>
      </w:r>
      <w:r w:rsidR="00C04E6F" w:rsidRPr="006E2A4E">
        <w:rPr>
          <w:rFonts w:ascii="Calibri" w:hAnsi="Calibri" w:cs="Calibri"/>
          <w:sz w:val="22"/>
          <w:szCs w:val="22"/>
        </w:rPr>
        <w:fldChar w:fldCharType="begin"/>
      </w:r>
      <w:r w:rsidR="00C04E6F" w:rsidRPr="006E2A4E">
        <w:rPr>
          <w:rFonts w:ascii="Calibri" w:hAnsi="Calibri" w:cs="Calibri"/>
          <w:sz w:val="22"/>
          <w:szCs w:val="22"/>
        </w:rPr>
        <w:instrText xml:space="preserve"> REF _Ref179381230 \h </w:instrText>
      </w:r>
      <w:r w:rsidR="005E00E0" w:rsidRPr="006E2A4E">
        <w:rPr>
          <w:rFonts w:ascii="Calibri" w:hAnsi="Calibri" w:cs="Calibri"/>
          <w:sz w:val="22"/>
          <w:szCs w:val="22"/>
        </w:rPr>
        <w:instrText xml:space="preserve"> \* MERGEFORMAT </w:instrText>
      </w:r>
      <w:r w:rsidR="00C04E6F" w:rsidRPr="006E2A4E">
        <w:rPr>
          <w:rFonts w:ascii="Calibri" w:hAnsi="Calibri" w:cs="Calibri"/>
          <w:sz w:val="22"/>
          <w:szCs w:val="22"/>
        </w:rPr>
      </w:r>
      <w:r w:rsidR="00C04E6F" w:rsidRPr="006E2A4E">
        <w:rPr>
          <w:rFonts w:ascii="Calibri" w:hAnsi="Calibri" w:cs="Calibri"/>
          <w:sz w:val="22"/>
          <w:szCs w:val="22"/>
        </w:rPr>
        <w:fldChar w:fldCharType="separate"/>
      </w:r>
      <w:r w:rsidR="00E830DD" w:rsidRPr="00C51F94">
        <w:rPr>
          <w:rFonts w:ascii="Calibri" w:hAnsi="Calibri" w:cs="Calibri"/>
        </w:rPr>
        <w:t xml:space="preserve">Figure </w:t>
      </w:r>
      <w:r w:rsidR="00E830DD">
        <w:rPr>
          <w:rFonts w:ascii="Calibri" w:hAnsi="Calibri" w:cs="Calibri"/>
          <w:noProof/>
        </w:rPr>
        <w:t>3</w:t>
      </w:r>
      <w:r w:rsidR="00C04E6F" w:rsidRPr="006E2A4E">
        <w:rPr>
          <w:rFonts w:ascii="Calibri" w:hAnsi="Calibri" w:cs="Calibri"/>
          <w:sz w:val="22"/>
          <w:szCs w:val="22"/>
        </w:rPr>
        <w:fldChar w:fldCharType="end"/>
      </w:r>
      <w:r w:rsidRPr="006E2A4E">
        <w:rPr>
          <w:rFonts w:ascii="Calibri" w:hAnsi="Calibri" w:cs="Calibri"/>
          <w:sz w:val="22"/>
          <w:szCs w:val="22"/>
        </w:rPr>
        <w:t xml:space="preserve">). Questions were broadly grouped into explanatory questions that aimed to understand relationships between physical factors and biological response; predictive questions to help anticipate how management decisions would affect biological conditions; and power analysis to help inform changes the monitoring program so </w:t>
      </w:r>
      <w:r w:rsidRPr="006E2A4E">
        <w:rPr>
          <w:rFonts w:ascii="Calibri" w:hAnsi="Calibri" w:cs="Calibri"/>
          <w:sz w:val="22"/>
          <w:szCs w:val="22"/>
        </w:rPr>
        <w:t xml:space="preserve">increase sensitivity to stress-induced changes.  All analysis was conducted in R Statistical Programming version </w:t>
      </w:r>
      <w:r w:rsidR="00EB032C" w:rsidRPr="006E2A4E">
        <w:rPr>
          <w:rFonts w:ascii="Calibri" w:hAnsi="Calibri" w:cs="Calibri"/>
          <w:sz w:val="22"/>
          <w:szCs w:val="22"/>
        </w:rPr>
        <w:t>4.4.1</w:t>
      </w:r>
      <w:r w:rsidR="00A937E5" w:rsidRPr="006E2A4E">
        <w:rPr>
          <w:rFonts w:ascii="Calibri" w:hAnsi="Calibri" w:cs="Calibri"/>
          <w:sz w:val="22"/>
          <w:szCs w:val="22"/>
        </w:rPr>
        <w:t xml:space="preserve"> </w:t>
      </w:r>
      <w:sdt>
        <w:sdtPr>
          <w:rPr>
            <w:rFonts w:ascii="Calibri" w:hAnsi="Calibri" w:cs="Calibri"/>
            <w:color w:val="000000"/>
            <w:sz w:val="22"/>
            <w:szCs w:val="22"/>
          </w:rPr>
          <w:tag w:val="MENDELEY_CITATION_v3_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"/>
          <w:id w:val="-1022169532"/>
          <w:placeholder>
            <w:docPart w:val="DefaultPlaceholder_-1854013440"/>
          </w:placeholder>
        </w:sdtPr>
        <w:sdtContent>
          <w:r w:rsidR="000D06F6" w:rsidRPr="006E2A4E">
            <w:rPr>
              <w:rFonts w:ascii="Calibri" w:hAnsi="Calibri" w:cs="Calibri"/>
              <w:color w:val="000000"/>
              <w:sz w:val="22"/>
              <w:szCs w:val="22"/>
            </w:rPr>
            <w:t>(R Core Team, 2024)</w:t>
          </w:r>
        </w:sdtContent>
      </w:sdt>
      <w:r w:rsidR="006C0A00" w:rsidRPr="006E2A4E">
        <w:rPr>
          <w:rFonts w:ascii="Calibri" w:hAnsi="Calibri" w:cs="Calibri"/>
          <w:color w:val="000000"/>
          <w:sz w:val="22"/>
          <w:szCs w:val="22"/>
        </w:rPr>
        <w:t>.</w:t>
      </w:r>
    </w:p>
    <w:p w14:paraId="0C1495ED" w14:textId="6AB0A6FD" w:rsidR="00E91417" w:rsidRPr="006E2A4E" w:rsidRDefault="00525D74" w:rsidP="005E00E0">
      <w:pPr>
        <w:spacing w:line="276" w:lineRule="auto"/>
        <w:rPr>
          <w:rFonts w:ascii="Calibri" w:hAnsi="Calibri" w:cs="Calibri"/>
          <w:sz w:val="22"/>
          <w:szCs w:val="22"/>
        </w:rPr>
      </w:pPr>
      <w:r>
        <w:rPr>
          <w:rFonts w:ascii="Calibri" w:hAnsi="Calibri" w:cs="Calibri"/>
          <w:noProof/>
          <w:sz w:val="22"/>
          <w:szCs w:val="22"/>
        </w:rPr>
        <w:lastRenderedPageBreak/>
        <w:drawing>
          <wp:inline distT="0" distB="0" distL="0" distR="0" wp14:anchorId="16032349" wp14:editId="47487F6B">
            <wp:extent cx="3791477" cy="6896911"/>
            <wp:effectExtent l="0" t="0" r="6350" b="0"/>
            <wp:docPr id="1032742798"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2798" name="Picture 4" descr="A diagram of a flowchar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96360" cy="6905793"/>
                    </a:xfrm>
                    <a:prstGeom prst="rect">
                      <a:avLst/>
                    </a:prstGeom>
                  </pic:spPr>
                </pic:pic>
              </a:graphicData>
            </a:graphic>
          </wp:inline>
        </w:drawing>
      </w:r>
    </w:p>
    <w:p w14:paraId="59F5BD7D" w14:textId="4CCE33B4" w:rsidR="00070602" w:rsidRPr="009717F2" w:rsidRDefault="3C502C4F" w:rsidP="00942DA4">
      <w:pPr>
        <w:pStyle w:val="Caption"/>
        <w:spacing w:line="276" w:lineRule="auto"/>
        <w:rPr>
          <w:rFonts w:ascii="Calibri" w:hAnsi="Calibri" w:cs="Calibri"/>
          <w:sz w:val="22"/>
          <w:szCs w:val="22"/>
        </w:rPr>
      </w:pPr>
      <w:bookmarkStart w:id="3" w:name="_Ref179381230"/>
      <w:r w:rsidRPr="00961B1A">
        <w:rPr>
          <w:rFonts w:ascii="Calibri" w:hAnsi="Calibri" w:cs="Calibri"/>
        </w:rPr>
        <w:t xml:space="preserve">Figure </w:t>
      </w:r>
      <w:r w:rsidR="00C04E6F" w:rsidRPr="1E7409BD">
        <w:rPr>
          <w:rFonts w:ascii="Calibri" w:hAnsi="Calibri" w:cs="Calibri"/>
        </w:rPr>
        <w:fldChar w:fldCharType="begin"/>
      </w:r>
      <w:r w:rsidR="00C04E6F" w:rsidRPr="1E7409BD">
        <w:rPr>
          <w:rFonts w:ascii="Calibri" w:hAnsi="Calibri" w:cs="Calibri"/>
        </w:rPr>
        <w:instrText xml:space="preserve"> SEQ Figure \* ARABIC </w:instrText>
      </w:r>
      <w:r w:rsidR="00C04E6F" w:rsidRPr="1E7409BD">
        <w:rPr>
          <w:rFonts w:ascii="Calibri" w:hAnsi="Calibri" w:cs="Calibri"/>
        </w:rPr>
        <w:fldChar w:fldCharType="separate"/>
      </w:r>
      <w:r w:rsidR="00961B1A">
        <w:rPr>
          <w:rFonts w:ascii="Calibri" w:hAnsi="Calibri" w:cs="Calibri"/>
          <w:noProof/>
        </w:rPr>
        <w:t>3</w:t>
      </w:r>
      <w:r w:rsidR="00C04E6F" w:rsidRPr="1E7409BD">
        <w:rPr>
          <w:rFonts w:ascii="Calibri" w:hAnsi="Calibri" w:cs="Calibri"/>
          <w:noProof/>
        </w:rPr>
        <w:fldChar w:fldCharType="end"/>
      </w:r>
      <w:bookmarkEnd w:id="3"/>
      <w:r w:rsidR="0F84EBB1" w:rsidRPr="1E7409BD">
        <w:rPr>
          <w:rFonts w:ascii="Calibri" w:hAnsi="Calibri" w:cs="Calibri"/>
          <w:sz w:val="22"/>
          <w:szCs w:val="22"/>
        </w:rPr>
        <w:t xml:space="preserve">: </w:t>
      </w:r>
      <w:r w:rsidR="007C46D6">
        <w:rPr>
          <w:rFonts w:ascii="Calibri" w:hAnsi="Calibri" w:cs="Calibri"/>
          <w:sz w:val="22"/>
          <w:szCs w:val="22"/>
        </w:rPr>
        <w:t xml:space="preserve"> Modeling sequence used to </w:t>
      </w:r>
      <w:r w:rsidR="008A51D5">
        <w:rPr>
          <w:rFonts w:ascii="Calibri" w:hAnsi="Calibri" w:cs="Calibri"/>
          <w:sz w:val="22"/>
          <w:szCs w:val="22"/>
        </w:rPr>
        <w:t xml:space="preserve">address </w:t>
      </w:r>
      <w:r w:rsidR="00830E7D">
        <w:rPr>
          <w:rFonts w:ascii="Calibri" w:hAnsi="Calibri" w:cs="Calibri"/>
          <w:sz w:val="22"/>
          <w:szCs w:val="22"/>
        </w:rPr>
        <w:t>Adaptive Management Plan (</w:t>
      </w:r>
      <w:r w:rsidR="008A51D5">
        <w:rPr>
          <w:rFonts w:ascii="Calibri" w:hAnsi="Calibri" w:cs="Calibri"/>
          <w:sz w:val="22"/>
          <w:szCs w:val="22"/>
        </w:rPr>
        <w:t>AMP</w:t>
      </w:r>
      <w:r w:rsidR="00830E7D">
        <w:rPr>
          <w:rFonts w:ascii="Calibri" w:hAnsi="Calibri" w:cs="Calibri"/>
          <w:sz w:val="22"/>
          <w:szCs w:val="22"/>
        </w:rPr>
        <w:t>)</w:t>
      </w:r>
      <w:r w:rsidR="008A51D5">
        <w:rPr>
          <w:rFonts w:ascii="Calibri" w:hAnsi="Calibri" w:cs="Calibri"/>
          <w:sz w:val="22"/>
          <w:szCs w:val="22"/>
        </w:rPr>
        <w:t xml:space="preserve"> related questions.</w:t>
      </w:r>
      <w:r w:rsidR="00830E7D">
        <w:rPr>
          <w:rFonts w:ascii="Calibri" w:hAnsi="Calibri" w:cs="Calibri"/>
          <w:sz w:val="22"/>
          <w:szCs w:val="22"/>
        </w:rPr>
        <w:t xml:space="preserve"> Red bo</w:t>
      </w:r>
      <w:r w:rsidR="007D4D4E">
        <w:rPr>
          <w:rFonts w:ascii="Calibri" w:hAnsi="Calibri" w:cs="Calibri"/>
          <w:sz w:val="22"/>
          <w:szCs w:val="22"/>
        </w:rPr>
        <w:t>x</w:t>
      </w:r>
      <w:r w:rsidR="00830E7D">
        <w:rPr>
          <w:rFonts w:ascii="Calibri" w:hAnsi="Calibri" w:cs="Calibri"/>
          <w:sz w:val="22"/>
          <w:szCs w:val="22"/>
        </w:rPr>
        <w:t xml:space="preserve">es are questions posed by the Habitat Management Committee (HMC), </w:t>
      </w:r>
      <w:r w:rsidR="007D4D4E">
        <w:rPr>
          <w:rFonts w:ascii="Calibri" w:hAnsi="Calibri" w:cs="Calibri"/>
          <w:sz w:val="22"/>
          <w:szCs w:val="22"/>
        </w:rPr>
        <w:t>Green boxes represent the approach</w:t>
      </w:r>
      <w:r w:rsidR="008A51D5">
        <w:rPr>
          <w:rFonts w:ascii="Calibri" w:hAnsi="Calibri" w:cs="Calibri"/>
          <w:sz w:val="22"/>
          <w:szCs w:val="22"/>
        </w:rPr>
        <w:t xml:space="preserve"> </w:t>
      </w:r>
      <w:r w:rsidR="007D4D4E">
        <w:rPr>
          <w:rFonts w:ascii="Calibri" w:hAnsi="Calibri" w:cs="Calibri"/>
          <w:sz w:val="22"/>
          <w:szCs w:val="22"/>
        </w:rPr>
        <w:t xml:space="preserve">taken and purple boxes </w:t>
      </w:r>
      <w:r w:rsidR="006A52AB">
        <w:rPr>
          <w:rFonts w:ascii="Calibri" w:hAnsi="Calibri" w:cs="Calibri"/>
          <w:sz w:val="22"/>
          <w:szCs w:val="22"/>
        </w:rPr>
        <w:t xml:space="preserve">are the method together with how the outcome that answered the question.  </w:t>
      </w:r>
    </w:p>
    <w:p w14:paraId="5B4FAD0E" w14:textId="07B2D5C3" w:rsidR="004427AB" w:rsidRPr="009717F2" w:rsidRDefault="00070602" w:rsidP="005E00E0">
      <w:pPr>
        <w:pStyle w:val="Heading4"/>
        <w:spacing w:line="276" w:lineRule="auto"/>
        <w:rPr>
          <w:rFonts w:ascii="Calibri" w:hAnsi="Calibri" w:cs="Calibri"/>
        </w:rPr>
      </w:pPr>
      <w:r w:rsidRPr="009717F2">
        <w:rPr>
          <w:rFonts w:ascii="Calibri" w:hAnsi="Calibri" w:cs="Calibri"/>
        </w:rPr>
        <w:lastRenderedPageBreak/>
        <w:t>Explanatory Model approaches</w:t>
      </w:r>
    </w:p>
    <w:p w14:paraId="123FD46B" w14:textId="1A58CA25" w:rsidR="004427AB" w:rsidRPr="009717F2" w:rsidRDefault="004427AB" w:rsidP="005E00E0">
      <w:pPr>
        <w:pStyle w:val="Heading5"/>
        <w:spacing w:line="276" w:lineRule="auto"/>
        <w:rPr>
          <w:rFonts w:ascii="Calibri" w:hAnsi="Calibri" w:cs="Calibri"/>
        </w:rPr>
      </w:pPr>
      <w:r w:rsidRPr="009717F2">
        <w:rPr>
          <w:rFonts w:ascii="Calibri" w:hAnsi="Calibri" w:cs="Calibri"/>
        </w:rPr>
        <w:t>Random forest model approach</w:t>
      </w:r>
    </w:p>
    <w:p w14:paraId="35C4BA0E" w14:textId="77777777" w:rsidR="004427AB" w:rsidRPr="009717F2" w:rsidRDefault="004427AB" w:rsidP="005E00E0">
      <w:pPr>
        <w:spacing w:line="276" w:lineRule="auto"/>
        <w:rPr>
          <w:rFonts w:ascii="Calibri" w:hAnsi="Calibri" w:cs="Calibri"/>
        </w:rPr>
      </w:pPr>
    </w:p>
    <w:p w14:paraId="572272DE" w14:textId="35F339B8" w:rsidR="004427AB" w:rsidRPr="009717F2" w:rsidRDefault="004427AB" w:rsidP="005E00E0">
      <w:pPr>
        <w:spacing w:line="276" w:lineRule="auto"/>
        <w:rPr>
          <w:rFonts w:ascii="Calibri" w:hAnsi="Calibri" w:cs="Calibri"/>
          <w:sz w:val="22"/>
          <w:szCs w:val="22"/>
        </w:rPr>
      </w:pPr>
      <w:r w:rsidRPr="009717F2">
        <w:rPr>
          <w:rFonts w:ascii="Calibri" w:hAnsi="Calibri" w:cs="Calibri"/>
          <w:sz w:val="22"/>
          <w:szCs w:val="22"/>
        </w:rPr>
        <w:t>A Random Forest model (RF) is a machine learning technique based on decision trees</w:t>
      </w:r>
      <w:r w:rsidR="006C0A00" w:rsidRPr="009717F2">
        <w:rPr>
          <w:rFonts w:ascii="Calibri" w:hAnsi="Calibri" w:cs="Calibri"/>
          <w:sz w:val="22"/>
          <w:szCs w:val="22"/>
        </w:rPr>
        <w:t xml:space="preserve"> </w:t>
      </w:r>
      <w:sdt>
        <w:sdtPr>
          <w:rPr>
            <w:rFonts w:ascii="Calibri" w:hAnsi="Calibri" w:cs="Calibri"/>
            <w:color w:val="000000"/>
            <w:sz w:val="22"/>
            <w:szCs w:val="22"/>
          </w:rPr>
          <w:tag w:val="MENDELEY_CITATION_v3_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VVJMIjoiaHR0cDovL3d3dy5zdGF0LmJlcmtlbGV5LmVkdS8iLCJpc3N1ZWQiOnsiZGF0ZS1wYXJ0cyI6W1syMDAyXV19LCJpc3N1ZSI6IjMiLCJ2b2x1bWUiOiIyIiwiY29udGFpbmVyLXRpdGxlLXNob3J0IjoiIn0sImlzVGVtcG9yYXJ5IjpmYWxzZX1dfQ=="/>
          <w:id w:val="187263192"/>
          <w:placeholder>
            <w:docPart w:val="DefaultPlaceholder_-1854013440"/>
          </w:placeholder>
        </w:sdtPr>
        <w:sdtContent>
          <w:r w:rsidR="000D06F6" w:rsidRPr="009717F2">
            <w:rPr>
              <w:rFonts w:ascii="Calibri" w:eastAsia="Times New Roman" w:hAnsi="Calibri" w:cs="Calibri"/>
              <w:color w:val="000000"/>
              <w:sz w:val="22"/>
            </w:rPr>
            <w:t>(</w:t>
          </w:r>
          <w:proofErr w:type="spellStart"/>
          <w:r w:rsidR="000D06F6" w:rsidRPr="009717F2">
            <w:rPr>
              <w:rFonts w:ascii="Calibri" w:eastAsia="Times New Roman" w:hAnsi="Calibri" w:cs="Calibri"/>
              <w:color w:val="000000"/>
              <w:sz w:val="22"/>
            </w:rPr>
            <w:t>Breiman</w:t>
          </w:r>
          <w:proofErr w:type="spellEnd"/>
          <w:r w:rsidR="000D06F6" w:rsidRPr="009717F2">
            <w:rPr>
              <w:rFonts w:ascii="Calibri" w:eastAsia="Times New Roman" w:hAnsi="Calibri" w:cs="Calibri"/>
              <w:color w:val="000000"/>
              <w:sz w:val="22"/>
            </w:rPr>
            <w:t xml:space="preserve">, 2001; </w:t>
          </w:r>
          <w:proofErr w:type="spellStart"/>
          <w:r w:rsidR="000D06F6" w:rsidRPr="009717F2">
            <w:rPr>
              <w:rFonts w:ascii="Calibri" w:eastAsia="Times New Roman" w:hAnsi="Calibri" w:cs="Calibri"/>
              <w:color w:val="000000"/>
              <w:sz w:val="22"/>
            </w:rPr>
            <w:t>Liaw</w:t>
          </w:r>
          <w:proofErr w:type="spellEnd"/>
          <w:r w:rsidR="000D06F6" w:rsidRPr="009717F2">
            <w:rPr>
              <w:rFonts w:ascii="Calibri" w:eastAsia="Times New Roman" w:hAnsi="Calibri" w:cs="Calibri"/>
              <w:color w:val="000000"/>
              <w:sz w:val="22"/>
            </w:rPr>
            <w:t xml:space="preserve"> &amp; Wiener, 2002)</w:t>
          </w:r>
        </w:sdtContent>
      </w:sdt>
      <w:r w:rsidR="0036792C" w:rsidRPr="009717F2">
        <w:rPr>
          <w:rFonts w:ascii="Calibri" w:hAnsi="Calibri" w:cs="Calibri"/>
          <w:sz w:val="22"/>
          <w:szCs w:val="22"/>
        </w:rPr>
        <w:t xml:space="preserve">, </w:t>
      </w:r>
      <w:r w:rsidRPr="009717F2">
        <w:rPr>
          <w:rFonts w:ascii="Calibri" w:hAnsi="Calibri" w:cs="Calibri"/>
          <w:sz w:val="22"/>
          <w:szCs w:val="22"/>
        </w:rPr>
        <w:t xml:space="preserve">well-suited for handling complex </w:t>
      </w:r>
      <w:r w:rsidR="00D15281" w:rsidRPr="009717F2">
        <w:rPr>
          <w:rFonts w:ascii="Calibri" w:hAnsi="Calibri" w:cs="Calibri"/>
          <w:sz w:val="22"/>
          <w:szCs w:val="22"/>
        </w:rPr>
        <w:t xml:space="preserve">ecological </w:t>
      </w:r>
      <w:r w:rsidR="003B6509" w:rsidRPr="009717F2">
        <w:rPr>
          <w:rFonts w:ascii="Calibri" w:hAnsi="Calibri" w:cs="Calibri"/>
          <w:sz w:val="22"/>
          <w:szCs w:val="22"/>
        </w:rPr>
        <w:t>datasets (</w:t>
      </w:r>
      <w:r w:rsidR="00E2166D" w:rsidRPr="009717F2">
        <w:rPr>
          <w:rFonts w:ascii="Calibri" w:hAnsi="Calibri" w:cs="Calibri"/>
          <w:sz w:val="22"/>
          <w:szCs w:val="22"/>
        </w:rPr>
        <w:t>Simon et al</w:t>
      </w:r>
      <w:r w:rsidR="002D5E55" w:rsidRPr="009717F2">
        <w:rPr>
          <w:rFonts w:ascii="Calibri" w:hAnsi="Calibri" w:cs="Calibri"/>
          <w:sz w:val="22"/>
          <w:szCs w:val="22"/>
        </w:rPr>
        <w:t>.,</w:t>
      </w:r>
      <w:r w:rsidR="00E2166D" w:rsidRPr="009717F2">
        <w:rPr>
          <w:rFonts w:ascii="Calibri" w:hAnsi="Calibri" w:cs="Calibri"/>
          <w:sz w:val="22"/>
          <w:szCs w:val="22"/>
        </w:rPr>
        <w:t xml:space="preserve"> 2023, </w:t>
      </w:r>
      <w:sdt>
        <w:sdtPr>
          <w:rPr>
            <w:rFonts w:ascii="Calibri" w:hAnsi="Calibri" w:cs="Calibri"/>
            <w:color w:val="000000"/>
            <w:sz w:val="22"/>
            <w:szCs w:val="22"/>
          </w:rPr>
          <w:tag w:val="MENDELEY_CITATION_v3_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"/>
          <w:id w:val="-1998874421"/>
          <w:placeholder>
            <w:docPart w:val="DefaultPlaceholder_-1854013440"/>
          </w:placeholder>
        </w:sdtPr>
        <w:sdtContent>
          <w:r w:rsidR="000D06F6" w:rsidRPr="009717F2">
            <w:rPr>
              <w:rFonts w:ascii="Calibri" w:eastAsia="Times New Roman" w:hAnsi="Calibri" w:cs="Calibri"/>
              <w:color w:val="000000"/>
              <w:sz w:val="22"/>
            </w:rPr>
            <w:t>Pichler &amp; Hartig, 2023).</w:t>
          </w:r>
        </w:sdtContent>
      </w:sdt>
      <w:r w:rsidR="00526191" w:rsidRPr="009717F2">
        <w:rPr>
          <w:rFonts w:ascii="Calibri" w:hAnsi="Calibri" w:cs="Calibri"/>
          <w:sz w:val="22"/>
          <w:szCs w:val="22"/>
        </w:rPr>
        <w:t xml:space="preserve"> </w:t>
      </w:r>
      <w:r w:rsidR="008E595A" w:rsidRPr="009717F2">
        <w:rPr>
          <w:rFonts w:ascii="Calibri" w:hAnsi="Calibri" w:cs="Calibri"/>
          <w:sz w:val="22"/>
          <w:szCs w:val="22"/>
        </w:rPr>
        <w:t xml:space="preserve">They are non-parametric in nature, so are apt at finding </w:t>
      </w:r>
      <w:r w:rsidR="00123658" w:rsidRPr="009717F2">
        <w:rPr>
          <w:rFonts w:ascii="Calibri" w:hAnsi="Calibri" w:cs="Calibri"/>
          <w:sz w:val="22"/>
          <w:szCs w:val="22"/>
        </w:rPr>
        <w:t>connections</w:t>
      </w:r>
      <w:r w:rsidR="005E41C4" w:rsidRPr="009717F2">
        <w:rPr>
          <w:rFonts w:ascii="Calibri" w:hAnsi="Calibri" w:cs="Calibri"/>
          <w:sz w:val="22"/>
          <w:szCs w:val="22"/>
        </w:rPr>
        <w:t xml:space="preserve"> between </w:t>
      </w:r>
      <w:r w:rsidR="005350A1" w:rsidRPr="009717F2">
        <w:rPr>
          <w:rFonts w:ascii="Calibri" w:hAnsi="Calibri" w:cs="Calibri"/>
          <w:sz w:val="22"/>
          <w:szCs w:val="22"/>
        </w:rPr>
        <w:t>predictors</w:t>
      </w:r>
      <w:r w:rsidR="00A4396C" w:rsidRPr="009717F2">
        <w:rPr>
          <w:rFonts w:ascii="Calibri" w:hAnsi="Calibri" w:cs="Calibri"/>
          <w:sz w:val="22"/>
          <w:szCs w:val="22"/>
        </w:rPr>
        <w:t xml:space="preserve"> and response </w:t>
      </w:r>
      <w:r w:rsidR="005350A1" w:rsidRPr="009717F2">
        <w:rPr>
          <w:rFonts w:ascii="Calibri" w:hAnsi="Calibri" w:cs="Calibri"/>
          <w:sz w:val="22"/>
          <w:szCs w:val="22"/>
        </w:rPr>
        <w:t>variables.</w:t>
      </w:r>
      <w:r w:rsidR="001B1692" w:rsidRPr="009717F2">
        <w:rPr>
          <w:rFonts w:ascii="Calibri" w:hAnsi="Calibri" w:cs="Calibri"/>
          <w:sz w:val="22"/>
          <w:szCs w:val="22"/>
        </w:rPr>
        <w:t xml:space="preserve"> However, they do not identify mechanistic links within the system. </w:t>
      </w:r>
      <w:r w:rsidRPr="009717F2">
        <w:rPr>
          <w:rFonts w:ascii="Calibri" w:hAnsi="Calibri" w:cs="Calibri"/>
          <w:sz w:val="22"/>
          <w:szCs w:val="22"/>
        </w:rPr>
        <w:t xml:space="preserve">In this analysis, </w:t>
      </w:r>
      <w:r w:rsidR="005350A1" w:rsidRPr="009717F2">
        <w:rPr>
          <w:rFonts w:ascii="Calibri" w:hAnsi="Calibri" w:cs="Calibri"/>
          <w:sz w:val="22"/>
          <w:szCs w:val="22"/>
        </w:rPr>
        <w:t>we apply a regression</w:t>
      </w:r>
      <w:r w:rsidR="00D15281" w:rsidRPr="009717F2">
        <w:rPr>
          <w:rFonts w:ascii="Calibri" w:hAnsi="Calibri" w:cs="Calibri"/>
          <w:sz w:val="22"/>
          <w:szCs w:val="22"/>
        </w:rPr>
        <w:t xml:space="preserve"> </w:t>
      </w:r>
      <w:r w:rsidRPr="009717F2">
        <w:rPr>
          <w:rFonts w:ascii="Calibri" w:hAnsi="Calibri" w:cs="Calibri"/>
          <w:sz w:val="22"/>
          <w:szCs w:val="22"/>
        </w:rPr>
        <w:t xml:space="preserve">RF to the </w:t>
      </w:r>
      <w:r w:rsidR="009537B8">
        <w:rPr>
          <w:rFonts w:ascii="Calibri" w:hAnsi="Calibri" w:cs="Calibri"/>
          <w:sz w:val="22"/>
          <w:szCs w:val="22"/>
        </w:rPr>
        <w:t>stress indicators</w:t>
      </w:r>
      <w:r w:rsidRPr="009717F2">
        <w:rPr>
          <w:rFonts w:ascii="Calibri" w:hAnsi="Calibri" w:cs="Calibri"/>
          <w:sz w:val="22"/>
          <w:szCs w:val="22"/>
        </w:rPr>
        <w:t xml:space="preserve"> SWP and CV, utilizing the complete set of predictors as specified in Table 1. </w:t>
      </w:r>
      <w:r w:rsidR="000951C2" w:rsidRPr="009717F2">
        <w:rPr>
          <w:rFonts w:ascii="Calibri" w:hAnsi="Calibri" w:cs="Calibri"/>
          <w:sz w:val="22"/>
          <w:szCs w:val="22"/>
        </w:rPr>
        <w:t xml:space="preserve">Analysis was conducted </w:t>
      </w:r>
      <w:r w:rsidR="009D0712" w:rsidRPr="009717F2">
        <w:rPr>
          <w:rFonts w:ascii="Calibri" w:hAnsi="Calibri" w:cs="Calibri"/>
          <w:sz w:val="22"/>
          <w:szCs w:val="22"/>
        </w:rPr>
        <w:t xml:space="preserve">using </w:t>
      </w:r>
      <w:r w:rsidR="00EC58D9" w:rsidRPr="009717F2">
        <w:rPr>
          <w:rFonts w:ascii="Calibri" w:hAnsi="Calibri" w:cs="Calibri"/>
          <w:sz w:val="22"/>
          <w:szCs w:val="22"/>
        </w:rPr>
        <w:t>package</w:t>
      </w:r>
      <w:r w:rsidR="008729F4" w:rsidRPr="009717F2">
        <w:rPr>
          <w:rFonts w:ascii="Calibri" w:hAnsi="Calibri" w:cs="Calibri"/>
          <w:sz w:val="22"/>
          <w:szCs w:val="22"/>
        </w:rPr>
        <w:t>s</w:t>
      </w:r>
      <w:r w:rsidR="00EC58D9" w:rsidRPr="009717F2">
        <w:rPr>
          <w:rFonts w:ascii="Calibri" w:hAnsi="Calibri" w:cs="Calibri"/>
          <w:sz w:val="22"/>
          <w:szCs w:val="22"/>
        </w:rPr>
        <w:t xml:space="preserve"> </w:t>
      </w:r>
      <w:proofErr w:type="spellStart"/>
      <w:r w:rsidR="008729F4" w:rsidRPr="009717F2">
        <w:rPr>
          <w:rFonts w:ascii="Calibri" w:hAnsi="Calibri" w:cs="Calibri"/>
          <w:sz w:val="22"/>
          <w:szCs w:val="22"/>
        </w:rPr>
        <w:t>randomForest</w:t>
      </w:r>
      <w:proofErr w:type="spellEnd"/>
      <w:r w:rsidR="008729F4" w:rsidRPr="009717F2">
        <w:rPr>
          <w:rFonts w:ascii="Calibri" w:hAnsi="Calibri" w:cs="Calibri"/>
          <w:sz w:val="22"/>
          <w:szCs w:val="22"/>
        </w:rPr>
        <w:t xml:space="preserve"> and </w:t>
      </w:r>
      <w:proofErr w:type="spellStart"/>
      <w:r w:rsidR="008729F4" w:rsidRPr="009717F2">
        <w:rPr>
          <w:rFonts w:ascii="Calibri" w:hAnsi="Calibri" w:cs="Calibri"/>
          <w:sz w:val="22"/>
          <w:szCs w:val="22"/>
        </w:rPr>
        <w:t>rf</w:t>
      </w:r>
      <w:r w:rsidR="00F47607" w:rsidRPr="009717F2">
        <w:rPr>
          <w:rFonts w:ascii="Calibri" w:hAnsi="Calibri" w:cs="Calibri"/>
          <w:sz w:val="22"/>
          <w:szCs w:val="22"/>
        </w:rPr>
        <w:t>Utilities</w:t>
      </w:r>
      <w:proofErr w:type="spellEnd"/>
      <w:r w:rsidR="00F47607" w:rsidRPr="009717F2">
        <w:rPr>
          <w:rFonts w:ascii="Calibri" w:hAnsi="Calibri" w:cs="Calibri"/>
          <w:sz w:val="22"/>
          <w:szCs w:val="22"/>
        </w:rPr>
        <w:t xml:space="preserve"> </w:t>
      </w:r>
      <w:sdt>
        <w:sdtPr>
          <w:rPr>
            <w:rFonts w:ascii="Calibri" w:hAnsi="Calibri" w:cs="Calibri"/>
            <w:color w:val="000000"/>
            <w:sz w:val="22"/>
            <w:szCs w:val="22"/>
            <w:highlight w:val="magenta"/>
          </w:rPr>
          <w:tag w:val="MENDELEY_CITATION_v3_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"/>
          <w:id w:val="-1877377309"/>
          <w:placeholder>
            <w:docPart w:val="DefaultPlaceholder_-1854013440"/>
          </w:placeholder>
        </w:sdtPr>
        <w:sdtContent>
          <w:r w:rsidR="000D06F6" w:rsidRPr="009717F2">
            <w:rPr>
              <w:rFonts w:ascii="Calibri" w:eastAsia="Times New Roman" w:hAnsi="Calibri" w:cs="Calibri"/>
              <w:color w:val="000000"/>
              <w:sz w:val="22"/>
            </w:rPr>
            <w:t xml:space="preserve">(Evans et al., 2011; Evans &amp; Murphy, 2018; </w:t>
          </w:r>
          <w:proofErr w:type="spellStart"/>
          <w:r w:rsidR="000D06F6" w:rsidRPr="009717F2">
            <w:rPr>
              <w:rFonts w:ascii="Calibri" w:eastAsia="Times New Roman" w:hAnsi="Calibri" w:cs="Calibri"/>
              <w:color w:val="000000"/>
              <w:sz w:val="22"/>
            </w:rPr>
            <w:t>Liaw</w:t>
          </w:r>
          <w:proofErr w:type="spellEnd"/>
          <w:r w:rsidR="000D06F6" w:rsidRPr="009717F2">
            <w:rPr>
              <w:rFonts w:ascii="Calibri" w:eastAsia="Times New Roman" w:hAnsi="Calibri" w:cs="Calibri"/>
              <w:color w:val="000000"/>
              <w:sz w:val="22"/>
            </w:rPr>
            <w:t xml:space="preserve"> &amp; Wiener, 2002)</w:t>
          </w:r>
        </w:sdtContent>
      </w:sdt>
    </w:p>
    <w:p w14:paraId="5F9D88EF" w14:textId="77777777" w:rsidR="004427AB" w:rsidRPr="009717F2" w:rsidRDefault="004427AB" w:rsidP="005E00E0">
      <w:pPr>
        <w:spacing w:line="276" w:lineRule="auto"/>
        <w:rPr>
          <w:rFonts w:ascii="Calibri" w:hAnsi="Calibri" w:cs="Calibri"/>
          <w:sz w:val="22"/>
          <w:szCs w:val="22"/>
        </w:rPr>
      </w:pPr>
    </w:p>
    <w:p w14:paraId="4025A040" w14:textId="62565AD8" w:rsidR="00CD6E6C" w:rsidRPr="009717F2" w:rsidRDefault="005350A1" w:rsidP="005E00E0">
      <w:pPr>
        <w:spacing w:line="276" w:lineRule="auto"/>
        <w:rPr>
          <w:rFonts w:ascii="Calibri" w:hAnsi="Calibri" w:cs="Calibri"/>
          <w:sz w:val="22"/>
          <w:szCs w:val="22"/>
        </w:rPr>
      </w:pPr>
      <w:r w:rsidRPr="009717F2">
        <w:rPr>
          <w:rFonts w:ascii="Calibri" w:hAnsi="Calibri" w:cs="Calibri"/>
          <w:sz w:val="22"/>
          <w:szCs w:val="22"/>
        </w:rPr>
        <w:t>We extracted t</w:t>
      </w:r>
      <w:r w:rsidR="004427AB" w:rsidRPr="009717F2">
        <w:rPr>
          <w:rFonts w:ascii="Calibri" w:hAnsi="Calibri" w:cs="Calibri"/>
          <w:sz w:val="22"/>
          <w:szCs w:val="22"/>
        </w:rPr>
        <w:t xml:space="preserve">he variable importance of the initial full model and </w:t>
      </w:r>
      <w:r w:rsidRPr="009717F2">
        <w:rPr>
          <w:rFonts w:ascii="Calibri" w:hAnsi="Calibri" w:cs="Calibri"/>
          <w:sz w:val="22"/>
          <w:szCs w:val="22"/>
        </w:rPr>
        <w:t xml:space="preserve">used it </w:t>
      </w:r>
      <w:r w:rsidR="004427AB" w:rsidRPr="009717F2">
        <w:rPr>
          <w:rFonts w:ascii="Calibri" w:hAnsi="Calibri" w:cs="Calibri"/>
          <w:sz w:val="22"/>
          <w:szCs w:val="22"/>
        </w:rPr>
        <w:t>to streamline the predictor set, retaining only those with a positive influence (greater than 0</w:t>
      </w:r>
      <w:r w:rsidR="0064454C" w:rsidRPr="009717F2">
        <w:rPr>
          <w:rFonts w:ascii="Calibri" w:hAnsi="Calibri" w:cs="Calibri"/>
          <w:sz w:val="22"/>
          <w:szCs w:val="22"/>
        </w:rPr>
        <w:t>)</w:t>
      </w:r>
      <w:r w:rsidR="004427AB" w:rsidRPr="009717F2">
        <w:rPr>
          <w:rFonts w:ascii="Calibri" w:hAnsi="Calibri" w:cs="Calibri"/>
          <w:sz w:val="22"/>
          <w:szCs w:val="22"/>
        </w:rPr>
        <w:t>. Subsequently, a reduced RF model was constructed (final model), incorporating only the</w:t>
      </w:r>
      <w:r w:rsidR="00CD6E6C" w:rsidRPr="009717F2">
        <w:rPr>
          <w:rFonts w:ascii="Calibri" w:hAnsi="Calibri" w:cs="Calibri"/>
          <w:sz w:val="22"/>
          <w:szCs w:val="22"/>
        </w:rPr>
        <w:t xml:space="preserve"> predictors with</w:t>
      </w:r>
      <w:r w:rsidRPr="009717F2">
        <w:rPr>
          <w:rFonts w:ascii="Calibri" w:hAnsi="Calibri" w:cs="Calibri"/>
          <w:sz w:val="22"/>
          <w:szCs w:val="22"/>
        </w:rPr>
        <w:t xml:space="preserve"> </w:t>
      </w:r>
      <w:r w:rsidR="00CD6E6C" w:rsidRPr="009717F2">
        <w:rPr>
          <w:rFonts w:ascii="Calibri" w:hAnsi="Calibri" w:cs="Calibri"/>
          <w:sz w:val="22"/>
          <w:szCs w:val="22"/>
        </w:rPr>
        <w:t>positive importanc</w:t>
      </w:r>
      <w:r w:rsidR="00114628" w:rsidRPr="009717F2">
        <w:rPr>
          <w:rFonts w:ascii="Calibri" w:hAnsi="Calibri" w:cs="Calibri"/>
          <w:sz w:val="22"/>
          <w:szCs w:val="22"/>
        </w:rPr>
        <w:t>e</w:t>
      </w:r>
      <w:r w:rsidR="004427AB" w:rsidRPr="009717F2">
        <w:rPr>
          <w:rFonts w:ascii="Calibri" w:hAnsi="Calibri" w:cs="Calibri"/>
          <w:sz w:val="22"/>
          <w:szCs w:val="22"/>
        </w:rPr>
        <w:t>. The importance of variables was assessed using the mean decrease in accuracy</w:t>
      </w:r>
      <w:r w:rsidR="00F11409" w:rsidRPr="009717F2">
        <w:rPr>
          <w:rFonts w:ascii="Calibri" w:hAnsi="Calibri" w:cs="Calibri"/>
          <w:sz w:val="22"/>
          <w:szCs w:val="22"/>
        </w:rPr>
        <w:t xml:space="preserve">, </w:t>
      </w:r>
      <w:r w:rsidR="00440FCB" w:rsidRPr="009717F2">
        <w:rPr>
          <w:rFonts w:ascii="Calibri" w:hAnsi="Calibri" w:cs="Calibri"/>
          <w:sz w:val="22"/>
          <w:szCs w:val="22"/>
        </w:rPr>
        <w:t>however f</w:t>
      </w:r>
      <w:r w:rsidR="004427AB" w:rsidRPr="009717F2">
        <w:rPr>
          <w:rFonts w:ascii="Calibri" w:hAnsi="Calibri" w:cs="Calibri"/>
          <w:sz w:val="22"/>
          <w:szCs w:val="22"/>
        </w:rPr>
        <w:t xml:space="preserve">or ease of interpretation and visualization, </w:t>
      </w:r>
      <w:r w:rsidR="00440FCB" w:rsidRPr="009717F2">
        <w:rPr>
          <w:rFonts w:ascii="Calibri" w:hAnsi="Calibri" w:cs="Calibri"/>
          <w:sz w:val="22"/>
          <w:szCs w:val="22"/>
        </w:rPr>
        <w:t xml:space="preserve">we report </w:t>
      </w:r>
      <w:r w:rsidR="004427AB" w:rsidRPr="009717F2">
        <w:rPr>
          <w:rFonts w:ascii="Calibri" w:hAnsi="Calibri" w:cs="Calibri"/>
          <w:sz w:val="22"/>
          <w:szCs w:val="22"/>
        </w:rPr>
        <w:t xml:space="preserve">the variable importance as a relative importance, calculated by converting mean decrease in accuracy to percentage. </w:t>
      </w:r>
      <w:r w:rsidR="0015555C" w:rsidRPr="009717F2">
        <w:rPr>
          <w:rFonts w:ascii="Calibri" w:hAnsi="Calibri" w:cs="Calibri"/>
          <w:sz w:val="22"/>
          <w:szCs w:val="22"/>
        </w:rPr>
        <w:t xml:space="preserve">It is important to note that variable importance can be interpreted as the variables most critical to model performance and prediction </w:t>
      </w:r>
      <w:r w:rsidR="00FD6F70" w:rsidRPr="009717F2">
        <w:rPr>
          <w:rFonts w:ascii="Calibri" w:hAnsi="Calibri" w:cs="Calibri"/>
          <w:sz w:val="22"/>
          <w:szCs w:val="22"/>
        </w:rPr>
        <w:t>but</w:t>
      </w:r>
      <w:r w:rsidR="0015555C" w:rsidRPr="009717F2">
        <w:rPr>
          <w:rFonts w:ascii="Calibri" w:hAnsi="Calibri" w:cs="Calibri"/>
          <w:sz w:val="22"/>
          <w:szCs w:val="22"/>
        </w:rPr>
        <w:t xml:space="preserve"> does not imply causal relationships within the data. </w:t>
      </w:r>
      <w:r w:rsidR="00F11409" w:rsidRPr="009717F2">
        <w:rPr>
          <w:rFonts w:ascii="Calibri" w:hAnsi="Calibri" w:cs="Calibri"/>
          <w:sz w:val="22"/>
          <w:szCs w:val="22"/>
        </w:rPr>
        <w:t xml:space="preserve">The final column of </w:t>
      </w:r>
      <w:r w:rsidR="00F11409" w:rsidRPr="009717F2">
        <w:rPr>
          <w:rFonts w:ascii="Calibri" w:hAnsi="Calibri" w:cs="Calibri"/>
          <w:sz w:val="22"/>
          <w:szCs w:val="22"/>
        </w:rPr>
        <w:fldChar w:fldCharType="begin"/>
      </w:r>
      <w:r w:rsidR="00F11409" w:rsidRPr="009717F2">
        <w:rPr>
          <w:rFonts w:ascii="Calibri" w:hAnsi="Calibri" w:cs="Calibri"/>
          <w:sz w:val="22"/>
          <w:szCs w:val="22"/>
        </w:rPr>
        <w:instrText xml:space="preserve"> REF _Ref146367950 \h  \* MERGEFORMAT </w:instrText>
      </w:r>
      <w:r w:rsidR="00F11409" w:rsidRPr="00C571A3">
        <w:rPr>
          <w:rFonts w:ascii="Calibri" w:hAnsi="Calibri" w:cs="Calibri"/>
          <w:sz w:val="22"/>
          <w:szCs w:val="22"/>
        </w:rPr>
      </w:r>
      <w:r w:rsidR="00F11409" w:rsidRPr="009717F2">
        <w:rPr>
          <w:rFonts w:ascii="Calibri" w:hAnsi="Calibri" w:cs="Calibri"/>
          <w:sz w:val="22"/>
          <w:szCs w:val="22"/>
        </w:rPr>
        <w:fldChar w:fldCharType="separate"/>
      </w:r>
      <w:r w:rsidR="00E830DD" w:rsidRPr="009717F2">
        <w:rPr>
          <w:rFonts w:ascii="Calibri" w:hAnsi="Calibri" w:cs="Calibri"/>
          <w:sz w:val="22"/>
        </w:rPr>
        <w:t>Table</w:t>
      </w:r>
      <w:r w:rsidR="00E830DD" w:rsidRPr="009717F2">
        <w:rPr>
          <w:rFonts w:ascii="Calibri" w:hAnsi="Calibri" w:cs="Calibri"/>
        </w:rPr>
        <w:t xml:space="preserve"> </w:t>
      </w:r>
      <w:r w:rsidR="00E830DD">
        <w:rPr>
          <w:rFonts w:ascii="Calibri" w:hAnsi="Calibri" w:cs="Calibri"/>
          <w:noProof/>
        </w:rPr>
        <w:t>1</w:t>
      </w:r>
      <w:r w:rsidR="00F11409" w:rsidRPr="009717F2">
        <w:rPr>
          <w:rFonts w:ascii="Calibri" w:hAnsi="Calibri" w:cs="Calibri"/>
          <w:sz w:val="22"/>
          <w:szCs w:val="22"/>
        </w:rPr>
        <w:fldChar w:fldCharType="end"/>
      </w:r>
      <w:r w:rsidR="00F11409" w:rsidRPr="009717F2">
        <w:rPr>
          <w:rFonts w:ascii="Calibri" w:hAnsi="Calibri" w:cs="Calibri"/>
          <w:sz w:val="22"/>
          <w:szCs w:val="22"/>
        </w:rPr>
        <w:t xml:space="preserve"> indicates whether each predictor was retained in the final model for each stress</w:t>
      </w:r>
      <w:r w:rsidR="00BA14B9">
        <w:rPr>
          <w:rFonts w:ascii="Calibri" w:hAnsi="Calibri" w:cs="Calibri"/>
          <w:sz w:val="22"/>
          <w:szCs w:val="22"/>
        </w:rPr>
        <w:t>or</w:t>
      </w:r>
      <w:r w:rsidR="00F11409" w:rsidRPr="009717F2">
        <w:rPr>
          <w:rFonts w:ascii="Calibri" w:hAnsi="Calibri" w:cs="Calibri"/>
          <w:sz w:val="22"/>
          <w:szCs w:val="22"/>
        </w:rPr>
        <w:t xml:space="preserve"> indicator (SWP, CV).</w:t>
      </w:r>
    </w:p>
    <w:p w14:paraId="12327B5E" w14:textId="77777777" w:rsidR="004427AB" w:rsidRPr="009717F2" w:rsidRDefault="004427AB" w:rsidP="005E00E0">
      <w:pPr>
        <w:spacing w:line="276" w:lineRule="auto"/>
        <w:rPr>
          <w:rFonts w:ascii="Calibri" w:hAnsi="Calibri" w:cs="Calibri"/>
          <w:sz w:val="22"/>
          <w:szCs w:val="22"/>
        </w:rPr>
      </w:pPr>
    </w:p>
    <w:p w14:paraId="68886D61" w14:textId="676E1156" w:rsidR="004427AB" w:rsidRDefault="004427AB" w:rsidP="005E00E0">
      <w:pPr>
        <w:spacing w:line="276" w:lineRule="auto"/>
        <w:rPr>
          <w:rFonts w:ascii="Calibri" w:hAnsi="Calibri" w:cs="Calibri"/>
          <w:sz w:val="22"/>
          <w:szCs w:val="22"/>
        </w:rPr>
      </w:pPr>
      <w:r w:rsidRPr="009717F2">
        <w:rPr>
          <w:rFonts w:ascii="Calibri" w:hAnsi="Calibri" w:cs="Calibri"/>
          <w:sz w:val="22"/>
          <w:szCs w:val="22"/>
        </w:rPr>
        <w:t xml:space="preserve">For validation and evaluating model performance, </w:t>
      </w:r>
      <w:r w:rsidR="00000408" w:rsidRPr="009717F2">
        <w:rPr>
          <w:rFonts w:ascii="Calibri" w:hAnsi="Calibri" w:cs="Calibri"/>
          <w:sz w:val="22"/>
          <w:szCs w:val="22"/>
        </w:rPr>
        <w:t>several key met</w:t>
      </w:r>
      <w:r w:rsidR="00513EDC" w:rsidRPr="009717F2">
        <w:rPr>
          <w:rFonts w:ascii="Calibri" w:hAnsi="Calibri" w:cs="Calibri"/>
          <w:sz w:val="22"/>
          <w:szCs w:val="22"/>
        </w:rPr>
        <w:t>rics were utilized. The v</w:t>
      </w:r>
      <w:r w:rsidRPr="009717F2">
        <w:rPr>
          <w:rFonts w:ascii="Calibri" w:hAnsi="Calibri" w:cs="Calibri"/>
          <w:sz w:val="22"/>
          <w:szCs w:val="22"/>
        </w:rPr>
        <w:t xml:space="preserve">ariance explained (%), </w:t>
      </w:r>
      <w:r w:rsidR="00513EDC" w:rsidRPr="009717F2">
        <w:rPr>
          <w:rFonts w:ascii="Calibri" w:hAnsi="Calibri" w:cs="Calibri"/>
          <w:sz w:val="22"/>
          <w:szCs w:val="22"/>
        </w:rPr>
        <w:t>was used where</w:t>
      </w:r>
      <w:r w:rsidRPr="009717F2">
        <w:rPr>
          <w:rFonts w:ascii="Calibri" w:hAnsi="Calibri" w:cs="Calibri"/>
          <w:sz w:val="22"/>
          <w:szCs w:val="22"/>
        </w:rPr>
        <w:t xml:space="preserve"> higher values signifying better model performance</w:t>
      </w:r>
      <w:r w:rsidR="00C432FB" w:rsidRPr="009717F2">
        <w:rPr>
          <w:rFonts w:ascii="Calibri" w:hAnsi="Calibri" w:cs="Calibri"/>
          <w:sz w:val="22"/>
          <w:szCs w:val="22"/>
        </w:rPr>
        <w:t xml:space="preserve"> and the </w:t>
      </w:r>
      <w:r w:rsidR="007259B4" w:rsidRPr="009717F2">
        <w:rPr>
          <w:rFonts w:ascii="Calibri" w:hAnsi="Calibri" w:cs="Calibri"/>
          <w:sz w:val="22"/>
          <w:szCs w:val="22"/>
        </w:rPr>
        <w:t>M</w:t>
      </w:r>
      <w:r w:rsidRPr="009717F2">
        <w:rPr>
          <w:rFonts w:ascii="Calibri" w:hAnsi="Calibri" w:cs="Calibri"/>
          <w:sz w:val="22"/>
          <w:szCs w:val="22"/>
        </w:rPr>
        <w:t xml:space="preserve">ean Square Error (MSE), </w:t>
      </w:r>
      <w:r w:rsidR="00C432FB" w:rsidRPr="009717F2">
        <w:rPr>
          <w:rFonts w:ascii="Calibri" w:hAnsi="Calibri" w:cs="Calibri"/>
          <w:sz w:val="22"/>
          <w:szCs w:val="22"/>
        </w:rPr>
        <w:t xml:space="preserve">which is </w:t>
      </w:r>
      <w:r w:rsidRPr="009717F2">
        <w:rPr>
          <w:rFonts w:ascii="Calibri" w:hAnsi="Calibri" w:cs="Calibri"/>
          <w:sz w:val="22"/>
          <w:szCs w:val="22"/>
        </w:rPr>
        <w:t>an absolute measure with lower values indicating better performance.</w:t>
      </w:r>
    </w:p>
    <w:p w14:paraId="4DF1BA96" w14:textId="77777777" w:rsidR="009229E0" w:rsidRPr="009717F2" w:rsidRDefault="009229E0" w:rsidP="005E00E0">
      <w:pPr>
        <w:spacing w:line="276" w:lineRule="auto"/>
        <w:rPr>
          <w:rFonts w:ascii="Calibri" w:hAnsi="Calibri" w:cs="Calibri"/>
          <w:sz w:val="22"/>
          <w:szCs w:val="22"/>
        </w:rPr>
      </w:pPr>
    </w:p>
    <w:p w14:paraId="54D90033" w14:textId="6518B3B7" w:rsidR="004427AB" w:rsidRPr="009717F2" w:rsidRDefault="00B82743" w:rsidP="005E00E0">
      <w:pPr>
        <w:spacing w:line="276" w:lineRule="auto"/>
        <w:rPr>
          <w:rFonts w:ascii="Calibri" w:hAnsi="Calibri" w:cs="Calibri"/>
          <w:sz w:val="22"/>
          <w:szCs w:val="22"/>
        </w:rPr>
      </w:pPr>
      <w:r>
        <w:rPr>
          <w:rFonts w:ascii="Calibri" w:hAnsi="Calibri" w:cs="Calibri"/>
          <w:sz w:val="22"/>
          <w:szCs w:val="22"/>
        </w:rPr>
        <w:t>T</w:t>
      </w:r>
      <w:r w:rsidR="004427AB" w:rsidRPr="009717F2">
        <w:rPr>
          <w:rFonts w:ascii="Calibri" w:hAnsi="Calibri" w:cs="Calibri"/>
          <w:sz w:val="22"/>
          <w:szCs w:val="22"/>
        </w:rPr>
        <w:t>he RF algorithm inherently includes an internal validation procedure,</w:t>
      </w:r>
      <w:r w:rsidR="004427AB">
        <w:rPr>
          <w:rFonts w:ascii="Calibri" w:hAnsi="Calibri" w:cs="Calibri"/>
          <w:sz w:val="22"/>
          <w:szCs w:val="22"/>
        </w:rPr>
        <w:t xml:space="preserve"> </w:t>
      </w:r>
      <w:r w:rsidR="009229E0">
        <w:rPr>
          <w:rFonts w:ascii="Calibri" w:hAnsi="Calibri" w:cs="Calibri"/>
          <w:sz w:val="22"/>
          <w:szCs w:val="22"/>
        </w:rPr>
        <w:t>by training the model on a subset of the data</w:t>
      </w:r>
      <w:r w:rsidR="005F6EF3">
        <w:rPr>
          <w:rFonts w:ascii="Calibri" w:hAnsi="Calibri" w:cs="Calibri"/>
          <w:sz w:val="22"/>
          <w:szCs w:val="22"/>
        </w:rPr>
        <w:t xml:space="preserve"> at each tree</w:t>
      </w:r>
      <w:r w:rsidR="00063556">
        <w:rPr>
          <w:rFonts w:ascii="Calibri" w:hAnsi="Calibri" w:cs="Calibri"/>
          <w:sz w:val="22"/>
          <w:szCs w:val="22"/>
        </w:rPr>
        <w:t xml:space="preserve"> and testing </w:t>
      </w:r>
      <w:r>
        <w:rPr>
          <w:rFonts w:ascii="Calibri" w:hAnsi="Calibri" w:cs="Calibri"/>
          <w:sz w:val="22"/>
          <w:szCs w:val="22"/>
        </w:rPr>
        <w:t>the predictions on the remaining data. To supplement this</w:t>
      </w:r>
      <w:r w:rsidR="00F87C86">
        <w:rPr>
          <w:rFonts w:ascii="Calibri" w:hAnsi="Calibri" w:cs="Calibri"/>
          <w:sz w:val="22"/>
          <w:szCs w:val="22"/>
        </w:rPr>
        <w:t>,</w:t>
      </w:r>
      <w:r w:rsidR="004427AB" w:rsidRPr="009717F2">
        <w:rPr>
          <w:rFonts w:ascii="Calibri" w:hAnsi="Calibri" w:cs="Calibri"/>
          <w:sz w:val="22"/>
          <w:szCs w:val="22"/>
        </w:rPr>
        <w:t xml:space="preserve"> an additional cross-validation process was conducted</w:t>
      </w:r>
      <w:r w:rsidR="00F87C86">
        <w:rPr>
          <w:rFonts w:ascii="Calibri" w:hAnsi="Calibri" w:cs="Calibri"/>
          <w:sz w:val="22"/>
          <w:szCs w:val="22"/>
        </w:rPr>
        <w:t xml:space="preserve">, which </w:t>
      </w:r>
      <w:r w:rsidR="004427AB" w:rsidRPr="009717F2">
        <w:rPr>
          <w:rFonts w:ascii="Calibri" w:hAnsi="Calibri" w:cs="Calibri"/>
          <w:sz w:val="22"/>
          <w:szCs w:val="22"/>
        </w:rPr>
        <w:t xml:space="preserve">involved K-fold cross-validation, where 10% of the data was </w:t>
      </w:r>
      <w:r w:rsidR="0094473D" w:rsidRPr="009717F2">
        <w:rPr>
          <w:rFonts w:ascii="Calibri" w:hAnsi="Calibri" w:cs="Calibri"/>
          <w:sz w:val="22"/>
          <w:szCs w:val="22"/>
        </w:rPr>
        <w:t>set aside as testing data</w:t>
      </w:r>
      <w:r w:rsidR="004427AB" w:rsidRPr="009717F2">
        <w:rPr>
          <w:rFonts w:ascii="Calibri" w:hAnsi="Calibri" w:cs="Calibri"/>
          <w:sz w:val="22"/>
          <w:szCs w:val="22"/>
        </w:rPr>
        <w:t xml:space="preserve">, and the model was trained on the remaining data (training data). This process was repeated 99 times to estimate the error. </w:t>
      </w:r>
      <w:r w:rsidR="007259B4" w:rsidRPr="009717F2">
        <w:rPr>
          <w:rFonts w:ascii="Calibri" w:hAnsi="Calibri" w:cs="Calibri"/>
          <w:sz w:val="22"/>
          <w:szCs w:val="22"/>
        </w:rPr>
        <w:t>Through this process, t</w:t>
      </w:r>
      <w:r w:rsidR="004427AB" w:rsidRPr="009717F2">
        <w:rPr>
          <w:rFonts w:ascii="Calibri" w:hAnsi="Calibri" w:cs="Calibri"/>
          <w:sz w:val="22"/>
          <w:szCs w:val="22"/>
        </w:rPr>
        <w:t>he Root Mean Square Error (RMSE) was reported as a measure of error, calculated by comparing observed and predicted values, and it is expressed in the same unit as the response variable (i.e., SWP, CV).</w:t>
      </w:r>
      <w:r w:rsidR="00596CCB" w:rsidRPr="009717F2">
        <w:rPr>
          <w:rFonts w:ascii="Calibri" w:hAnsi="Calibri" w:cs="Calibri"/>
          <w:sz w:val="22"/>
          <w:szCs w:val="22"/>
        </w:rPr>
        <w:t xml:space="preserve"> </w:t>
      </w:r>
    </w:p>
    <w:p w14:paraId="23E975D4" w14:textId="77777777" w:rsidR="004427AB" w:rsidRPr="009717F2" w:rsidRDefault="004427AB" w:rsidP="005E00E0">
      <w:pPr>
        <w:spacing w:line="276" w:lineRule="auto"/>
        <w:rPr>
          <w:rFonts w:ascii="Calibri" w:hAnsi="Calibri" w:cs="Calibri"/>
          <w:sz w:val="22"/>
          <w:szCs w:val="22"/>
        </w:rPr>
      </w:pPr>
    </w:p>
    <w:p w14:paraId="4E59FC90" w14:textId="77777777" w:rsidR="004427AB" w:rsidRPr="009717F2" w:rsidRDefault="004427AB" w:rsidP="005E00E0">
      <w:pPr>
        <w:pStyle w:val="Heading5"/>
        <w:spacing w:line="276" w:lineRule="auto"/>
        <w:rPr>
          <w:rFonts w:ascii="Calibri" w:hAnsi="Calibri" w:cs="Calibri"/>
        </w:rPr>
      </w:pPr>
      <w:r w:rsidRPr="009717F2">
        <w:rPr>
          <w:rFonts w:ascii="Calibri" w:hAnsi="Calibri" w:cs="Calibri"/>
        </w:rPr>
        <w:t>Mixed effects model approach</w:t>
      </w:r>
    </w:p>
    <w:p w14:paraId="6D3B0324" w14:textId="77777777" w:rsidR="004427AB" w:rsidRPr="009717F2" w:rsidRDefault="004427AB" w:rsidP="005E00E0">
      <w:pPr>
        <w:spacing w:line="276" w:lineRule="auto"/>
        <w:rPr>
          <w:rFonts w:ascii="Calibri" w:hAnsi="Calibri" w:cs="Calibri"/>
        </w:rPr>
      </w:pPr>
    </w:p>
    <w:p w14:paraId="2EC3261B" w14:textId="1862333C" w:rsidR="004427AB" w:rsidRPr="009717F2" w:rsidRDefault="00E17CFE" w:rsidP="005E00E0">
      <w:pPr>
        <w:spacing w:line="276" w:lineRule="auto"/>
        <w:rPr>
          <w:rFonts w:ascii="Calibri" w:hAnsi="Calibri" w:cs="Calibri"/>
          <w:sz w:val="22"/>
          <w:szCs w:val="22"/>
        </w:rPr>
      </w:pPr>
      <w:r w:rsidRPr="006E2A4E">
        <w:rPr>
          <w:rFonts w:ascii="Calibri" w:hAnsi="Calibri" w:cs="Calibri"/>
          <w:sz w:val="22"/>
          <w:szCs w:val="22"/>
        </w:rPr>
        <w:t xml:space="preserve">Due to the </w:t>
      </w:r>
      <w:r w:rsidR="00496764" w:rsidRPr="006E2A4E">
        <w:rPr>
          <w:rFonts w:ascii="Calibri" w:hAnsi="Calibri" w:cs="Calibri"/>
          <w:sz w:val="22"/>
          <w:szCs w:val="22"/>
        </w:rPr>
        <w:t>grouped</w:t>
      </w:r>
      <w:r w:rsidRPr="006E2A4E">
        <w:rPr>
          <w:rFonts w:ascii="Calibri" w:hAnsi="Calibri" w:cs="Calibri"/>
          <w:sz w:val="22"/>
          <w:szCs w:val="22"/>
        </w:rPr>
        <w:t xml:space="preserve"> nature of the monitoring data (</w:t>
      </w:r>
      <w:r w:rsidR="00496764" w:rsidRPr="006E2A4E">
        <w:rPr>
          <w:rFonts w:ascii="Calibri" w:hAnsi="Calibri" w:cs="Calibri"/>
          <w:sz w:val="22"/>
          <w:szCs w:val="22"/>
        </w:rPr>
        <w:fldChar w:fldCharType="begin"/>
      </w:r>
      <w:r w:rsidR="00496764" w:rsidRPr="006E2A4E">
        <w:rPr>
          <w:rFonts w:ascii="Calibri" w:hAnsi="Calibri" w:cs="Calibri"/>
          <w:sz w:val="22"/>
          <w:szCs w:val="22"/>
        </w:rPr>
        <w:instrText xml:space="preserve"> REF _Ref146363938 \h </w:instrText>
      </w:r>
      <w:r w:rsidR="005E00E0" w:rsidRPr="006E2A4E">
        <w:rPr>
          <w:rFonts w:ascii="Calibri" w:hAnsi="Calibri" w:cs="Calibri"/>
          <w:sz w:val="22"/>
          <w:szCs w:val="22"/>
        </w:rPr>
        <w:instrText xml:space="preserve"> \* MERGEFORMAT </w:instrText>
      </w:r>
      <w:r w:rsidR="00496764" w:rsidRPr="006E2A4E">
        <w:rPr>
          <w:rFonts w:ascii="Calibri" w:hAnsi="Calibri" w:cs="Calibri"/>
          <w:sz w:val="22"/>
          <w:szCs w:val="22"/>
        </w:rPr>
      </w:r>
      <w:r w:rsidR="00496764" w:rsidRPr="006E2A4E">
        <w:rPr>
          <w:rFonts w:ascii="Calibri" w:hAnsi="Calibri" w:cs="Calibri"/>
          <w:sz w:val="22"/>
          <w:szCs w:val="22"/>
        </w:rPr>
        <w:fldChar w:fldCharType="separate"/>
      </w:r>
      <w:r w:rsidR="00E830DD" w:rsidRPr="006E2A4E">
        <w:rPr>
          <w:rFonts w:ascii="Calibri" w:hAnsi="Calibri" w:cs="Calibri"/>
          <w:sz w:val="22"/>
          <w:szCs w:val="22"/>
        </w:rPr>
        <w:t xml:space="preserve">Figure </w:t>
      </w:r>
      <w:r w:rsidR="00E830DD">
        <w:rPr>
          <w:rFonts w:ascii="Calibri" w:hAnsi="Calibri" w:cs="Calibri"/>
          <w:noProof/>
          <w:sz w:val="22"/>
          <w:szCs w:val="22"/>
        </w:rPr>
        <w:t>2</w:t>
      </w:r>
      <w:r w:rsidR="00496764" w:rsidRPr="006E2A4E">
        <w:rPr>
          <w:rFonts w:ascii="Calibri" w:hAnsi="Calibri" w:cs="Calibri"/>
          <w:sz w:val="22"/>
          <w:szCs w:val="22"/>
        </w:rPr>
        <w:fldChar w:fldCharType="end"/>
      </w:r>
      <w:r w:rsidRPr="006E2A4E">
        <w:rPr>
          <w:rFonts w:ascii="Calibri" w:hAnsi="Calibri" w:cs="Calibri"/>
          <w:sz w:val="22"/>
          <w:szCs w:val="22"/>
        </w:rPr>
        <w:t xml:space="preserve">), we performed </w:t>
      </w:r>
      <w:r w:rsidR="007611CA" w:rsidRPr="006E2A4E">
        <w:rPr>
          <w:rFonts w:ascii="Calibri" w:hAnsi="Calibri" w:cs="Calibri"/>
          <w:sz w:val="22"/>
          <w:szCs w:val="22"/>
        </w:rPr>
        <w:t>a mixed effect model</w:t>
      </w:r>
      <w:r w:rsidR="00496764" w:rsidRPr="006E2A4E">
        <w:rPr>
          <w:rFonts w:ascii="Calibri" w:hAnsi="Calibri" w:cs="Calibri"/>
          <w:sz w:val="22"/>
          <w:szCs w:val="22"/>
        </w:rPr>
        <w:t xml:space="preserve">. </w:t>
      </w:r>
      <w:r w:rsidR="004427AB" w:rsidRPr="009717F2">
        <w:rPr>
          <w:rFonts w:ascii="Calibri" w:hAnsi="Calibri" w:cs="Calibri"/>
          <w:sz w:val="22"/>
          <w:szCs w:val="22"/>
        </w:rPr>
        <w:t>A mixed effects model is a linear regression approach that accommodates grouped data structures, consisting of fixed effects and random effects. Fixed effects are predictors and stressor</w:t>
      </w:r>
      <w:r w:rsidR="0072106D">
        <w:rPr>
          <w:rFonts w:ascii="Calibri" w:hAnsi="Calibri" w:cs="Calibri"/>
          <w:sz w:val="22"/>
          <w:szCs w:val="22"/>
        </w:rPr>
        <w:t xml:space="preserve"> </w:t>
      </w:r>
      <w:r w:rsidR="004427AB" w:rsidRPr="009717F2">
        <w:rPr>
          <w:rFonts w:ascii="Calibri" w:hAnsi="Calibri" w:cs="Calibri"/>
          <w:sz w:val="22"/>
          <w:szCs w:val="22"/>
        </w:rPr>
        <w:t xml:space="preserve">employed in the same way as a standard linear regression. Random effects are factors that consider the grouping structure of the data (e.g., </w:t>
      </w:r>
      <w:r w:rsidR="00BF59C9">
        <w:rPr>
          <w:rFonts w:ascii="Calibri" w:hAnsi="Calibri" w:cs="Calibri"/>
          <w:sz w:val="22"/>
          <w:szCs w:val="22"/>
        </w:rPr>
        <w:t>group</w:t>
      </w:r>
      <w:r w:rsidR="004427AB" w:rsidRPr="009717F2">
        <w:rPr>
          <w:rFonts w:ascii="Calibri" w:hAnsi="Calibri" w:cs="Calibri"/>
          <w:sz w:val="22"/>
          <w:szCs w:val="22"/>
        </w:rPr>
        <w:t xml:space="preserve">) that allow for variation in the different levels of the group (e.g., </w:t>
      </w:r>
      <w:r w:rsidR="00BF59C9">
        <w:rPr>
          <w:rFonts w:ascii="Calibri" w:hAnsi="Calibri" w:cs="Calibri"/>
          <w:sz w:val="22"/>
          <w:szCs w:val="22"/>
        </w:rPr>
        <w:t>group</w:t>
      </w:r>
      <w:r w:rsidR="004427AB" w:rsidRPr="009717F2">
        <w:rPr>
          <w:rFonts w:ascii="Calibri" w:hAnsi="Calibri" w:cs="Calibri"/>
          <w:sz w:val="22"/>
          <w:szCs w:val="22"/>
        </w:rPr>
        <w:t xml:space="preserve"> </w:t>
      </w:r>
      <w:r w:rsidR="004427AB" w:rsidRPr="009717F2">
        <w:rPr>
          <w:rFonts w:ascii="Calibri" w:hAnsi="Calibri" w:cs="Calibri"/>
          <w:sz w:val="22"/>
          <w:szCs w:val="22"/>
        </w:rPr>
        <w:lastRenderedPageBreak/>
        <w:t xml:space="preserve">1, </w:t>
      </w:r>
      <w:r w:rsidR="00BF59C9">
        <w:rPr>
          <w:rFonts w:ascii="Calibri" w:hAnsi="Calibri" w:cs="Calibri"/>
          <w:sz w:val="22"/>
          <w:szCs w:val="22"/>
        </w:rPr>
        <w:t>group</w:t>
      </w:r>
      <w:r w:rsidR="004427AB" w:rsidRPr="009717F2">
        <w:rPr>
          <w:rFonts w:ascii="Calibri" w:hAnsi="Calibri" w:cs="Calibri"/>
          <w:sz w:val="22"/>
          <w:szCs w:val="22"/>
        </w:rPr>
        <w:t xml:space="preserve"> 2 etc.). The random effect component of this modelling technique is well suited to the data structure for the SGR AMP. </w:t>
      </w:r>
    </w:p>
    <w:p w14:paraId="3430FBBA" w14:textId="77777777" w:rsidR="00806B29" w:rsidRPr="009717F2" w:rsidRDefault="00806B29" w:rsidP="005E00E0">
      <w:pPr>
        <w:spacing w:line="276" w:lineRule="auto"/>
        <w:rPr>
          <w:rFonts w:ascii="Calibri" w:hAnsi="Calibri" w:cs="Calibri"/>
          <w:sz w:val="22"/>
          <w:szCs w:val="22"/>
        </w:rPr>
      </w:pPr>
    </w:p>
    <w:p w14:paraId="47FB7061" w14:textId="7E77B575" w:rsidR="00806B29" w:rsidRPr="009717F2" w:rsidRDefault="00806B29" w:rsidP="005E00E0">
      <w:pPr>
        <w:spacing w:line="276" w:lineRule="auto"/>
        <w:rPr>
          <w:rFonts w:ascii="Calibri" w:hAnsi="Calibri" w:cs="Calibri"/>
          <w:sz w:val="22"/>
          <w:szCs w:val="22"/>
        </w:rPr>
      </w:pPr>
      <w:r w:rsidRPr="009717F2">
        <w:rPr>
          <w:rFonts w:ascii="Calibri" w:hAnsi="Calibri" w:cs="Calibri"/>
          <w:sz w:val="22"/>
          <w:szCs w:val="22"/>
        </w:rPr>
        <w:t xml:space="preserve">Only predictors and stressors from the reduced RF model were retained, which included eliminating variables with negative importance in the reduced model. Variables exhibiting a strong correlation (&gt; 0.9), can introduce multicollinearity into the model. Multicollinearity, in turn, undermines the reliability of parameter estimates and can complicate the interpretation of model results. Considering this concern, only one outfall discharge variable was included in the model (i.e., Combined SJC &amp; POM discharge correlated with SJC; r = 0.98, and combined SJC, POM &amp; WN; r=0.97). The included variable was determined through variable importance and a sensitivity analysis that conducted a mixed model on each of the outfall discharge variables, ensuring no or limited difference in model outcome. This action aligns with best practices in data preprocessing, aimed at mitigating multicollinearity and thereby enhancing the dependability and interpretability of the model. </w:t>
      </w:r>
    </w:p>
    <w:p w14:paraId="14131507" w14:textId="77777777" w:rsidR="00806B29" w:rsidRPr="009717F2" w:rsidRDefault="00806B29" w:rsidP="005E00E0">
      <w:pPr>
        <w:spacing w:line="276" w:lineRule="auto"/>
        <w:rPr>
          <w:rFonts w:ascii="Calibri" w:hAnsi="Calibri" w:cs="Calibri"/>
          <w:sz w:val="22"/>
          <w:szCs w:val="22"/>
        </w:rPr>
      </w:pPr>
    </w:p>
    <w:p w14:paraId="20B06044" w14:textId="5BF9E75C" w:rsidR="00806B29" w:rsidRPr="009717F2" w:rsidRDefault="00806B29" w:rsidP="005E00E0">
      <w:pPr>
        <w:spacing w:line="276" w:lineRule="auto"/>
        <w:rPr>
          <w:rFonts w:ascii="Calibri" w:hAnsi="Calibri" w:cs="Calibri"/>
          <w:sz w:val="22"/>
          <w:szCs w:val="22"/>
        </w:rPr>
      </w:pPr>
      <w:r w:rsidRPr="009717F2">
        <w:rPr>
          <w:rFonts w:ascii="Calibri" w:hAnsi="Calibri" w:cs="Calibri"/>
          <w:sz w:val="22"/>
          <w:szCs w:val="22"/>
        </w:rPr>
        <w:t>All continuous stressors were included as fixed effects in the analysis and were scaled between values 0 and 1 for easy comparison</w:t>
      </w:r>
      <w:r w:rsidR="00C52F40" w:rsidRPr="009717F2">
        <w:rPr>
          <w:rFonts w:ascii="Calibri" w:hAnsi="Calibri" w:cs="Calibri"/>
          <w:sz w:val="22"/>
          <w:szCs w:val="22"/>
        </w:rPr>
        <w:t xml:space="preserve">. </w:t>
      </w:r>
      <w:r w:rsidRPr="009717F2">
        <w:rPr>
          <w:rFonts w:ascii="Calibri" w:hAnsi="Calibri" w:cs="Calibri"/>
          <w:sz w:val="22"/>
          <w:szCs w:val="22"/>
        </w:rPr>
        <w:t xml:space="preserve">Predictors associated with the data structure were tested as random effects, specifically Species, Year, </w:t>
      </w:r>
      <w:r w:rsidR="00BF59C9">
        <w:rPr>
          <w:rFonts w:ascii="Calibri" w:hAnsi="Calibri" w:cs="Calibri"/>
          <w:sz w:val="22"/>
          <w:szCs w:val="22"/>
        </w:rPr>
        <w:t>group</w:t>
      </w:r>
      <w:r w:rsidRPr="009717F2">
        <w:rPr>
          <w:rFonts w:ascii="Calibri" w:hAnsi="Calibri" w:cs="Calibri"/>
          <w:sz w:val="22"/>
          <w:szCs w:val="22"/>
        </w:rPr>
        <w:t xml:space="preserve">, and Season. The Intraclass Correlation Coefficient (ICC) was </w:t>
      </w:r>
      <w:r w:rsidR="008B19F5">
        <w:rPr>
          <w:rFonts w:ascii="Calibri" w:hAnsi="Calibri" w:cs="Calibri"/>
          <w:sz w:val="22"/>
          <w:szCs w:val="22"/>
        </w:rPr>
        <w:t>used</w:t>
      </w:r>
      <w:r w:rsidR="008B19F5" w:rsidRPr="009717F2">
        <w:rPr>
          <w:rFonts w:ascii="Calibri" w:hAnsi="Calibri" w:cs="Calibri"/>
          <w:sz w:val="22"/>
          <w:szCs w:val="22"/>
        </w:rPr>
        <w:t xml:space="preserve"> </w:t>
      </w:r>
      <w:r w:rsidRPr="009717F2">
        <w:rPr>
          <w:rFonts w:ascii="Calibri" w:hAnsi="Calibri" w:cs="Calibri"/>
          <w:sz w:val="22"/>
          <w:szCs w:val="22"/>
        </w:rPr>
        <w:t>to assess whether values within a group were as similar as those between groups. If values were similar, the group was excluded as a random effect and included as a fixed effect. Conversely, if values exhibited differences, the group was retained as a random effect.</w:t>
      </w:r>
      <w:r w:rsidR="004E771C" w:rsidRPr="009717F2">
        <w:rPr>
          <w:rFonts w:ascii="Calibri" w:hAnsi="Calibri" w:cs="Calibri"/>
          <w:sz w:val="22"/>
          <w:szCs w:val="22"/>
        </w:rPr>
        <w:t xml:space="preserve"> Mixed model </w:t>
      </w:r>
      <w:r w:rsidR="00193203" w:rsidRPr="009717F2">
        <w:rPr>
          <w:rFonts w:ascii="Calibri" w:hAnsi="Calibri" w:cs="Calibri"/>
          <w:sz w:val="22"/>
          <w:szCs w:val="22"/>
        </w:rPr>
        <w:t xml:space="preserve">analysis was conducted using </w:t>
      </w:r>
      <w:r w:rsidR="00CB31A1" w:rsidRPr="009717F2">
        <w:rPr>
          <w:rFonts w:ascii="Calibri" w:hAnsi="Calibri" w:cs="Calibri"/>
          <w:sz w:val="22"/>
          <w:szCs w:val="22"/>
        </w:rPr>
        <w:t>lme4</w:t>
      </w:r>
      <w:r w:rsidR="00C83677" w:rsidRPr="009717F2">
        <w:rPr>
          <w:rFonts w:ascii="Calibri" w:hAnsi="Calibri" w:cs="Calibri"/>
          <w:sz w:val="22"/>
          <w:szCs w:val="22"/>
        </w:rPr>
        <w:t xml:space="preserve">, performance, </w:t>
      </w:r>
      <w:r w:rsidR="00BE50D3" w:rsidRPr="009717F2">
        <w:rPr>
          <w:rFonts w:ascii="Calibri" w:hAnsi="Calibri" w:cs="Calibri"/>
          <w:sz w:val="22"/>
          <w:szCs w:val="22"/>
        </w:rPr>
        <w:t xml:space="preserve">and </w:t>
      </w:r>
      <w:proofErr w:type="spellStart"/>
      <w:r w:rsidR="00BE50D3" w:rsidRPr="009717F2">
        <w:rPr>
          <w:rFonts w:ascii="Calibri" w:hAnsi="Calibri" w:cs="Calibri"/>
          <w:sz w:val="22"/>
          <w:szCs w:val="22"/>
        </w:rPr>
        <w:t>lmerTest</w:t>
      </w:r>
      <w:proofErr w:type="spellEnd"/>
      <w:r w:rsidR="00EB0CC7" w:rsidRPr="009717F2">
        <w:rPr>
          <w:rFonts w:ascii="Calibri" w:hAnsi="Calibri" w:cs="Calibri"/>
          <w:sz w:val="22"/>
          <w:szCs w:val="22"/>
        </w:rPr>
        <w:t xml:space="preserve"> </w:t>
      </w:r>
      <w:sdt>
        <w:sdtPr>
          <w:rPr>
            <w:rFonts w:ascii="Calibri" w:hAnsi="Calibri" w:cs="Calibri"/>
            <w:color w:val="000000"/>
            <w:sz w:val="22"/>
            <w:szCs w:val="22"/>
          </w:rPr>
          <w:tag w:val="MENDELEY_CITATION_v3_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"/>
          <w:id w:val="1579097978"/>
          <w:placeholder>
            <w:docPart w:val="DefaultPlaceholder_-1854013440"/>
          </w:placeholder>
        </w:sdtPr>
        <w:sdtContent>
          <w:r w:rsidR="000D06F6" w:rsidRPr="009717F2">
            <w:rPr>
              <w:rFonts w:ascii="Calibri" w:hAnsi="Calibri" w:cs="Calibri"/>
              <w:color w:val="000000"/>
              <w:sz w:val="22"/>
              <w:szCs w:val="22"/>
            </w:rPr>
            <w:t xml:space="preserve">(Bates et al., 2015; Kuznetsova et al., 2017; </w:t>
          </w:r>
          <w:proofErr w:type="spellStart"/>
          <w:r w:rsidR="000D06F6" w:rsidRPr="009717F2">
            <w:rPr>
              <w:rFonts w:ascii="Calibri" w:hAnsi="Calibri" w:cs="Calibri"/>
              <w:color w:val="000000"/>
              <w:sz w:val="22"/>
              <w:szCs w:val="22"/>
            </w:rPr>
            <w:t>Lüdecke</w:t>
          </w:r>
          <w:proofErr w:type="spellEnd"/>
          <w:r w:rsidR="000D06F6" w:rsidRPr="009717F2">
            <w:rPr>
              <w:rFonts w:ascii="Calibri" w:hAnsi="Calibri" w:cs="Calibri"/>
              <w:color w:val="000000"/>
              <w:sz w:val="22"/>
              <w:szCs w:val="22"/>
            </w:rPr>
            <w:t xml:space="preserve"> et al., 2021; Luke, 2017)</w:t>
          </w:r>
        </w:sdtContent>
      </w:sdt>
    </w:p>
    <w:p w14:paraId="6D895128" w14:textId="77777777" w:rsidR="00806B29" w:rsidRPr="009717F2" w:rsidRDefault="00806B29" w:rsidP="005E00E0">
      <w:pPr>
        <w:spacing w:line="276" w:lineRule="auto"/>
        <w:rPr>
          <w:rFonts w:ascii="Calibri" w:hAnsi="Calibri" w:cs="Calibri"/>
          <w:sz w:val="22"/>
          <w:szCs w:val="22"/>
        </w:rPr>
      </w:pPr>
    </w:p>
    <w:p w14:paraId="3AEC6386" w14:textId="5D2B5661" w:rsidR="004427AB" w:rsidRPr="009717F2" w:rsidRDefault="0023100B" w:rsidP="005E00E0">
      <w:pPr>
        <w:spacing w:line="276" w:lineRule="auto"/>
        <w:rPr>
          <w:rFonts w:ascii="Calibri" w:hAnsi="Calibri" w:cs="Calibri"/>
          <w:sz w:val="22"/>
          <w:szCs w:val="22"/>
        </w:rPr>
      </w:pPr>
      <w:r w:rsidRPr="009717F2">
        <w:rPr>
          <w:rFonts w:ascii="Calibri" w:hAnsi="Calibri" w:cs="Calibri"/>
          <w:sz w:val="22"/>
          <w:szCs w:val="22"/>
        </w:rPr>
        <w:t xml:space="preserve">Model performance and significance were evaluated to assess the accuracy and reliability of the analysis. Comparing the performance of the models for SWP and CV </w:t>
      </w:r>
      <w:r w:rsidR="009537B8">
        <w:rPr>
          <w:rFonts w:ascii="Calibri" w:hAnsi="Calibri" w:cs="Calibri"/>
          <w:sz w:val="22"/>
          <w:szCs w:val="22"/>
        </w:rPr>
        <w:t>stress indicators</w:t>
      </w:r>
      <w:r w:rsidRPr="009717F2">
        <w:rPr>
          <w:rFonts w:ascii="Calibri" w:hAnsi="Calibri" w:cs="Calibri"/>
          <w:sz w:val="22"/>
          <w:szCs w:val="22"/>
        </w:rPr>
        <w:t xml:space="preserve"> provides insights into their relative sensitivity to physical parameters included in the model. This information helps us understand which indicator may be more responsive to change. Additionally, this evaluation helps identify the individual effects of each physical parameter on both </w:t>
      </w:r>
      <w:r w:rsidR="009537B8">
        <w:rPr>
          <w:rFonts w:ascii="Calibri" w:hAnsi="Calibri" w:cs="Calibri"/>
          <w:sz w:val="22"/>
          <w:szCs w:val="22"/>
        </w:rPr>
        <w:t>stress indicators</w:t>
      </w:r>
      <w:r w:rsidRPr="009717F2">
        <w:rPr>
          <w:rFonts w:ascii="Calibri" w:hAnsi="Calibri" w:cs="Calibri"/>
          <w:sz w:val="22"/>
          <w:szCs w:val="22"/>
        </w:rPr>
        <w:t xml:space="preserve"> to understand which stressor drives the observed impacts. To achieve this, </w:t>
      </w:r>
      <w:r w:rsidR="001C72C6" w:rsidRPr="009717F2">
        <w:rPr>
          <w:rFonts w:ascii="Calibri" w:hAnsi="Calibri" w:cs="Calibri"/>
          <w:sz w:val="22"/>
          <w:szCs w:val="22"/>
        </w:rPr>
        <w:t xml:space="preserve">we </w:t>
      </w:r>
      <w:r w:rsidR="00B9404A" w:rsidRPr="009717F2">
        <w:rPr>
          <w:rFonts w:ascii="Calibri" w:hAnsi="Calibri" w:cs="Calibri"/>
          <w:sz w:val="22"/>
          <w:szCs w:val="22"/>
        </w:rPr>
        <w:t>used</w:t>
      </w:r>
      <w:r w:rsidR="001C72C6" w:rsidRPr="009717F2">
        <w:rPr>
          <w:rFonts w:ascii="Calibri" w:hAnsi="Calibri" w:cs="Calibri"/>
          <w:sz w:val="22"/>
          <w:szCs w:val="22"/>
        </w:rPr>
        <w:t xml:space="preserve"> </w:t>
      </w:r>
      <w:r w:rsidR="00BC4B2F" w:rsidRPr="009717F2">
        <w:rPr>
          <w:rFonts w:ascii="Calibri" w:hAnsi="Calibri" w:cs="Calibri"/>
          <w:sz w:val="22"/>
          <w:szCs w:val="22"/>
        </w:rPr>
        <w:t xml:space="preserve">R-squared to understand the </w:t>
      </w:r>
      <w:r w:rsidR="002E4665" w:rsidRPr="009717F2">
        <w:rPr>
          <w:rFonts w:ascii="Calibri" w:hAnsi="Calibri" w:cs="Calibri"/>
          <w:sz w:val="22"/>
          <w:szCs w:val="22"/>
        </w:rPr>
        <w:t>proportion of variance explained by the model and the Intraclass Correlation Coefficient (ICC) to quantify the amount of variance explained by the grouping structure in the analysis. In addition, P-values were used to determine the significance of predictors, with values less than 0.05 signifying statistically significant predictors.</w:t>
      </w:r>
    </w:p>
    <w:p w14:paraId="77327CC8" w14:textId="77777777" w:rsidR="002E4665" w:rsidRPr="009717F2" w:rsidRDefault="002E4665" w:rsidP="005E00E0">
      <w:pPr>
        <w:spacing w:line="276" w:lineRule="auto"/>
        <w:rPr>
          <w:rFonts w:ascii="Calibri" w:hAnsi="Calibri" w:cs="Calibri"/>
          <w:sz w:val="22"/>
          <w:szCs w:val="22"/>
        </w:rPr>
      </w:pPr>
    </w:p>
    <w:p w14:paraId="7CA2CEA1" w14:textId="186547BF" w:rsidR="00811AAF" w:rsidRPr="009717F2" w:rsidRDefault="00212110" w:rsidP="005E00E0">
      <w:pPr>
        <w:pStyle w:val="Heading4"/>
        <w:spacing w:line="276" w:lineRule="auto"/>
        <w:rPr>
          <w:rFonts w:ascii="Calibri" w:hAnsi="Calibri" w:cs="Calibri"/>
        </w:rPr>
      </w:pPr>
      <w:r w:rsidRPr="009717F2">
        <w:rPr>
          <w:rFonts w:ascii="Calibri" w:hAnsi="Calibri" w:cs="Calibri"/>
        </w:rPr>
        <w:t>Predictive Modelling Approach</w:t>
      </w:r>
    </w:p>
    <w:p w14:paraId="6C0D575C" w14:textId="77777777" w:rsidR="00FB5D24" w:rsidRPr="009717F2" w:rsidRDefault="00FB5D24" w:rsidP="005E00E0">
      <w:pPr>
        <w:pStyle w:val="Heading5"/>
        <w:spacing w:line="276" w:lineRule="auto"/>
        <w:rPr>
          <w:rFonts w:ascii="Calibri" w:hAnsi="Calibri" w:cs="Calibri"/>
        </w:rPr>
      </w:pPr>
      <w:r w:rsidRPr="009717F2">
        <w:rPr>
          <w:rFonts w:ascii="Calibri" w:hAnsi="Calibri" w:cs="Calibri"/>
        </w:rPr>
        <w:t>Probability of increased stress</w:t>
      </w:r>
    </w:p>
    <w:p w14:paraId="56DD4EBE" w14:textId="77777777" w:rsidR="00FB5D24" w:rsidRPr="009717F2" w:rsidRDefault="00FB5D24" w:rsidP="005E00E0">
      <w:pPr>
        <w:spacing w:line="276" w:lineRule="auto"/>
        <w:rPr>
          <w:rFonts w:ascii="Calibri" w:hAnsi="Calibri" w:cs="Calibri"/>
        </w:rPr>
      </w:pPr>
    </w:p>
    <w:p w14:paraId="0322C5A4" w14:textId="0674189D" w:rsidR="00FB5D24" w:rsidRPr="009717F2" w:rsidRDefault="00FB5D24" w:rsidP="005E00E0">
      <w:pPr>
        <w:spacing w:line="276" w:lineRule="auto"/>
        <w:rPr>
          <w:rFonts w:ascii="Calibri" w:hAnsi="Calibri" w:cs="Calibri"/>
          <w:sz w:val="22"/>
          <w:szCs w:val="22"/>
        </w:rPr>
      </w:pPr>
      <w:r w:rsidRPr="009717F2">
        <w:rPr>
          <w:rFonts w:ascii="Calibri" w:hAnsi="Calibri" w:cs="Calibri"/>
          <w:sz w:val="22"/>
          <w:szCs w:val="22"/>
        </w:rPr>
        <w:t xml:space="preserve">To predict the probability of increased stress resulting from reduced discharge, </w:t>
      </w:r>
      <w:r w:rsidR="00212084" w:rsidRPr="009717F2">
        <w:rPr>
          <w:rFonts w:ascii="Calibri" w:hAnsi="Calibri" w:cs="Calibri"/>
          <w:sz w:val="22"/>
          <w:szCs w:val="22"/>
        </w:rPr>
        <w:t xml:space="preserve">we </w:t>
      </w:r>
      <w:r w:rsidR="00284E63" w:rsidRPr="009717F2">
        <w:rPr>
          <w:rFonts w:ascii="Calibri" w:hAnsi="Calibri" w:cs="Calibri"/>
          <w:sz w:val="22"/>
          <w:szCs w:val="22"/>
        </w:rPr>
        <w:t>applied logistic</w:t>
      </w:r>
      <w:r w:rsidR="00212084" w:rsidRPr="009717F2">
        <w:rPr>
          <w:rFonts w:ascii="Calibri" w:hAnsi="Calibri" w:cs="Calibri"/>
          <w:sz w:val="22"/>
          <w:szCs w:val="22"/>
        </w:rPr>
        <w:t xml:space="preserve"> regression</w:t>
      </w:r>
      <w:r w:rsidR="0025581F" w:rsidRPr="009717F2">
        <w:rPr>
          <w:rFonts w:ascii="Calibri" w:hAnsi="Calibri" w:cs="Calibri"/>
          <w:sz w:val="22"/>
          <w:szCs w:val="22"/>
        </w:rPr>
        <w:t xml:space="preserve"> to</w:t>
      </w:r>
      <w:r w:rsidR="00212084" w:rsidRPr="009717F2">
        <w:rPr>
          <w:rFonts w:ascii="Calibri" w:hAnsi="Calibri" w:cs="Calibri"/>
          <w:sz w:val="22"/>
          <w:szCs w:val="22"/>
        </w:rPr>
        <w:t xml:space="preserve"> </w:t>
      </w:r>
      <w:r w:rsidRPr="009717F2">
        <w:rPr>
          <w:rFonts w:ascii="Calibri" w:hAnsi="Calibri" w:cs="Calibri"/>
          <w:sz w:val="22"/>
          <w:szCs w:val="22"/>
        </w:rPr>
        <w:t>associate the alteration in discharge</w:t>
      </w:r>
      <w:r w:rsidR="00D02D66" w:rsidRPr="009717F2">
        <w:rPr>
          <w:rFonts w:ascii="Calibri" w:hAnsi="Calibri" w:cs="Calibri"/>
          <w:sz w:val="22"/>
          <w:szCs w:val="22"/>
        </w:rPr>
        <w:t xml:space="preserve"> </w:t>
      </w:r>
      <w:r w:rsidRPr="009717F2">
        <w:rPr>
          <w:rFonts w:ascii="Calibri" w:hAnsi="Calibri" w:cs="Calibri"/>
          <w:sz w:val="22"/>
          <w:szCs w:val="22"/>
        </w:rPr>
        <w:t xml:space="preserve">with the corresponding change in stressor response. </w:t>
      </w:r>
      <w:r w:rsidR="00D02D66" w:rsidRPr="009717F2">
        <w:rPr>
          <w:rFonts w:ascii="Calibri" w:hAnsi="Calibri" w:cs="Calibri"/>
          <w:sz w:val="22"/>
          <w:szCs w:val="22"/>
        </w:rPr>
        <w:t>Discharge alteration was calculated as the change (delta) discharge from baseline to current</w:t>
      </w:r>
      <w:r w:rsidR="006C5408" w:rsidRPr="009717F2">
        <w:rPr>
          <w:rFonts w:ascii="Calibri" w:hAnsi="Calibri" w:cs="Calibri"/>
          <w:sz w:val="22"/>
          <w:szCs w:val="22"/>
        </w:rPr>
        <w:t>.</w:t>
      </w:r>
      <w:r w:rsidR="00D02D66" w:rsidRPr="009717F2">
        <w:rPr>
          <w:rFonts w:ascii="Calibri" w:hAnsi="Calibri" w:cs="Calibri"/>
          <w:sz w:val="22"/>
          <w:szCs w:val="22"/>
        </w:rPr>
        <w:t xml:space="preserve"> </w:t>
      </w:r>
      <w:r w:rsidRPr="009717F2">
        <w:rPr>
          <w:rFonts w:ascii="Calibri" w:hAnsi="Calibri" w:cs="Calibri"/>
          <w:sz w:val="22"/>
          <w:szCs w:val="22"/>
        </w:rPr>
        <w:t xml:space="preserve">The analysis assumes any change in stressor indicator values from baseline to current as significant. Importantly, to </w:t>
      </w:r>
      <w:r w:rsidRPr="009717F2">
        <w:rPr>
          <w:rFonts w:ascii="Calibri" w:hAnsi="Calibri" w:cs="Calibri"/>
          <w:sz w:val="22"/>
          <w:szCs w:val="22"/>
        </w:rPr>
        <w:lastRenderedPageBreak/>
        <w:t xml:space="preserve">calculate a delta value, trees needed to be present in both baseline and current years, therefore original and replacement trees that don’t appear in both time frames, were excluded (remaining trees; n= 67). </w:t>
      </w:r>
    </w:p>
    <w:p w14:paraId="6804C64B" w14:textId="77777777" w:rsidR="00FB5D24" w:rsidRPr="009717F2" w:rsidRDefault="00FB5D24" w:rsidP="005E00E0">
      <w:pPr>
        <w:spacing w:line="276" w:lineRule="auto"/>
        <w:rPr>
          <w:rFonts w:ascii="Calibri" w:hAnsi="Calibri" w:cs="Calibri"/>
          <w:sz w:val="22"/>
          <w:szCs w:val="22"/>
        </w:rPr>
      </w:pPr>
    </w:p>
    <w:p w14:paraId="25CC9608" w14:textId="2DDA91CF" w:rsidR="00F43169" w:rsidRPr="009717F2" w:rsidRDefault="00FB5D24" w:rsidP="005E00E0">
      <w:pPr>
        <w:spacing w:line="276" w:lineRule="auto"/>
        <w:rPr>
          <w:rFonts w:ascii="Calibri" w:hAnsi="Calibri" w:cs="Calibri"/>
          <w:sz w:val="22"/>
          <w:szCs w:val="22"/>
        </w:rPr>
      </w:pPr>
      <w:bookmarkStart w:id="4" w:name="_Hlk160709118"/>
      <w:r w:rsidRPr="009717F2">
        <w:rPr>
          <w:rFonts w:ascii="Calibri" w:hAnsi="Calibri" w:cs="Calibri"/>
          <w:sz w:val="22"/>
          <w:szCs w:val="22"/>
        </w:rPr>
        <w:t>Baseline discharge values were determined as the median discharge observed during the years 2018 to 2020, preceding the implementation of discharge reduction measures. Conversely, current discharge values were computed as the median discharge recorded in the years 2021 and 2022</w:t>
      </w:r>
      <w:bookmarkEnd w:id="4"/>
      <w:r w:rsidRPr="009717F2">
        <w:rPr>
          <w:rFonts w:ascii="Calibri" w:hAnsi="Calibri" w:cs="Calibri"/>
          <w:sz w:val="22"/>
          <w:szCs w:val="22"/>
        </w:rPr>
        <w:t xml:space="preserve">. The delta discharge was subsequently derived as the disparity between these two values. Similarly, baseline SWP and CV were established as the median values across the baseline period (2018-2020). The alteration in stressor indicator was then categorized as a binary variable (1,0), denoting either an increase (1) or a decrease (0) in stress relative to the median baseline value. </w:t>
      </w:r>
      <w:r w:rsidR="00F43169" w:rsidRPr="009717F2">
        <w:rPr>
          <w:rFonts w:ascii="Calibri" w:hAnsi="Calibri" w:cs="Calibri"/>
          <w:sz w:val="22"/>
          <w:szCs w:val="22"/>
        </w:rPr>
        <w:t xml:space="preserve">In addition, </w:t>
      </w:r>
      <w:r w:rsidR="007E38FB" w:rsidRPr="009717F2">
        <w:rPr>
          <w:rFonts w:ascii="Calibri" w:hAnsi="Calibri" w:cs="Calibri"/>
          <w:sz w:val="22"/>
          <w:szCs w:val="22"/>
        </w:rPr>
        <w:t xml:space="preserve">we </w:t>
      </w:r>
      <w:r w:rsidR="00A30A13" w:rsidRPr="009717F2">
        <w:rPr>
          <w:rFonts w:ascii="Calibri" w:hAnsi="Calibri" w:cs="Calibri"/>
          <w:sz w:val="22"/>
          <w:szCs w:val="22"/>
        </w:rPr>
        <w:t>calculated</w:t>
      </w:r>
      <w:r w:rsidR="007E38FB" w:rsidRPr="009717F2">
        <w:rPr>
          <w:rFonts w:ascii="Calibri" w:hAnsi="Calibri" w:cs="Calibri"/>
          <w:sz w:val="22"/>
          <w:szCs w:val="22"/>
        </w:rPr>
        <w:t xml:space="preserve"> </w:t>
      </w:r>
      <w:r w:rsidR="00A30A13" w:rsidRPr="009717F2">
        <w:rPr>
          <w:rFonts w:ascii="Calibri" w:hAnsi="Calibri" w:cs="Calibri"/>
          <w:sz w:val="22"/>
          <w:szCs w:val="22"/>
        </w:rPr>
        <w:t>delta discharge for water year type (i.e., wet and dry years) h</w:t>
      </w:r>
      <w:r w:rsidR="00F43169" w:rsidRPr="009717F2">
        <w:rPr>
          <w:rFonts w:ascii="Calibri" w:hAnsi="Calibri" w:cs="Calibri"/>
          <w:sz w:val="22"/>
          <w:szCs w:val="22"/>
        </w:rPr>
        <w:t>owever, although the baseline data includes both wet (2019) and dry years (2020), only dry years were present in the current data (2021 &amp; 2022)</w:t>
      </w:r>
      <w:r w:rsidR="00A85B1C" w:rsidRPr="009717F2">
        <w:rPr>
          <w:rFonts w:ascii="Calibri" w:hAnsi="Calibri" w:cs="Calibri"/>
          <w:sz w:val="22"/>
          <w:szCs w:val="22"/>
        </w:rPr>
        <w:t xml:space="preserve">. </w:t>
      </w:r>
      <w:r w:rsidR="00EA7EEA" w:rsidRPr="009717F2">
        <w:rPr>
          <w:rFonts w:ascii="Calibri" w:hAnsi="Calibri" w:cs="Calibri"/>
          <w:sz w:val="22"/>
          <w:szCs w:val="22"/>
        </w:rPr>
        <w:t xml:space="preserve">Wet and dry years were defined as </w:t>
      </w:r>
      <w:r w:rsidR="00EA7EEA" w:rsidRPr="009717F2">
        <w:rPr>
          <w:rFonts w:ascii="Calibri" w:hAnsi="Calibri" w:cs="Calibri"/>
          <w:color w:val="000000"/>
          <w:kern w:val="0"/>
          <w:sz w:val="22"/>
          <w:szCs w:val="22"/>
        </w:rPr>
        <w:t>above or below project area average of 14.94 inches of rainfall</w:t>
      </w:r>
      <w:r w:rsidR="00EA7EEA" w:rsidRPr="006E2A4E">
        <w:rPr>
          <w:rFonts w:ascii="Calibri" w:hAnsi="Calibri" w:cs="Calibri"/>
          <w:color w:val="000000"/>
          <w:kern w:val="0"/>
          <w:sz w:val="22"/>
          <w:szCs w:val="22"/>
        </w:rPr>
        <w:t>.</w:t>
      </w:r>
    </w:p>
    <w:p w14:paraId="44C71DBC" w14:textId="77777777" w:rsidR="00F43169" w:rsidRPr="009717F2" w:rsidRDefault="00F43169" w:rsidP="005E00E0">
      <w:pPr>
        <w:spacing w:line="276" w:lineRule="auto"/>
        <w:rPr>
          <w:rFonts w:ascii="Calibri" w:hAnsi="Calibri" w:cs="Calibri"/>
          <w:sz w:val="22"/>
          <w:szCs w:val="22"/>
        </w:rPr>
      </w:pPr>
    </w:p>
    <w:p w14:paraId="1A38216A" w14:textId="7CBEF4ED" w:rsidR="00FB5D24" w:rsidRPr="009717F2" w:rsidRDefault="00FB5D24" w:rsidP="005E00E0">
      <w:pPr>
        <w:spacing w:line="276" w:lineRule="auto"/>
        <w:rPr>
          <w:rFonts w:ascii="Calibri" w:hAnsi="Calibri" w:cs="Calibri"/>
          <w:sz w:val="22"/>
          <w:szCs w:val="22"/>
        </w:rPr>
      </w:pPr>
      <w:r w:rsidRPr="009717F2">
        <w:rPr>
          <w:rFonts w:ascii="Calibri" w:hAnsi="Calibri" w:cs="Calibri"/>
          <w:sz w:val="22"/>
          <w:szCs w:val="22"/>
        </w:rPr>
        <w:t>Group 5, characterized by minimal to negligible influence from discharge outfalls, and encompasses a consistent imputed value of 0.01 across both baseline and current conditions. Consequently, group 5 was excluded from this specific analysis due to its distinct behavior and negligible variability in response to outfall discharge.</w:t>
      </w:r>
    </w:p>
    <w:p w14:paraId="766694C7" w14:textId="77777777" w:rsidR="00FB5D24" w:rsidRPr="009717F2" w:rsidRDefault="00FB5D24" w:rsidP="005E00E0">
      <w:pPr>
        <w:spacing w:line="276" w:lineRule="auto"/>
        <w:rPr>
          <w:rFonts w:ascii="Calibri" w:hAnsi="Calibri" w:cs="Calibri"/>
          <w:sz w:val="22"/>
          <w:szCs w:val="22"/>
        </w:rPr>
      </w:pPr>
    </w:p>
    <w:p w14:paraId="0468B523" w14:textId="46E71DDF" w:rsidR="004740B6" w:rsidRPr="009717F2" w:rsidRDefault="00FB5D24" w:rsidP="005E00E0">
      <w:pPr>
        <w:spacing w:line="276" w:lineRule="auto"/>
        <w:rPr>
          <w:rFonts w:ascii="Calibri" w:hAnsi="Calibri" w:cs="Calibri"/>
          <w:sz w:val="22"/>
          <w:szCs w:val="22"/>
        </w:rPr>
      </w:pPr>
      <w:r w:rsidRPr="009717F2">
        <w:rPr>
          <w:rFonts w:ascii="Calibri" w:hAnsi="Calibri" w:cs="Calibri"/>
          <w:sz w:val="22"/>
          <w:szCs w:val="22"/>
        </w:rPr>
        <w:t xml:space="preserve">Logistic regression was subsequently employed to analyze the delta </w:t>
      </w:r>
      <w:r w:rsidR="00447F70">
        <w:rPr>
          <w:rFonts w:ascii="Calibri" w:hAnsi="Calibri" w:cs="Calibri"/>
          <w:sz w:val="22"/>
          <w:szCs w:val="22"/>
        </w:rPr>
        <w:t xml:space="preserve">stressor </w:t>
      </w:r>
      <w:r w:rsidRPr="009717F2">
        <w:rPr>
          <w:rFonts w:ascii="Calibri" w:hAnsi="Calibri" w:cs="Calibri"/>
          <w:sz w:val="22"/>
          <w:szCs w:val="22"/>
        </w:rPr>
        <w:t xml:space="preserve">indicator, utilizing solely the delta discharge as a predictor. This choice of predictor was informed by the outfall discharge metric, identified through variable importance and </w:t>
      </w:r>
      <w:r w:rsidR="00CE5721" w:rsidRPr="009717F2">
        <w:rPr>
          <w:rFonts w:ascii="Calibri" w:hAnsi="Calibri" w:cs="Calibri"/>
          <w:sz w:val="22"/>
          <w:szCs w:val="22"/>
        </w:rPr>
        <w:t>use</w:t>
      </w:r>
      <w:r w:rsidRPr="009717F2">
        <w:rPr>
          <w:rFonts w:ascii="Calibri" w:hAnsi="Calibri" w:cs="Calibri"/>
          <w:sz w:val="22"/>
          <w:szCs w:val="22"/>
        </w:rPr>
        <w:t xml:space="preserve"> in the mixed effects models, thereby ensuring consistency across the analyses. The model was applied to all stressor indicator values together, and for each species individually. To assess performance, </w:t>
      </w:r>
      <w:proofErr w:type="spellStart"/>
      <w:r w:rsidRPr="009717F2">
        <w:rPr>
          <w:rFonts w:ascii="Calibri" w:hAnsi="Calibri" w:cs="Calibri"/>
          <w:sz w:val="22"/>
          <w:szCs w:val="22"/>
        </w:rPr>
        <w:t>McFaddens</w:t>
      </w:r>
      <w:proofErr w:type="spellEnd"/>
      <w:r w:rsidRPr="009717F2">
        <w:rPr>
          <w:rFonts w:ascii="Calibri" w:hAnsi="Calibri" w:cs="Calibri"/>
          <w:sz w:val="22"/>
          <w:szCs w:val="22"/>
        </w:rPr>
        <w:t xml:space="preserve"> R</w:t>
      </w:r>
      <w:r w:rsidRPr="009717F2">
        <w:rPr>
          <w:rFonts w:ascii="Calibri" w:hAnsi="Calibri" w:cs="Calibri"/>
          <w:sz w:val="22"/>
          <w:szCs w:val="22"/>
          <w:vertAlign w:val="superscript"/>
        </w:rPr>
        <w:t>2</w:t>
      </w:r>
      <w:r w:rsidRPr="009717F2">
        <w:rPr>
          <w:rFonts w:ascii="Calibri" w:hAnsi="Calibri" w:cs="Calibri"/>
          <w:sz w:val="22"/>
          <w:szCs w:val="22"/>
        </w:rPr>
        <w:t xml:space="preserve"> </w:t>
      </w:r>
      <w:r w:rsidR="00F86C24" w:rsidRPr="009717F2">
        <w:rPr>
          <w:rFonts w:ascii="Calibri" w:hAnsi="Calibri" w:cs="Calibri"/>
          <w:sz w:val="22"/>
          <w:szCs w:val="22"/>
        </w:rPr>
        <w:t>(McFadden</w:t>
      </w:r>
      <w:r w:rsidR="00357A64" w:rsidRPr="009717F2">
        <w:rPr>
          <w:rFonts w:ascii="Calibri" w:hAnsi="Calibri" w:cs="Calibri"/>
          <w:sz w:val="22"/>
          <w:szCs w:val="22"/>
        </w:rPr>
        <w:t>, 197</w:t>
      </w:r>
      <w:r w:rsidR="00CD6065">
        <w:rPr>
          <w:rFonts w:ascii="Calibri" w:hAnsi="Calibri" w:cs="Calibri"/>
          <w:sz w:val="22"/>
          <w:szCs w:val="22"/>
        </w:rPr>
        <w:t>9</w:t>
      </w:r>
      <w:r w:rsidR="00357A64" w:rsidRPr="009717F2">
        <w:rPr>
          <w:rFonts w:ascii="Calibri" w:hAnsi="Calibri" w:cs="Calibri"/>
          <w:sz w:val="22"/>
          <w:szCs w:val="22"/>
        </w:rPr>
        <w:t xml:space="preserve">) </w:t>
      </w:r>
      <w:r w:rsidRPr="009717F2">
        <w:rPr>
          <w:rFonts w:ascii="Calibri" w:hAnsi="Calibri" w:cs="Calibri"/>
          <w:sz w:val="22"/>
          <w:szCs w:val="22"/>
        </w:rPr>
        <w:t>was applied, which serves as a pseudo R</w:t>
      </w:r>
      <w:r w:rsidRPr="009717F2">
        <w:rPr>
          <w:rFonts w:ascii="Calibri" w:hAnsi="Calibri" w:cs="Calibri"/>
          <w:sz w:val="22"/>
          <w:szCs w:val="22"/>
          <w:vertAlign w:val="superscript"/>
        </w:rPr>
        <w:t xml:space="preserve">2 </w:t>
      </w:r>
      <w:r w:rsidRPr="009717F2">
        <w:rPr>
          <w:rFonts w:ascii="Calibri" w:hAnsi="Calibri" w:cs="Calibri"/>
          <w:sz w:val="22"/>
          <w:szCs w:val="22"/>
        </w:rPr>
        <w:t>metric commonly used to evaluate the performance of logistic regression models. While its scale spans from 0 to 1, it typically ranges from 0 to 0.4, with values between 0.2 and 0.4 indicating a very good fit</w:t>
      </w:r>
      <w:r w:rsidR="001A56A9" w:rsidRPr="009717F2">
        <w:rPr>
          <w:rFonts w:ascii="Calibri" w:hAnsi="Calibri" w:cs="Calibri"/>
          <w:sz w:val="22"/>
          <w:szCs w:val="22"/>
        </w:rPr>
        <w:t xml:space="preserve"> </w:t>
      </w:r>
      <w:r w:rsidR="002F08DF" w:rsidRPr="009717F2">
        <w:rPr>
          <w:rFonts w:ascii="Calibri" w:hAnsi="Calibri" w:cs="Calibri"/>
          <w:sz w:val="22"/>
          <w:szCs w:val="22"/>
        </w:rPr>
        <w:t>(</w:t>
      </w:r>
      <w:r w:rsidR="001A56A9" w:rsidRPr="009717F2">
        <w:rPr>
          <w:rFonts w:ascii="Calibri" w:hAnsi="Calibri" w:cs="Calibri"/>
          <w:sz w:val="22"/>
          <w:szCs w:val="22"/>
        </w:rPr>
        <w:t>Louviere et al., 2000</w:t>
      </w:r>
      <w:sdt>
        <w:sdtPr>
          <w:rPr>
            <w:rFonts w:ascii="Calibri" w:hAnsi="Calibri" w:cs="Calibri"/>
            <w:color w:val="000000"/>
            <w:sz w:val="22"/>
            <w:szCs w:val="22"/>
          </w:rPr>
          <w:tag w:val="MENDELEY_CITATION_v3_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"/>
          <w:id w:val="-806548118"/>
          <w:placeholder>
            <w:docPart w:val="DefaultPlaceholder_-1854013440"/>
          </w:placeholder>
        </w:sdtPr>
        <w:sdtContent>
          <w:r w:rsidR="000D06F6" w:rsidRPr="009717F2">
            <w:rPr>
              <w:rFonts w:ascii="Calibri" w:hAnsi="Calibri" w:cs="Calibri"/>
              <w:color w:val="000000"/>
              <w:sz w:val="22"/>
              <w:szCs w:val="22"/>
            </w:rPr>
            <w:t xml:space="preserve">, </w:t>
          </w:r>
          <w:proofErr w:type="spellStart"/>
          <w:r w:rsidR="000D06F6" w:rsidRPr="009717F2">
            <w:rPr>
              <w:rFonts w:ascii="Calibri" w:hAnsi="Calibri" w:cs="Calibri"/>
              <w:color w:val="000000"/>
              <w:sz w:val="22"/>
              <w:szCs w:val="22"/>
            </w:rPr>
            <w:t>Mcfadden</w:t>
          </w:r>
          <w:proofErr w:type="spellEnd"/>
          <w:r w:rsidR="000D06F6" w:rsidRPr="009717F2">
            <w:rPr>
              <w:rFonts w:ascii="Calibri" w:hAnsi="Calibri" w:cs="Calibri"/>
              <w:color w:val="000000"/>
              <w:sz w:val="22"/>
              <w:szCs w:val="22"/>
            </w:rPr>
            <w:t>, 1979)</w:t>
          </w:r>
        </w:sdtContent>
      </w:sdt>
      <w:r w:rsidR="002F08DF" w:rsidRPr="009717F2">
        <w:rPr>
          <w:rFonts w:ascii="Calibri" w:hAnsi="Calibri" w:cs="Calibri"/>
          <w:color w:val="000000"/>
          <w:sz w:val="22"/>
          <w:szCs w:val="22"/>
        </w:rPr>
        <w:t>.</w:t>
      </w:r>
    </w:p>
    <w:p w14:paraId="430EC367" w14:textId="77777777" w:rsidR="00F41357" w:rsidRPr="009717F2" w:rsidRDefault="00F41357" w:rsidP="005E00E0">
      <w:pPr>
        <w:spacing w:line="276" w:lineRule="auto"/>
        <w:rPr>
          <w:rFonts w:ascii="Calibri" w:hAnsi="Calibri" w:cs="Calibri"/>
          <w:sz w:val="22"/>
          <w:szCs w:val="22"/>
        </w:rPr>
      </w:pPr>
    </w:p>
    <w:p w14:paraId="0D736750" w14:textId="77777777" w:rsidR="00340872" w:rsidRPr="009717F2" w:rsidRDefault="00340872" w:rsidP="005E00E0">
      <w:pPr>
        <w:pStyle w:val="Heading5"/>
        <w:spacing w:line="276" w:lineRule="auto"/>
        <w:rPr>
          <w:rFonts w:ascii="Calibri" w:hAnsi="Calibri" w:cs="Calibri"/>
        </w:rPr>
      </w:pPr>
      <w:r w:rsidRPr="009717F2">
        <w:rPr>
          <w:rFonts w:ascii="Calibri" w:hAnsi="Calibri" w:cs="Calibri"/>
        </w:rPr>
        <w:t>Statistical Power Analysis</w:t>
      </w:r>
    </w:p>
    <w:p w14:paraId="1F4F1300" w14:textId="5398552E" w:rsidR="00340872" w:rsidRPr="009717F2" w:rsidRDefault="00340872" w:rsidP="005E00E0">
      <w:pPr>
        <w:spacing w:line="276" w:lineRule="auto"/>
        <w:rPr>
          <w:rFonts w:ascii="Calibri" w:hAnsi="Calibri" w:cs="Calibri"/>
          <w:sz w:val="22"/>
          <w:szCs w:val="22"/>
        </w:rPr>
      </w:pPr>
      <w:r w:rsidRPr="009717F2">
        <w:rPr>
          <w:rFonts w:ascii="Calibri" w:hAnsi="Calibri" w:cs="Calibri"/>
          <w:sz w:val="22"/>
          <w:szCs w:val="22"/>
        </w:rPr>
        <w:t xml:space="preserve">Statistical power analysis was conducted to determine the required sample size for detecting </w:t>
      </w:r>
      <w:r w:rsidR="00BB3C46" w:rsidRPr="009717F2">
        <w:rPr>
          <w:rFonts w:ascii="Calibri" w:hAnsi="Calibri" w:cs="Calibri"/>
          <w:sz w:val="22"/>
          <w:szCs w:val="22"/>
        </w:rPr>
        <w:t xml:space="preserve">a significant </w:t>
      </w:r>
      <w:r w:rsidRPr="009717F2">
        <w:rPr>
          <w:rFonts w:ascii="Calibri" w:hAnsi="Calibri" w:cs="Calibri"/>
          <w:sz w:val="22"/>
          <w:szCs w:val="22"/>
        </w:rPr>
        <w:t xml:space="preserve">impact </w:t>
      </w:r>
      <w:r w:rsidR="002F0B3F" w:rsidRPr="009717F2">
        <w:rPr>
          <w:rFonts w:ascii="Calibri" w:hAnsi="Calibri" w:cs="Calibri"/>
          <w:sz w:val="22"/>
          <w:szCs w:val="22"/>
        </w:rPr>
        <w:t xml:space="preserve">on </w:t>
      </w:r>
      <w:r w:rsidR="009537B8">
        <w:rPr>
          <w:rFonts w:ascii="Calibri" w:hAnsi="Calibri" w:cs="Calibri"/>
          <w:sz w:val="22"/>
          <w:szCs w:val="22"/>
        </w:rPr>
        <w:t>stress indicators</w:t>
      </w:r>
      <w:r w:rsidR="002F0B3F" w:rsidRPr="009717F2">
        <w:rPr>
          <w:rFonts w:ascii="Calibri" w:hAnsi="Calibri" w:cs="Calibri"/>
          <w:sz w:val="22"/>
          <w:szCs w:val="22"/>
        </w:rPr>
        <w:t xml:space="preserve"> through</w:t>
      </w:r>
      <w:r w:rsidRPr="009717F2">
        <w:rPr>
          <w:rFonts w:ascii="Calibri" w:hAnsi="Calibri" w:cs="Calibri"/>
          <w:sz w:val="22"/>
          <w:szCs w:val="22"/>
        </w:rPr>
        <w:t xml:space="preserve"> changes in discharge. This analysis employs an effect size, a significance level (alpha), and a target statistical power level to establish an optimal monitoring duration for the study. The significance level was set at 0.05, and the desired statistical power level was defined as the standard value of 0.8.</w:t>
      </w:r>
    </w:p>
    <w:p w14:paraId="37989D8C" w14:textId="77777777" w:rsidR="00340872" w:rsidRPr="009717F2" w:rsidRDefault="00340872" w:rsidP="005E00E0">
      <w:pPr>
        <w:spacing w:line="276" w:lineRule="auto"/>
        <w:rPr>
          <w:rFonts w:ascii="Calibri" w:hAnsi="Calibri" w:cs="Calibri"/>
          <w:sz w:val="22"/>
          <w:szCs w:val="22"/>
        </w:rPr>
      </w:pPr>
    </w:p>
    <w:p w14:paraId="74E0E6B0" w14:textId="061F7623" w:rsidR="00340872" w:rsidRPr="009717F2" w:rsidRDefault="00340872" w:rsidP="005E00E0">
      <w:pPr>
        <w:spacing w:line="276" w:lineRule="auto"/>
        <w:rPr>
          <w:rFonts w:ascii="Calibri" w:hAnsi="Calibri" w:cs="Calibri"/>
          <w:sz w:val="22"/>
          <w:szCs w:val="22"/>
        </w:rPr>
      </w:pPr>
      <w:r w:rsidRPr="009717F2">
        <w:rPr>
          <w:rFonts w:ascii="Calibri" w:hAnsi="Calibri" w:cs="Calibri"/>
          <w:sz w:val="22"/>
          <w:szCs w:val="22"/>
        </w:rPr>
        <w:t>The effect size was determined through two distinct approaches. First, it was computed using the correlation coefficient between delta stressor indicator values and the delta discharge metric calculated above. This approach provides insights into the timeframe required to detect a significant discharge-related effect on each stressor indicator, presented through a power curve that visualizes statistical power for different monitoring durations. This analysis was conducted by applying the delta values as described above</w:t>
      </w:r>
      <w:r w:rsidR="00D27CDB" w:rsidRPr="009717F2">
        <w:rPr>
          <w:rFonts w:ascii="Calibri" w:hAnsi="Calibri" w:cs="Calibri"/>
          <w:sz w:val="22"/>
          <w:szCs w:val="22"/>
        </w:rPr>
        <w:t xml:space="preserve">. </w:t>
      </w:r>
      <w:r w:rsidRPr="009717F2">
        <w:rPr>
          <w:rFonts w:ascii="Calibri" w:hAnsi="Calibri" w:cs="Calibri"/>
          <w:sz w:val="22"/>
          <w:szCs w:val="22"/>
        </w:rPr>
        <w:t xml:space="preserve">Thus, any alteration in </w:t>
      </w:r>
      <w:r w:rsidR="009537B8">
        <w:rPr>
          <w:rFonts w:ascii="Calibri" w:hAnsi="Calibri" w:cs="Calibri"/>
          <w:sz w:val="22"/>
          <w:szCs w:val="22"/>
        </w:rPr>
        <w:t>stress indicators</w:t>
      </w:r>
      <w:r w:rsidRPr="009717F2">
        <w:rPr>
          <w:rFonts w:ascii="Calibri" w:hAnsi="Calibri" w:cs="Calibri"/>
          <w:sz w:val="22"/>
          <w:szCs w:val="22"/>
        </w:rPr>
        <w:t xml:space="preserve"> served as our metric for significant changes in </w:t>
      </w:r>
      <w:r w:rsidRPr="009717F2">
        <w:rPr>
          <w:rFonts w:ascii="Calibri" w:hAnsi="Calibri" w:cs="Calibri"/>
          <w:sz w:val="22"/>
          <w:szCs w:val="22"/>
        </w:rPr>
        <w:lastRenderedPageBreak/>
        <w:t xml:space="preserve">stress. </w:t>
      </w:r>
      <w:r w:rsidR="00D3799E" w:rsidRPr="009717F2">
        <w:rPr>
          <w:rFonts w:ascii="Calibri" w:hAnsi="Calibri" w:cs="Calibri"/>
          <w:sz w:val="22"/>
          <w:szCs w:val="22"/>
        </w:rPr>
        <w:t xml:space="preserve"> As this analysis uses delta </w:t>
      </w:r>
      <w:r w:rsidR="00D92EC8" w:rsidRPr="009717F2">
        <w:rPr>
          <w:rFonts w:ascii="Calibri" w:hAnsi="Calibri" w:cs="Calibri"/>
          <w:sz w:val="22"/>
          <w:szCs w:val="22"/>
        </w:rPr>
        <w:t xml:space="preserve">(i.e., the change from baseline to current </w:t>
      </w:r>
      <w:r w:rsidR="00EF059F" w:rsidRPr="009717F2">
        <w:rPr>
          <w:rFonts w:ascii="Calibri" w:hAnsi="Calibri" w:cs="Calibri"/>
          <w:sz w:val="22"/>
          <w:szCs w:val="22"/>
        </w:rPr>
        <w:t>discharge) it</w:t>
      </w:r>
      <w:r w:rsidR="00256080" w:rsidRPr="009717F2">
        <w:rPr>
          <w:rFonts w:ascii="Calibri" w:hAnsi="Calibri" w:cs="Calibri"/>
          <w:sz w:val="22"/>
          <w:szCs w:val="22"/>
        </w:rPr>
        <w:t xml:space="preserve"> adheres to </w:t>
      </w:r>
      <w:r w:rsidR="00D92EC8" w:rsidRPr="009717F2">
        <w:rPr>
          <w:rFonts w:ascii="Calibri" w:hAnsi="Calibri" w:cs="Calibri"/>
          <w:sz w:val="22"/>
          <w:szCs w:val="22"/>
        </w:rPr>
        <w:t xml:space="preserve">the </w:t>
      </w:r>
      <w:r w:rsidR="00256080" w:rsidRPr="009717F2">
        <w:rPr>
          <w:rFonts w:ascii="Calibri" w:hAnsi="Calibri" w:cs="Calibri"/>
          <w:sz w:val="22"/>
          <w:szCs w:val="22"/>
        </w:rPr>
        <w:t xml:space="preserve">same </w:t>
      </w:r>
      <w:r w:rsidRPr="009717F2">
        <w:rPr>
          <w:rFonts w:ascii="Calibri" w:hAnsi="Calibri" w:cs="Calibri"/>
          <w:sz w:val="22"/>
          <w:szCs w:val="22"/>
        </w:rPr>
        <w:t>caveats outlined for the predictive analysis</w:t>
      </w:r>
      <w:r w:rsidR="00D27CDB" w:rsidRPr="009717F2">
        <w:rPr>
          <w:rFonts w:ascii="Calibri" w:hAnsi="Calibri" w:cs="Calibri"/>
          <w:sz w:val="22"/>
          <w:szCs w:val="22"/>
        </w:rPr>
        <w:t xml:space="preserve">, </w:t>
      </w:r>
      <w:r w:rsidR="00BA3260" w:rsidRPr="009717F2">
        <w:rPr>
          <w:rFonts w:ascii="Calibri" w:hAnsi="Calibri" w:cs="Calibri"/>
          <w:sz w:val="22"/>
          <w:szCs w:val="22"/>
        </w:rPr>
        <w:t>including the removal of group 5</w:t>
      </w:r>
      <w:r w:rsidR="00D27CDB" w:rsidRPr="009717F2">
        <w:rPr>
          <w:rFonts w:ascii="Calibri" w:hAnsi="Calibri" w:cs="Calibri"/>
          <w:sz w:val="22"/>
          <w:szCs w:val="22"/>
        </w:rPr>
        <w:t xml:space="preserve">. </w:t>
      </w:r>
      <w:r w:rsidR="00ED25D7" w:rsidRPr="009717F2">
        <w:rPr>
          <w:rFonts w:ascii="Calibri" w:hAnsi="Calibri" w:cs="Calibri"/>
          <w:sz w:val="22"/>
          <w:szCs w:val="22"/>
        </w:rPr>
        <w:t>That means only 67 trees could be used in this analysis</w:t>
      </w:r>
      <w:r w:rsidR="00543EEE" w:rsidRPr="009717F2">
        <w:rPr>
          <w:rFonts w:ascii="Calibri" w:hAnsi="Calibri" w:cs="Calibri"/>
          <w:sz w:val="22"/>
          <w:szCs w:val="22"/>
        </w:rPr>
        <w:t xml:space="preserve">. </w:t>
      </w:r>
    </w:p>
    <w:p w14:paraId="72FEDE2D" w14:textId="77777777" w:rsidR="00340872" w:rsidRPr="009717F2" w:rsidRDefault="00340872" w:rsidP="005E00E0">
      <w:pPr>
        <w:spacing w:line="276" w:lineRule="auto"/>
        <w:rPr>
          <w:rFonts w:ascii="Calibri" w:hAnsi="Calibri" w:cs="Calibri"/>
          <w:sz w:val="22"/>
          <w:szCs w:val="22"/>
        </w:rPr>
      </w:pPr>
    </w:p>
    <w:p w14:paraId="369E6872" w14:textId="5832DF6F" w:rsidR="00340872" w:rsidRPr="009717F2" w:rsidRDefault="00340872" w:rsidP="005E00E0">
      <w:pPr>
        <w:spacing w:line="276" w:lineRule="auto"/>
        <w:rPr>
          <w:rFonts w:ascii="Calibri" w:hAnsi="Calibri" w:cs="Calibri"/>
          <w:sz w:val="22"/>
          <w:szCs w:val="22"/>
        </w:rPr>
      </w:pPr>
      <w:r w:rsidRPr="009717F2">
        <w:rPr>
          <w:rFonts w:ascii="Calibri" w:hAnsi="Calibri" w:cs="Calibri"/>
          <w:sz w:val="22"/>
          <w:szCs w:val="22"/>
        </w:rPr>
        <w:t xml:space="preserve">Secondly, the effect size was estimated using Cohen's d, comparing </w:t>
      </w:r>
      <w:r w:rsidR="009537B8">
        <w:rPr>
          <w:rFonts w:ascii="Calibri" w:hAnsi="Calibri" w:cs="Calibri"/>
          <w:sz w:val="22"/>
          <w:szCs w:val="22"/>
        </w:rPr>
        <w:t>stress indicators</w:t>
      </w:r>
      <w:r w:rsidRPr="009717F2">
        <w:rPr>
          <w:rFonts w:ascii="Calibri" w:hAnsi="Calibri" w:cs="Calibri"/>
          <w:sz w:val="22"/>
          <w:szCs w:val="22"/>
        </w:rPr>
        <w:t xml:space="preserve"> from before the project's implementation (in 2020) to the most recent complete year (2022). As this analysis compared indicator across years, the </w:t>
      </w:r>
      <w:r w:rsidR="00326FB3">
        <w:rPr>
          <w:rFonts w:ascii="Calibri" w:hAnsi="Calibri" w:cs="Calibri"/>
          <w:sz w:val="22"/>
          <w:szCs w:val="22"/>
        </w:rPr>
        <w:t>observed</w:t>
      </w:r>
      <w:r w:rsidRPr="009717F2">
        <w:rPr>
          <w:rFonts w:ascii="Calibri" w:hAnsi="Calibri" w:cs="Calibri"/>
          <w:sz w:val="22"/>
          <w:szCs w:val="22"/>
        </w:rPr>
        <w:t xml:space="preserve"> values were applied. This approach informs us about the monitoring duration needed to detect a significant change in each stressor indicator, regardless of reduced flow. This information is presented as a single value indicating the number of years required, maintaining a statistical power of 0.8 and an alpha level of 0.05. Since this analysis does not use delta flow values, the full number of trees (n=9</w:t>
      </w:r>
      <w:r w:rsidR="009537B8">
        <w:rPr>
          <w:rFonts w:ascii="Calibri" w:hAnsi="Calibri" w:cs="Calibri"/>
          <w:sz w:val="22"/>
          <w:szCs w:val="22"/>
        </w:rPr>
        <w:t xml:space="preserve">7) </w:t>
      </w:r>
      <w:r w:rsidRPr="009717F2">
        <w:rPr>
          <w:rFonts w:ascii="Calibri" w:hAnsi="Calibri" w:cs="Calibri"/>
          <w:sz w:val="22"/>
          <w:szCs w:val="22"/>
        </w:rPr>
        <w:t>was included in this analysis.</w:t>
      </w:r>
    </w:p>
    <w:p w14:paraId="7619C03E" w14:textId="77777777" w:rsidR="00340872" w:rsidRPr="009717F2" w:rsidRDefault="00340872" w:rsidP="005E00E0">
      <w:pPr>
        <w:spacing w:line="276" w:lineRule="auto"/>
        <w:rPr>
          <w:rFonts w:ascii="Calibri" w:hAnsi="Calibri" w:cs="Calibri"/>
          <w:sz w:val="22"/>
          <w:szCs w:val="22"/>
        </w:rPr>
      </w:pPr>
    </w:p>
    <w:p w14:paraId="54F0FAC4" w14:textId="77777777" w:rsidR="00340872" w:rsidRPr="009717F2" w:rsidRDefault="00340872" w:rsidP="005E00E0">
      <w:pPr>
        <w:spacing w:line="276" w:lineRule="auto"/>
        <w:rPr>
          <w:rFonts w:ascii="Calibri" w:hAnsi="Calibri" w:cs="Calibri"/>
          <w:sz w:val="22"/>
          <w:szCs w:val="22"/>
        </w:rPr>
      </w:pPr>
      <w:r w:rsidRPr="009717F2">
        <w:rPr>
          <w:rFonts w:ascii="Calibri" w:hAnsi="Calibri" w:cs="Calibri"/>
          <w:sz w:val="22"/>
          <w:szCs w:val="22"/>
        </w:rPr>
        <w:t>Although a significance level of 0.05 is traditionally used, it is not necessarily required and may be too stringent for this analysis given the inherent “noise” in the data set. Therefore, we performed a sensitivity analysis on both the power analyses by applying different significance levels (alpha; 0.05, 0.1, 0.15, 0.2, 0.25). This information is presented as a curve showing the relationship between the significance level and the corresponding estimates from the power analysis.</w:t>
      </w:r>
    </w:p>
    <w:p w14:paraId="3E81C78B" w14:textId="77777777" w:rsidR="00B62029" w:rsidRPr="009717F2" w:rsidRDefault="00B62029" w:rsidP="005E00E0">
      <w:pPr>
        <w:spacing w:line="276" w:lineRule="auto"/>
        <w:rPr>
          <w:rFonts w:ascii="Calibri" w:hAnsi="Calibri" w:cs="Calibri"/>
          <w:sz w:val="22"/>
          <w:szCs w:val="22"/>
        </w:rPr>
      </w:pPr>
    </w:p>
    <w:p w14:paraId="5098D0CB" w14:textId="5DED5185" w:rsidR="00B62029" w:rsidRPr="009717F2" w:rsidRDefault="00B62029" w:rsidP="005E00E0">
      <w:pPr>
        <w:spacing w:line="276" w:lineRule="auto"/>
        <w:rPr>
          <w:rFonts w:ascii="Calibri" w:hAnsi="Calibri" w:cs="Calibri"/>
          <w:sz w:val="22"/>
          <w:szCs w:val="22"/>
        </w:rPr>
      </w:pPr>
      <w:r w:rsidRPr="009717F2">
        <w:rPr>
          <w:rFonts w:ascii="Calibri" w:hAnsi="Calibri" w:cs="Calibri"/>
          <w:sz w:val="22"/>
          <w:szCs w:val="22"/>
        </w:rPr>
        <w:t xml:space="preserve">Power analysis was conducted using </w:t>
      </w:r>
      <w:r w:rsidR="006B4097" w:rsidRPr="009717F2">
        <w:rPr>
          <w:rFonts w:ascii="Calibri" w:hAnsi="Calibri" w:cs="Calibri"/>
          <w:sz w:val="22"/>
          <w:szCs w:val="22"/>
        </w:rPr>
        <w:t xml:space="preserve">packages </w:t>
      </w:r>
      <w:proofErr w:type="spellStart"/>
      <w:r w:rsidR="006B4097" w:rsidRPr="009717F2">
        <w:rPr>
          <w:rFonts w:ascii="Calibri" w:hAnsi="Calibri" w:cs="Calibri"/>
          <w:sz w:val="22"/>
          <w:szCs w:val="22"/>
        </w:rPr>
        <w:t>pwr</w:t>
      </w:r>
      <w:proofErr w:type="spellEnd"/>
      <w:r w:rsidR="006B4097" w:rsidRPr="009717F2">
        <w:rPr>
          <w:rFonts w:ascii="Calibri" w:hAnsi="Calibri" w:cs="Calibri"/>
          <w:sz w:val="22"/>
          <w:szCs w:val="22"/>
        </w:rPr>
        <w:t xml:space="preserve"> and </w:t>
      </w:r>
      <w:proofErr w:type="spellStart"/>
      <w:r w:rsidR="006B4097" w:rsidRPr="009717F2">
        <w:rPr>
          <w:rFonts w:ascii="Calibri" w:hAnsi="Calibri" w:cs="Calibri"/>
          <w:sz w:val="22"/>
          <w:szCs w:val="22"/>
        </w:rPr>
        <w:t>WebPower</w:t>
      </w:r>
      <w:proofErr w:type="spellEnd"/>
      <w:r w:rsidR="001C00A2" w:rsidRPr="009717F2">
        <w:rPr>
          <w:rFonts w:ascii="Calibri" w:hAnsi="Calibri" w:cs="Calibri"/>
          <w:sz w:val="22"/>
          <w:szCs w:val="22"/>
        </w:rPr>
        <w:t xml:space="preserve"> </w:t>
      </w:r>
      <w:sdt>
        <w:sdtPr>
          <w:rPr>
            <w:rFonts w:ascii="Calibri" w:hAnsi="Calibri" w:cs="Calibri"/>
            <w:color w:val="000000"/>
            <w:sz w:val="22"/>
            <w:szCs w:val="22"/>
          </w:rPr>
          <w:tag w:val="MENDELEY_CITATION_v3_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"/>
          <w:id w:val="405505445"/>
          <w:placeholder>
            <w:docPart w:val="DefaultPlaceholder_-1854013440"/>
          </w:placeholder>
        </w:sdtPr>
        <w:sdtContent>
          <w:r w:rsidR="000D06F6" w:rsidRPr="009717F2">
            <w:rPr>
              <w:rFonts w:ascii="Calibri" w:eastAsia="Times New Roman" w:hAnsi="Calibri" w:cs="Calibri"/>
              <w:color w:val="000000"/>
              <w:sz w:val="22"/>
            </w:rPr>
            <w:t>(</w:t>
          </w:r>
          <w:proofErr w:type="spellStart"/>
          <w:r w:rsidR="000D06F6" w:rsidRPr="009717F2">
            <w:rPr>
              <w:rFonts w:ascii="Calibri" w:eastAsia="Times New Roman" w:hAnsi="Calibri" w:cs="Calibri"/>
              <w:color w:val="000000"/>
              <w:sz w:val="22"/>
            </w:rPr>
            <w:t>Champely</w:t>
          </w:r>
          <w:proofErr w:type="spellEnd"/>
          <w:r w:rsidR="000D06F6" w:rsidRPr="009717F2">
            <w:rPr>
              <w:rFonts w:ascii="Calibri" w:eastAsia="Times New Roman" w:hAnsi="Calibri" w:cs="Calibri"/>
              <w:color w:val="000000"/>
              <w:sz w:val="22"/>
            </w:rPr>
            <w:t>, 2020; Zhang &amp; Mai, 2023).</w:t>
          </w:r>
        </w:sdtContent>
      </w:sdt>
    </w:p>
    <w:p w14:paraId="12EC472E" w14:textId="77777777" w:rsidR="00340872" w:rsidRPr="009717F2" w:rsidRDefault="00340872" w:rsidP="005E00E0">
      <w:pPr>
        <w:spacing w:line="276" w:lineRule="auto"/>
        <w:rPr>
          <w:rFonts w:ascii="Calibri" w:hAnsi="Calibri" w:cs="Calibri"/>
          <w:sz w:val="22"/>
          <w:szCs w:val="22"/>
        </w:rPr>
      </w:pPr>
    </w:p>
    <w:p w14:paraId="3754067D" w14:textId="15FFCB15" w:rsidR="00E63EFB" w:rsidRPr="009717F2" w:rsidRDefault="00740FC4" w:rsidP="001C00A2">
      <w:pPr>
        <w:pStyle w:val="Heading2"/>
        <w:spacing w:line="276" w:lineRule="auto"/>
        <w:rPr>
          <w:rFonts w:ascii="Calibri" w:hAnsi="Calibri" w:cs="Calibri"/>
        </w:rPr>
      </w:pPr>
      <w:r w:rsidRPr="009717F2">
        <w:rPr>
          <w:rFonts w:ascii="Calibri" w:hAnsi="Calibri" w:cs="Calibri"/>
        </w:rPr>
        <w:t>Results</w:t>
      </w:r>
    </w:p>
    <w:p w14:paraId="1A6490CB" w14:textId="4E038987" w:rsidR="00E63EFB" w:rsidRPr="00460DF4" w:rsidRDefault="002D53CF" w:rsidP="005E00E0">
      <w:pPr>
        <w:spacing w:line="276" w:lineRule="auto"/>
        <w:rPr>
          <w:rFonts w:ascii="Calibri" w:hAnsi="Calibri" w:cs="Calibri"/>
          <w:sz w:val="22"/>
          <w:szCs w:val="22"/>
        </w:rPr>
      </w:pPr>
      <w:r w:rsidRPr="00460DF4">
        <w:rPr>
          <w:rFonts w:ascii="Calibri" w:hAnsi="Calibri" w:cs="Calibri"/>
          <w:sz w:val="22"/>
          <w:szCs w:val="22"/>
        </w:rPr>
        <w:t xml:space="preserve">To illustrate the process of applying modelling techniques to aid AMP decision making, we show </w:t>
      </w:r>
    </w:p>
    <w:p w14:paraId="35A4491C" w14:textId="025CC1FF" w:rsidR="00740FC4" w:rsidRPr="00460DF4" w:rsidRDefault="00261957" w:rsidP="005E00E0">
      <w:pPr>
        <w:spacing w:line="276" w:lineRule="auto"/>
        <w:rPr>
          <w:rFonts w:ascii="Calibri" w:hAnsi="Calibri" w:cs="Calibri"/>
          <w:sz w:val="22"/>
          <w:szCs w:val="22"/>
        </w:rPr>
      </w:pPr>
      <w:r w:rsidRPr="00460DF4">
        <w:rPr>
          <w:rFonts w:ascii="Calibri" w:hAnsi="Calibri" w:cs="Calibri"/>
          <w:sz w:val="22"/>
          <w:szCs w:val="22"/>
        </w:rPr>
        <w:t xml:space="preserve">results for SWP, however all results for CV </w:t>
      </w:r>
      <w:r w:rsidR="004D3B96" w:rsidRPr="00460DF4">
        <w:rPr>
          <w:rFonts w:ascii="Calibri" w:hAnsi="Calibri" w:cs="Calibri"/>
          <w:sz w:val="22"/>
          <w:szCs w:val="22"/>
        </w:rPr>
        <w:t>are in the appendix (</w:t>
      </w:r>
      <w:r w:rsidR="002C3E9C" w:rsidRPr="00460DF4">
        <w:rPr>
          <w:rFonts w:ascii="Calibri" w:hAnsi="Calibri" w:cs="Calibri"/>
          <w:sz w:val="22"/>
          <w:szCs w:val="22"/>
        </w:rPr>
        <w:t>see appendix A4</w:t>
      </w:r>
      <w:r w:rsidR="004D3B96" w:rsidRPr="00460DF4">
        <w:rPr>
          <w:rFonts w:ascii="Calibri" w:hAnsi="Calibri" w:cs="Calibri"/>
          <w:sz w:val="22"/>
          <w:szCs w:val="22"/>
        </w:rPr>
        <w:t>).</w:t>
      </w:r>
      <w:r w:rsidR="00B6089C" w:rsidRPr="00460DF4">
        <w:rPr>
          <w:rFonts w:ascii="Calibri" w:hAnsi="Calibri" w:cs="Calibri"/>
          <w:sz w:val="22"/>
          <w:szCs w:val="22"/>
        </w:rPr>
        <w:t xml:space="preserve"> </w:t>
      </w:r>
    </w:p>
    <w:p w14:paraId="36CD9775" w14:textId="773FA431" w:rsidR="00740FC4" w:rsidRPr="000B0950" w:rsidRDefault="00740FC4" w:rsidP="005E00E0">
      <w:pPr>
        <w:pStyle w:val="Heading3"/>
        <w:spacing w:line="276" w:lineRule="auto"/>
        <w:rPr>
          <w:rFonts w:ascii="Calibri" w:hAnsi="Calibri" w:cs="Calibri"/>
        </w:rPr>
      </w:pPr>
      <w:r w:rsidRPr="000B0950">
        <w:rPr>
          <w:rFonts w:ascii="Calibri" w:hAnsi="Calibri" w:cs="Calibri"/>
        </w:rPr>
        <w:t>Explanatory modeling</w:t>
      </w:r>
    </w:p>
    <w:p w14:paraId="56CF12ED" w14:textId="77777777" w:rsidR="00740FC4" w:rsidRPr="000B0950" w:rsidRDefault="00740FC4" w:rsidP="005E00E0">
      <w:pPr>
        <w:spacing w:line="276" w:lineRule="auto"/>
        <w:rPr>
          <w:rFonts w:ascii="Calibri" w:hAnsi="Calibri" w:cs="Calibri"/>
        </w:rPr>
      </w:pPr>
    </w:p>
    <w:p w14:paraId="0F99A903" w14:textId="78E2648F" w:rsidR="00740FC4" w:rsidRPr="000B0950" w:rsidRDefault="00740FC4" w:rsidP="005E00E0">
      <w:pPr>
        <w:spacing w:line="276" w:lineRule="auto"/>
        <w:rPr>
          <w:rFonts w:ascii="Calibri" w:hAnsi="Calibri" w:cs="Calibri"/>
          <w:sz w:val="22"/>
          <w:szCs w:val="22"/>
        </w:rPr>
      </w:pPr>
      <w:r w:rsidRPr="000B0950">
        <w:rPr>
          <w:rFonts w:ascii="Calibri" w:hAnsi="Calibri" w:cs="Calibri"/>
          <w:sz w:val="22"/>
          <w:szCs w:val="22"/>
        </w:rPr>
        <w:t xml:space="preserve">The RF model for </w:t>
      </w:r>
      <w:r w:rsidR="00326FB3">
        <w:rPr>
          <w:rFonts w:ascii="Calibri" w:hAnsi="Calibri" w:cs="Calibri"/>
          <w:sz w:val="22"/>
          <w:szCs w:val="22"/>
        </w:rPr>
        <w:t>observed</w:t>
      </w:r>
      <w:r w:rsidRPr="000B0950">
        <w:rPr>
          <w:rFonts w:ascii="Calibri" w:hAnsi="Calibri" w:cs="Calibri"/>
          <w:sz w:val="22"/>
          <w:szCs w:val="22"/>
        </w:rPr>
        <w:t xml:space="preserve"> SWP demonstrated strong performance, accounting for 92% of the variance with a Mean Squared Error (MSE) of 0.82. Notably, the five most influential predictors, for model performance, in this analysis were Species, Season, Year, Distance to SJC and </w:t>
      </w:r>
      <w:r w:rsidR="00BF59C9">
        <w:rPr>
          <w:rFonts w:ascii="Calibri" w:hAnsi="Calibri" w:cs="Calibri"/>
          <w:sz w:val="22"/>
          <w:szCs w:val="22"/>
        </w:rPr>
        <w:t>group</w:t>
      </w:r>
      <w:r w:rsidRPr="000B0950">
        <w:rPr>
          <w:rFonts w:ascii="Calibri" w:hAnsi="Calibri" w:cs="Calibri"/>
          <w:sz w:val="22"/>
          <w:szCs w:val="22"/>
        </w:rPr>
        <w:t xml:space="preserve"> (</w:t>
      </w:r>
      <w:r w:rsidRPr="000B0950">
        <w:rPr>
          <w:rFonts w:ascii="Calibri" w:hAnsi="Calibri" w:cs="Calibri"/>
          <w:sz w:val="22"/>
          <w:szCs w:val="22"/>
        </w:rPr>
        <w:fldChar w:fldCharType="begin"/>
      </w:r>
      <w:r w:rsidRPr="000B0950">
        <w:rPr>
          <w:rFonts w:ascii="Calibri" w:hAnsi="Calibri" w:cs="Calibri"/>
          <w:sz w:val="22"/>
          <w:szCs w:val="22"/>
        </w:rPr>
        <w:instrText xml:space="preserve"> REF _Ref146440761 \h  \* MERGEFORMAT </w:instrText>
      </w:r>
      <w:r w:rsidRPr="00C571A3">
        <w:rPr>
          <w:rFonts w:ascii="Calibri" w:hAnsi="Calibri" w:cs="Calibri"/>
          <w:sz w:val="22"/>
          <w:szCs w:val="22"/>
        </w:rPr>
      </w:r>
      <w:r w:rsidRPr="000B0950">
        <w:rPr>
          <w:rFonts w:ascii="Calibri" w:hAnsi="Calibri" w:cs="Calibri"/>
          <w:sz w:val="22"/>
          <w:szCs w:val="22"/>
        </w:rPr>
        <w:fldChar w:fldCharType="separate"/>
      </w:r>
      <w:r w:rsidR="00E830DD" w:rsidRPr="000B0950">
        <w:rPr>
          <w:rFonts w:ascii="Calibri" w:hAnsi="Calibri" w:cs="Calibri"/>
          <w:sz w:val="22"/>
          <w:szCs w:val="22"/>
        </w:rPr>
        <w:t xml:space="preserve">Figure </w:t>
      </w:r>
      <w:r w:rsidR="00E830DD" w:rsidRPr="000B0950">
        <w:rPr>
          <w:rFonts w:ascii="Calibri" w:hAnsi="Calibri" w:cs="Calibri"/>
          <w:noProof/>
          <w:sz w:val="22"/>
          <w:szCs w:val="22"/>
        </w:rPr>
        <w:t>4</w:t>
      </w:r>
      <w:r w:rsidRPr="000B0950">
        <w:rPr>
          <w:rFonts w:ascii="Calibri" w:hAnsi="Calibri" w:cs="Calibri"/>
          <w:sz w:val="22"/>
          <w:szCs w:val="22"/>
        </w:rPr>
        <w:fldChar w:fldCharType="end"/>
      </w:r>
      <w:r w:rsidRPr="000B0950">
        <w:rPr>
          <w:rFonts w:ascii="Calibri" w:hAnsi="Calibri" w:cs="Calibri"/>
          <w:sz w:val="22"/>
          <w:szCs w:val="22"/>
        </w:rPr>
        <w:t>). It's worth mentioning that while modelled rainfall (</w:t>
      </w:r>
      <w:proofErr w:type="spellStart"/>
      <w:r w:rsidRPr="000B0950">
        <w:rPr>
          <w:rFonts w:ascii="Calibri" w:hAnsi="Calibri" w:cs="Calibri"/>
          <w:sz w:val="22"/>
          <w:szCs w:val="22"/>
        </w:rPr>
        <w:t>RainfallMod</w:t>
      </w:r>
      <w:proofErr w:type="spellEnd"/>
      <w:r w:rsidRPr="000B0950">
        <w:rPr>
          <w:rFonts w:ascii="Calibri" w:hAnsi="Calibri" w:cs="Calibri"/>
          <w:sz w:val="22"/>
          <w:szCs w:val="22"/>
        </w:rPr>
        <w:t>) initially exhibited slightly positive predictor importance in the full model, it displayed a negative importance in the reduced model due to the removal of variables that contributed to noise in the model, leading to its exclusion from the subsequent mixed effects model analysis. The k-fold cross-validation also performed well showing a median RMSE of 0.93 (</w:t>
      </w:r>
      <w:r w:rsidRPr="00FB19BA">
        <w:rPr>
          <w:rFonts w:ascii="Symbol" w:eastAsia="Symbol" w:hAnsi="Symbol" w:cs="Symbol"/>
          <w:sz w:val="22"/>
          <w:szCs w:val="22"/>
        </w:rPr>
        <w:t>±</w:t>
      </w:r>
      <w:r w:rsidRPr="000B0950">
        <w:rPr>
          <w:rFonts w:ascii="Calibri" w:hAnsi="Calibri" w:cs="Calibri"/>
          <w:sz w:val="22"/>
          <w:szCs w:val="22"/>
        </w:rPr>
        <w:t xml:space="preserve"> 0.001), which provides additional evidence of the model's effectiveness and reliability.</w:t>
      </w:r>
    </w:p>
    <w:p w14:paraId="203076B5" w14:textId="77777777" w:rsidR="00740FC4" w:rsidRPr="000B0950" w:rsidRDefault="00740FC4" w:rsidP="005E00E0">
      <w:pPr>
        <w:spacing w:line="276" w:lineRule="auto"/>
        <w:rPr>
          <w:rFonts w:ascii="Calibri" w:hAnsi="Calibri" w:cs="Calibri"/>
          <w:sz w:val="22"/>
          <w:szCs w:val="22"/>
        </w:rPr>
      </w:pPr>
    </w:p>
    <w:p w14:paraId="17B5B7AC" w14:textId="77777777" w:rsidR="00740FC4" w:rsidRPr="000B0950" w:rsidRDefault="00740FC4" w:rsidP="005E00E0">
      <w:pPr>
        <w:spacing w:line="276" w:lineRule="auto"/>
        <w:rPr>
          <w:rFonts w:ascii="Calibri" w:hAnsi="Calibri" w:cs="Calibri"/>
        </w:rPr>
      </w:pPr>
      <w:r w:rsidRPr="000B0950">
        <w:rPr>
          <w:rFonts w:ascii="Calibri" w:hAnsi="Calibri" w:cs="Calibri"/>
          <w:noProof/>
        </w:rPr>
        <w:lastRenderedPageBreak/>
        <w:drawing>
          <wp:inline distT="0" distB="0" distL="0" distR="0" wp14:anchorId="4B33A519" wp14:editId="6DDA8636">
            <wp:extent cx="4749067" cy="2968166"/>
            <wp:effectExtent l="0" t="0" r="1270" b="3810"/>
            <wp:docPr id="350539650" name="Picture 350539650"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39650" name="Picture 350539650" descr="A graph with black do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67099" cy="2979436"/>
                    </a:xfrm>
                    <a:prstGeom prst="rect">
                      <a:avLst/>
                    </a:prstGeom>
                  </pic:spPr>
                </pic:pic>
              </a:graphicData>
            </a:graphic>
          </wp:inline>
        </w:drawing>
      </w:r>
    </w:p>
    <w:p w14:paraId="3153EE11" w14:textId="2750AA39" w:rsidR="00740FC4" w:rsidRPr="000B0950" w:rsidRDefault="00740FC4" w:rsidP="005E00E0">
      <w:pPr>
        <w:pStyle w:val="Caption"/>
        <w:spacing w:line="276" w:lineRule="auto"/>
        <w:rPr>
          <w:rFonts w:ascii="Calibri" w:hAnsi="Calibri" w:cs="Calibri"/>
          <w:color w:val="auto"/>
        </w:rPr>
      </w:pPr>
      <w:bookmarkStart w:id="5" w:name="_Ref146440761"/>
      <w:r w:rsidRPr="000B0950">
        <w:rPr>
          <w:rFonts w:ascii="Calibri" w:hAnsi="Calibri" w:cs="Calibri"/>
          <w:color w:val="auto"/>
        </w:rPr>
        <w:t xml:space="preserve">Figure </w:t>
      </w:r>
      <w:r w:rsidRPr="000B0950">
        <w:rPr>
          <w:rFonts w:ascii="Calibri" w:hAnsi="Calibri" w:cs="Calibri"/>
          <w:color w:val="auto"/>
        </w:rPr>
        <w:fldChar w:fldCharType="begin"/>
      </w:r>
      <w:r w:rsidRPr="000B0950">
        <w:rPr>
          <w:rFonts w:ascii="Calibri" w:hAnsi="Calibri" w:cs="Calibri"/>
          <w:color w:val="auto"/>
        </w:rPr>
        <w:instrText xml:space="preserve"> SEQ Figure \* ARABIC </w:instrText>
      </w:r>
      <w:r w:rsidRPr="000B0950">
        <w:rPr>
          <w:rFonts w:ascii="Calibri" w:hAnsi="Calibri" w:cs="Calibri"/>
          <w:color w:val="auto"/>
        </w:rPr>
        <w:fldChar w:fldCharType="separate"/>
      </w:r>
      <w:r w:rsidR="00E830DD">
        <w:rPr>
          <w:rFonts w:ascii="Calibri" w:hAnsi="Calibri" w:cs="Calibri"/>
          <w:noProof/>
          <w:color w:val="auto"/>
        </w:rPr>
        <w:t>4</w:t>
      </w:r>
      <w:r w:rsidRPr="000B0950">
        <w:rPr>
          <w:rFonts w:ascii="Calibri" w:hAnsi="Calibri" w:cs="Calibri"/>
          <w:color w:val="auto"/>
        </w:rPr>
        <w:fldChar w:fldCharType="end"/>
      </w:r>
      <w:bookmarkEnd w:id="5"/>
      <w:r w:rsidRPr="000B0950">
        <w:rPr>
          <w:rFonts w:ascii="Calibri" w:hAnsi="Calibri" w:cs="Calibri"/>
          <w:color w:val="auto"/>
        </w:rPr>
        <w:t>: Relative importance for stem water potential l(SWP) predictors in the reduced model. Abbreviations; SJC, San Jose Creek; POM, Pomona; WN, Whittier Narrows</w:t>
      </w:r>
    </w:p>
    <w:p w14:paraId="7BE0DEEF" w14:textId="53ED2B78" w:rsidR="00740FC4" w:rsidRPr="000B0950" w:rsidRDefault="00740FC4" w:rsidP="005E00E0">
      <w:pPr>
        <w:spacing w:line="276" w:lineRule="auto"/>
        <w:rPr>
          <w:rFonts w:ascii="Calibri" w:hAnsi="Calibri" w:cs="Calibri"/>
          <w:sz w:val="22"/>
          <w:szCs w:val="22"/>
        </w:rPr>
      </w:pPr>
      <w:r w:rsidRPr="000B0950">
        <w:rPr>
          <w:rFonts w:ascii="Calibri" w:hAnsi="Calibri" w:cs="Calibri"/>
          <w:sz w:val="22"/>
          <w:szCs w:val="22"/>
        </w:rPr>
        <w:t>The mixed effects model also exhibited strong performance as indicated by an R-squared value of 0.65 (Table 2). In this model, two random effects of Species and Season were employed. While several predictors displayed highly significant relationships with SWP, i.e., &lt;0.001 (</w:t>
      </w:r>
      <w:r w:rsidRPr="000B0950">
        <w:rPr>
          <w:rFonts w:ascii="Calibri" w:hAnsi="Calibri" w:cs="Calibri"/>
          <w:sz w:val="22"/>
          <w:szCs w:val="22"/>
        </w:rPr>
        <w:fldChar w:fldCharType="begin"/>
      </w:r>
      <w:r w:rsidRPr="000B0950">
        <w:rPr>
          <w:rFonts w:ascii="Calibri" w:hAnsi="Calibri" w:cs="Calibri"/>
          <w:sz w:val="22"/>
          <w:szCs w:val="22"/>
        </w:rPr>
        <w:instrText xml:space="preserve"> REF _Ref159853925 \h  \* MERGEFORMAT </w:instrText>
      </w:r>
      <w:r w:rsidRPr="00C571A3">
        <w:rPr>
          <w:rFonts w:ascii="Calibri" w:hAnsi="Calibri" w:cs="Calibri"/>
          <w:sz w:val="22"/>
          <w:szCs w:val="22"/>
        </w:rPr>
      </w:r>
      <w:r w:rsidRPr="000B0950">
        <w:rPr>
          <w:rFonts w:ascii="Calibri" w:hAnsi="Calibri" w:cs="Calibri"/>
          <w:sz w:val="22"/>
          <w:szCs w:val="22"/>
        </w:rPr>
        <w:fldChar w:fldCharType="separate"/>
      </w:r>
      <w:r w:rsidR="00E830DD" w:rsidRPr="000B0950">
        <w:rPr>
          <w:rFonts w:ascii="Calibri" w:hAnsi="Calibri" w:cs="Calibri"/>
        </w:rPr>
        <w:t xml:space="preserve">Table </w:t>
      </w:r>
      <w:r w:rsidR="00E830DD">
        <w:rPr>
          <w:rFonts w:ascii="Calibri" w:hAnsi="Calibri" w:cs="Calibri"/>
          <w:noProof/>
        </w:rPr>
        <w:t>2</w:t>
      </w:r>
      <w:r w:rsidRPr="000B0950">
        <w:rPr>
          <w:rFonts w:ascii="Calibri" w:hAnsi="Calibri" w:cs="Calibri"/>
          <w:sz w:val="22"/>
          <w:szCs w:val="22"/>
        </w:rPr>
        <w:fldChar w:fldCharType="end"/>
      </w:r>
      <w:r w:rsidRPr="000B0950">
        <w:rPr>
          <w:rFonts w:ascii="Calibri" w:hAnsi="Calibri" w:cs="Calibri"/>
          <w:sz w:val="22"/>
          <w:szCs w:val="22"/>
        </w:rPr>
        <w:t xml:space="preserve">), it's worth noting that predictors describing discharge, whether measured from stream gages or </w:t>
      </w:r>
      <w:r w:rsidR="0074446A" w:rsidRPr="000B0950">
        <w:rPr>
          <w:rFonts w:ascii="Calibri" w:hAnsi="Calibri" w:cs="Calibri"/>
          <w:sz w:val="22"/>
          <w:szCs w:val="22"/>
        </w:rPr>
        <w:t xml:space="preserve"> effluent discharge points</w:t>
      </w:r>
      <w:r w:rsidRPr="000B0950">
        <w:rPr>
          <w:rFonts w:ascii="Calibri" w:hAnsi="Calibri" w:cs="Calibri"/>
          <w:sz w:val="22"/>
          <w:szCs w:val="22"/>
        </w:rPr>
        <w:t>, showed no statistical significance (i.e., &lt;0.05). Despite its high importance in the RF model (</w:t>
      </w:r>
      <w:r w:rsidRPr="000B0950">
        <w:rPr>
          <w:rFonts w:ascii="Calibri" w:hAnsi="Calibri" w:cs="Calibri"/>
          <w:sz w:val="22"/>
          <w:szCs w:val="22"/>
        </w:rPr>
        <w:fldChar w:fldCharType="begin"/>
      </w:r>
      <w:r w:rsidRPr="000B0950">
        <w:rPr>
          <w:rFonts w:ascii="Calibri" w:hAnsi="Calibri" w:cs="Calibri"/>
          <w:sz w:val="22"/>
          <w:szCs w:val="22"/>
        </w:rPr>
        <w:instrText xml:space="preserve"> REF _Ref146440761 \h  \* MERGEFORMAT </w:instrText>
      </w:r>
      <w:r w:rsidRPr="00C571A3">
        <w:rPr>
          <w:rFonts w:ascii="Calibri" w:hAnsi="Calibri" w:cs="Calibri"/>
          <w:sz w:val="22"/>
          <w:szCs w:val="22"/>
        </w:rPr>
      </w:r>
      <w:r w:rsidRPr="000B0950">
        <w:rPr>
          <w:rFonts w:ascii="Calibri" w:hAnsi="Calibri" w:cs="Calibri"/>
          <w:sz w:val="22"/>
          <w:szCs w:val="22"/>
        </w:rPr>
        <w:fldChar w:fldCharType="separate"/>
      </w:r>
      <w:r w:rsidR="00E830DD" w:rsidRPr="000B0950">
        <w:rPr>
          <w:rFonts w:ascii="Calibri" w:hAnsi="Calibri" w:cs="Calibri"/>
        </w:rPr>
        <w:t xml:space="preserve">Figure </w:t>
      </w:r>
      <w:r w:rsidR="00E830DD">
        <w:rPr>
          <w:rFonts w:ascii="Calibri" w:hAnsi="Calibri" w:cs="Calibri"/>
        </w:rPr>
        <w:t>4</w:t>
      </w:r>
      <w:r w:rsidRPr="000B0950">
        <w:rPr>
          <w:rFonts w:ascii="Calibri" w:hAnsi="Calibri" w:cs="Calibri"/>
          <w:sz w:val="22"/>
          <w:szCs w:val="22"/>
        </w:rPr>
        <w:fldChar w:fldCharType="end"/>
      </w:r>
      <w:r w:rsidRPr="000B0950">
        <w:rPr>
          <w:rFonts w:ascii="Calibri" w:hAnsi="Calibri" w:cs="Calibri"/>
          <w:sz w:val="22"/>
          <w:szCs w:val="22"/>
        </w:rPr>
        <w:t xml:space="preserve">), distance from SJC did not show a statistical significance. SWP displayed a consistent relationship across all species in response to combined </w:t>
      </w:r>
      <w:r w:rsidR="00A54DAF">
        <w:rPr>
          <w:rFonts w:ascii="Calibri" w:hAnsi="Calibri" w:cs="Calibri"/>
          <w:sz w:val="22"/>
          <w:szCs w:val="22"/>
        </w:rPr>
        <w:t xml:space="preserve">SJC </w:t>
      </w:r>
      <w:r w:rsidRPr="000B0950">
        <w:rPr>
          <w:rFonts w:ascii="Calibri" w:hAnsi="Calibri" w:cs="Calibri"/>
          <w:sz w:val="22"/>
          <w:szCs w:val="22"/>
        </w:rPr>
        <w:t xml:space="preserve">&amp; </w:t>
      </w:r>
      <w:proofErr w:type="gramStart"/>
      <w:r w:rsidRPr="000B0950">
        <w:rPr>
          <w:rFonts w:ascii="Calibri" w:hAnsi="Calibri" w:cs="Calibri"/>
          <w:sz w:val="22"/>
          <w:szCs w:val="22"/>
        </w:rPr>
        <w:t>POM  (</w:t>
      </w:r>
      <w:proofErr w:type="gramEnd"/>
      <w:r w:rsidRPr="000B0950">
        <w:rPr>
          <w:rFonts w:ascii="Calibri" w:hAnsi="Calibri" w:cs="Calibri"/>
          <w:sz w:val="22"/>
          <w:szCs w:val="22"/>
        </w:rPr>
        <w:t>except for Blue Elderberry (BE), which showed a positive relationship) with Mule Fat (MF) demonstrating the highest SWP values (</w:t>
      </w:r>
      <w:r w:rsidRPr="000B0950">
        <w:rPr>
          <w:rFonts w:ascii="Calibri" w:hAnsi="Calibri" w:cs="Calibri"/>
          <w:sz w:val="22"/>
          <w:szCs w:val="22"/>
        </w:rPr>
        <w:fldChar w:fldCharType="begin"/>
      </w:r>
      <w:r w:rsidRPr="000B0950">
        <w:rPr>
          <w:rFonts w:ascii="Calibri" w:hAnsi="Calibri" w:cs="Calibri"/>
          <w:sz w:val="22"/>
          <w:szCs w:val="22"/>
        </w:rPr>
        <w:instrText xml:space="preserve"> REF _Ref159836405 \h  \* MERGEFORMAT </w:instrText>
      </w:r>
      <w:r w:rsidRPr="00C571A3">
        <w:rPr>
          <w:rFonts w:ascii="Calibri" w:hAnsi="Calibri" w:cs="Calibri"/>
          <w:sz w:val="22"/>
          <w:szCs w:val="22"/>
        </w:rPr>
      </w:r>
      <w:r w:rsidRPr="000B0950">
        <w:rPr>
          <w:rFonts w:ascii="Calibri" w:hAnsi="Calibri" w:cs="Calibri"/>
          <w:sz w:val="22"/>
          <w:szCs w:val="22"/>
        </w:rPr>
        <w:fldChar w:fldCharType="separate"/>
      </w:r>
      <w:r w:rsidR="00E830DD" w:rsidRPr="000B0950">
        <w:rPr>
          <w:rFonts w:ascii="Calibri" w:hAnsi="Calibri" w:cs="Calibri"/>
          <w:sz w:val="22"/>
          <w:szCs w:val="22"/>
        </w:rPr>
        <w:t xml:space="preserve">Figure </w:t>
      </w:r>
      <w:r w:rsidR="00E830DD" w:rsidRPr="000B0950">
        <w:rPr>
          <w:rFonts w:ascii="Calibri" w:hAnsi="Calibri" w:cs="Calibri"/>
          <w:noProof/>
          <w:sz w:val="22"/>
          <w:szCs w:val="22"/>
        </w:rPr>
        <w:t>5</w:t>
      </w:r>
      <w:r w:rsidRPr="000B0950">
        <w:rPr>
          <w:rFonts w:ascii="Calibri" w:hAnsi="Calibri" w:cs="Calibri"/>
          <w:sz w:val="22"/>
          <w:szCs w:val="22"/>
        </w:rPr>
        <w:fldChar w:fldCharType="end"/>
      </w:r>
      <w:r w:rsidRPr="000B0950">
        <w:rPr>
          <w:rFonts w:ascii="Calibri" w:hAnsi="Calibri" w:cs="Calibri"/>
          <w:sz w:val="22"/>
          <w:szCs w:val="22"/>
        </w:rPr>
        <w:t xml:space="preserve">). See appendix </w:t>
      </w:r>
      <w:r w:rsidR="00AC3BF6" w:rsidRPr="000B0950">
        <w:rPr>
          <w:rFonts w:ascii="Calibri" w:hAnsi="Calibri" w:cs="Calibri"/>
          <w:sz w:val="22"/>
          <w:szCs w:val="22"/>
        </w:rPr>
        <w:t>(</w:t>
      </w:r>
      <w:r w:rsidR="00C33E36" w:rsidRPr="000B0950">
        <w:rPr>
          <w:rFonts w:ascii="Calibri" w:hAnsi="Calibri" w:cs="Calibri"/>
          <w:sz w:val="22"/>
          <w:szCs w:val="22"/>
        </w:rPr>
        <w:t>A5</w:t>
      </w:r>
      <w:r w:rsidR="00AC3BF6" w:rsidRPr="000B0950">
        <w:rPr>
          <w:rFonts w:ascii="Calibri" w:hAnsi="Calibri" w:cs="Calibri"/>
          <w:sz w:val="22"/>
          <w:szCs w:val="22"/>
        </w:rPr>
        <w:t>)</w:t>
      </w:r>
      <w:r w:rsidR="0084234A" w:rsidRPr="000B0950">
        <w:rPr>
          <w:rFonts w:ascii="Calibri" w:hAnsi="Calibri" w:cs="Calibri"/>
          <w:sz w:val="22"/>
          <w:szCs w:val="22"/>
        </w:rPr>
        <w:t xml:space="preserve"> </w:t>
      </w:r>
      <w:r w:rsidRPr="000B0950">
        <w:rPr>
          <w:rFonts w:ascii="Calibri" w:hAnsi="Calibri" w:cs="Calibri"/>
          <w:sz w:val="22"/>
          <w:szCs w:val="22"/>
        </w:rPr>
        <w:t>for estimates and relationships with SWP.</w:t>
      </w:r>
      <w:bookmarkStart w:id="6" w:name="_Ref146450069"/>
    </w:p>
    <w:p w14:paraId="7CD57214" w14:textId="77777777" w:rsidR="00740FC4" w:rsidRPr="000B0950" w:rsidRDefault="00740FC4" w:rsidP="005E00E0">
      <w:pPr>
        <w:spacing w:line="276" w:lineRule="auto"/>
        <w:rPr>
          <w:rFonts w:ascii="Calibri" w:hAnsi="Calibri" w:cs="Calibri"/>
          <w:sz w:val="22"/>
          <w:szCs w:val="22"/>
        </w:rPr>
      </w:pPr>
    </w:p>
    <w:p w14:paraId="238661D4" w14:textId="77777777" w:rsidR="00740FC4" w:rsidRPr="00026BCB" w:rsidRDefault="00740FC4" w:rsidP="005E00E0">
      <w:pPr>
        <w:spacing w:line="276" w:lineRule="auto"/>
        <w:rPr>
          <w:rFonts w:ascii="Calibri" w:hAnsi="Calibri" w:cs="Calibri"/>
          <w:sz w:val="22"/>
          <w:szCs w:val="22"/>
        </w:rPr>
      </w:pPr>
      <w:r w:rsidRPr="00026BCB">
        <w:rPr>
          <w:rFonts w:ascii="Calibri" w:hAnsi="Calibri" w:cs="Calibri"/>
          <w:noProof/>
          <w:sz w:val="22"/>
          <w:szCs w:val="22"/>
        </w:rPr>
        <w:lastRenderedPageBreak/>
        <w:drawing>
          <wp:inline distT="0" distB="0" distL="0" distR="0" wp14:anchorId="2C4D899E" wp14:editId="43FD230B">
            <wp:extent cx="5943600" cy="4953000"/>
            <wp:effectExtent l="0" t="0" r="0" b="0"/>
            <wp:docPr id="1878843195" name="Picture 3"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3195" name="Picture 3" descr="A graph of different colore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7563BF87" w14:textId="6228550D" w:rsidR="00740FC4" w:rsidRPr="000B0950" w:rsidRDefault="00740FC4" w:rsidP="005E00E0">
      <w:pPr>
        <w:pStyle w:val="Caption"/>
        <w:spacing w:line="276" w:lineRule="auto"/>
        <w:rPr>
          <w:rFonts w:ascii="Calibri" w:hAnsi="Calibri" w:cs="Calibri"/>
          <w:color w:val="auto"/>
        </w:rPr>
      </w:pPr>
      <w:bookmarkStart w:id="7" w:name="_Ref159836405"/>
      <w:r w:rsidRPr="00026BCB">
        <w:rPr>
          <w:rFonts w:ascii="Calibri" w:hAnsi="Calibri" w:cs="Calibri"/>
          <w:color w:val="auto"/>
        </w:rPr>
        <w:t xml:space="preserve">Figure </w:t>
      </w:r>
      <w:r w:rsidRPr="00026BCB">
        <w:rPr>
          <w:rFonts w:ascii="Calibri" w:hAnsi="Calibri" w:cs="Calibri"/>
          <w:color w:val="auto"/>
        </w:rPr>
        <w:fldChar w:fldCharType="begin"/>
      </w:r>
      <w:r w:rsidRPr="00026BCB">
        <w:rPr>
          <w:rFonts w:ascii="Calibri" w:hAnsi="Calibri" w:cs="Calibri"/>
          <w:color w:val="auto"/>
        </w:rPr>
        <w:instrText xml:space="preserve"> SEQ Figure \* ARABIC </w:instrText>
      </w:r>
      <w:r w:rsidRPr="00026BCB">
        <w:rPr>
          <w:rFonts w:ascii="Calibri" w:hAnsi="Calibri" w:cs="Calibri"/>
          <w:color w:val="auto"/>
        </w:rPr>
        <w:fldChar w:fldCharType="separate"/>
      </w:r>
      <w:r w:rsidR="00E830DD">
        <w:rPr>
          <w:rFonts w:ascii="Calibri" w:hAnsi="Calibri" w:cs="Calibri"/>
          <w:noProof/>
          <w:color w:val="auto"/>
        </w:rPr>
        <w:t>5</w:t>
      </w:r>
      <w:r w:rsidRPr="00026BCB">
        <w:rPr>
          <w:rFonts w:ascii="Calibri" w:hAnsi="Calibri" w:cs="Calibri"/>
          <w:color w:val="auto"/>
        </w:rPr>
        <w:fldChar w:fldCharType="end"/>
      </w:r>
      <w:bookmarkEnd w:id="7"/>
      <w:r w:rsidRPr="00026BCB">
        <w:rPr>
          <w:rFonts w:ascii="Calibri" w:hAnsi="Calibri" w:cs="Calibri"/>
          <w:color w:val="auto"/>
        </w:rPr>
        <w:t xml:space="preserve">: SWP as a function of combined Q from </w:t>
      </w:r>
      <w:proofErr w:type="spellStart"/>
      <w:r w:rsidR="00A54DAF">
        <w:rPr>
          <w:rFonts w:ascii="Calibri" w:hAnsi="Calibri" w:cs="Calibri"/>
          <w:color w:val="auto"/>
        </w:rPr>
        <w:t>SJC</w:t>
      </w:r>
      <w:r w:rsidRPr="00026BCB">
        <w:rPr>
          <w:rFonts w:ascii="Calibri" w:hAnsi="Calibri" w:cs="Calibri"/>
          <w:color w:val="auto"/>
        </w:rPr>
        <w:t>and</w:t>
      </w:r>
      <w:proofErr w:type="spellEnd"/>
      <w:r w:rsidRPr="00026BCB">
        <w:rPr>
          <w:rFonts w:ascii="Calibri" w:hAnsi="Calibri" w:cs="Calibri"/>
          <w:color w:val="auto"/>
        </w:rPr>
        <w:t xml:space="preserve"> </w:t>
      </w:r>
      <w:r w:rsidR="005F7D17">
        <w:rPr>
          <w:rFonts w:ascii="Calibri" w:hAnsi="Calibri" w:cs="Calibri"/>
          <w:color w:val="auto"/>
        </w:rPr>
        <w:t>POM</w:t>
      </w:r>
      <w:r w:rsidRPr="00026BCB">
        <w:rPr>
          <w:rFonts w:ascii="Calibri" w:hAnsi="Calibri" w:cs="Calibri"/>
          <w:color w:val="auto"/>
        </w:rPr>
        <w:t xml:space="preserve"> per species (AW; Arroyo Willow, BE; Blue Elderberry, BW; Black Willow, MF; Mule Fat, SW; </w:t>
      </w:r>
      <w:r w:rsidRPr="000B0950">
        <w:rPr>
          <w:rFonts w:ascii="Calibri" w:hAnsi="Calibri" w:cs="Calibri"/>
          <w:color w:val="auto"/>
        </w:rPr>
        <w:t>Sandbar Willow, SY; California Sycamore).</w:t>
      </w:r>
    </w:p>
    <w:p w14:paraId="35F98027" w14:textId="77777777" w:rsidR="00740FC4" w:rsidRPr="000B0950" w:rsidRDefault="00740FC4" w:rsidP="005E00E0">
      <w:pPr>
        <w:spacing w:line="276" w:lineRule="auto"/>
        <w:rPr>
          <w:rFonts w:ascii="Calibri" w:hAnsi="Calibri" w:cs="Calibri"/>
          <w:sz w:val="22"/>
          <w:szCs w:val="22"/>
        </w:rPr>
      </w:pPr>
    </w:p>
    <w:p w14:paraId="3FB6323B" w14:textId="7083D81C" w:rsidR="00740FC4" w:rsidRPr="000B0950" w:rsidRDefault="00740FC4" w:rsidP="005E00E0">
      <w:pPr>
        <w:pStyle w:val="Caption"/>
        <w:spacing w:line="276" w:lineRule="auto"/>
        <w:rPr>
          <w:rFonts w:ascii="Calibri" w:hAnsi="Calibri" w:cs="Calibri"/>
          <w:color w:val="auto"/>
        </w:rPr>
      </w:pPr>
      <w:bookmarkStart w:id="8" w:name="_Ref159853925"/>
      <w:r w:rsidRPr="000B0950">
        <w:rPr>
          <w:rFonts w:ascii="Calibri" w:hAnsi="Calibri" w:cs="Calibri"/>
          <w:color w:val="auto"/>
        </w:rPr>
        <w:t xml:space="preserve">Table </w:t>
      </w:r>
      <w:r w:rsidRPr="000B0950">
        <w:rPr>
          <w:rFonts w:ascii="Calibri" w:hAnsi="Calibri" w:cs="Calibri"/>
          <w:color w:val="auto"/>
        </w:rPr>
        <w:fldChar w:fldCharType="begin"/>
      </w:r>
      <w:r w:rsidRPr="000B0950">
        <w:rPr>
          <w:rFonts w:ascii="Calibri" w:hAnsi="Calibri" w:cs="Calibri"/>
          <w:color w:val="auto"/>
        </w:rPr>
        <w:instrText xml:space="preserve"> SEQ Table \* ARABIC </w:instrText>
      </w:r>
      <w:r w:rsidRPr="000B0950">
        <w:rPr>
          <w:rFonts w:ascii="Calibri" w:hAnsi="Calibri" w:cs="Calibri"/>
          <w:color w:val="auto"/>
        </w:rPr>
        <w:fldChar w:fldCharType="separate"/>
      </w:r>
      <w:r w:rsidR="000B0950">
        <w:rPr>
          <w:rFonts w:ascii="Calibri" w:hAnsi="Calibri" w:cs="Calibri"/>
          <w:noProof/>
          <w:color w:val="auto"/>
        </w:rPr>
        <w:t>2</w:t>
      </w:r>
      <w:r w:rsidRPr="000B0950">
        <w:rPr>
          <w:rFonts w:ascii="Calibri" w:hAnsi="Calibri" w:cs="Calibri"/>
          <w:color w:val="auto"/>
        </w:rPr>
        <w:fldChar w:fldCharType="end"/>
      </w:r>
      <w:bookmarkEnd w:id="6"/>
      <w:bookmarkEnd w:id="8"/>
      <w:r w:rsidRPr="000B0950">
        <w:rPr>
          <w:rFonts w:ascii="Calibri" w:hAnsi="Calibri" w:cs="Calibri"/>
          <w:color w:val="auto"/>
        </w:rPr>
        <w:t xml:space="preserve">: Mixed effects model performance and significance for stem water potential. </w:t>
      </w:r>
    </w:p>
    <w:tbl>
      <w:tblPr>
        <w:tblStyle w:val="PlainTable2"/>
        <w:tblW w:w="9450" w:type="dxa"/>
        <w:tblLook w:val="04A0" w:firstRow="1" w:lastRow="0" w:firstColumn="1" w:lastColumn="0" w:noHBand="0" w:noVBand="1"/>
      </w:tblPr>
      <w:tblGrid>
        <w:gridCol w:w="1259"/>
        <w:gridCol w:w="1259"/>
        <w:gridCol w:w="2963"/>
        <w:gridCol w:w="1350"/>
        <w:gridCol w:w="2619"/>
      </w:tblGrid>
      <w:tr w:rsidR="00903C9A" w:rsidRPr="006E2A4E" w14:paraId="74FA4333" w14:textId="77777777">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259" w:type="dxa"/>
            <w:noWrap/>
            <w:hideMark/>
          </w:tcPr>
          <w:p w14:paraId="4BB1E803" w14:textId="77777777" w:rsidR="00740FC4" w:rsidRPr="000B0950" w:rsidRDefault="00740FC4" w:rsidP="005E00E0">
            <w:pPr>
              <w:spacing w:line="276" w:lineRule="auto"/>
              <w:rPr>
                <w:rFonts w:ascii="Calibri" w:eastAsia="Times New Roman" w:hAnsi="Calibri" w:cs="Calibri"/>
                <w:i/>
                <w:kern w:val="0"/>
                <w:sz w:val="22"/>
                <w:szCs w:val="22"/>
                <w14:ligatures w14:val="none"/>
              </w:rPr>
            </w:pPr>
            <w:proofErr w:type="spellStart"/>
            <w:r w:rsidRPr="000B0950">
              <w:rPr>
                <w:rFonts w:ascii="Calibri" w:eastAsia="Times New Roman" w:hAnsi="Calibri" w:cs="Calibri"/>
                <w:i/>
                <w:kern w:val="0"/>
                <w:sz w:val="22"/>
                <w:szCs w:val="22"/>
                <w14:ligatures w14:val="none"/>
              </w:rPr>
              <w:t>Rsq</w:t>
            </w:r>
            <w:proofErr w:type="spellEnd"/>
          </w:p>
        </w:tc>
        <w:tc>
          <w:tcPr>
            <w:tcW w:w="1259" w:type="dxa"/>
            <w:noWrap/>
            <w:hideMark/>
          </w:tcPr>
          <w:p w14:paraId="031E881F" w14:textId="77777777" w:rsidR="00740FC4" w:rsidRPr="000B0950" w:rsidRDefault="00740FC4"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0B0950">
              <w:rPr>
                <w:rFonts w:ascii="Calibri" w:eastAsia="Times New Roman" w:hAnsi="Calibri" w:cs="Calibri"/>
                <w:i/>
                <w:kern w:val="0"/>
                <w:sz w:val="22"/>
                <w:szCs w:val="22"/>
                <w14:ligatures w14:val="none"/>
              </w:rPr>
              <w:t>ICC</w:t>
            </w:r>
          </w:p>
        </w:tc>
        <w:tc>
          <w:tcPr>
            <w:tcW w:w="2963" w:type="dxa"/>
            <w:noWrap/>
            <w:hideMark/>
          </w:tcPr>
          <w:p w14:paraId="4558B63F" w14:textId="77777777" w:rsidR="00740FC4" w:rsidRPr="000B0950" w:rsidRDefault="00740FC4"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0B0950">
              <w:rPr>
                <w:rFonts w:ascii="Calibri" w:eastAsia="Times New Roman" w:hAnsi="Calibri" w:cs="Calibri"/>
                <w:i/>
                <w:kern w:val="0"/>
                <w:sz w:val="22"/>
                <w:szCs w:val="22"/>
                <w14:ligatures w14:val="none"/>
              </w:rPr>
              <w:t>Fixed Effect Predictor</w:t>
            </w:r>
          </w:p>
        </w:tc>
        <w:tc>
          <w:tcPr>
            <w:tcW w:w="1350" w:type="dxa"/>
            <w:noWrap/>
            <w:hideMark/>
          </w:tcPr>
          <w:p w14:paraId="77547670" w14:textId="77777777" w:rsidR="00740FC4" w:rsidRPr="000B0950" w:rsidRDefault="00740FC4"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0B0950">
              <w:rPr>
                <w:rFonts w:ascii="Calibri" w:eastAsia="Times New Roman" w:hAnsi="Calibri" w:cs="Calibri"/>
                <w:i/>
                <w:kern w:val="0"/>
                <w:sz w:val="22"/>
                <w:szCs w:val="22"/>
                <w14:ligatures w14:val="none"/>
              </w:rPr>
              <w:t>Significance</w:t>
            </w:r>
          </w:p>
        </w:tc>
        <w:tc>
          <w:tcPr>
            <w:tcW w:w="2619" w:type="dxa"/>
            <w:noWrap/>
            <w:hideMark/>
          </w:tcPr>
          <w:p w14:paraId="7E509893" w14:textId="77777777" w:rsidR="00740FC4" w:rsidRPr="000B0950" w:rsidRDefault="00740FC4"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0B0950">
              <w:rPr>
                <w:rFonts w:ascii="Calibri" w:eastAsia="Times New Roman" w:hAnsi="Calibri" w:cs="Calibri"/>
                <w:i/>
                <w:kern w:val="0"/>
                <w:sz w:val="22"/>
                <w:szCs w:val="22"/>
                <w14:ligatures w14:val="none"/>
              </w:rPr>
              <w:t>Relationship</w:t>
            </w:r>
          </w:p>
        </w:tc>
      </w:tr>
      <w:tr w:rsidR="00903C9A" w:rsidRPr="006E2A4E" w14:paraId="5E635012"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val="restart"/>
            <w:noWrap/>
            <w:vAlign w:val="center"/>
            <w:hideMark/>
          </w:tcPr>
          <w:p w14:paraId="3FF0E8D9" w14:textId="77777777" w:rsidR="00740FC4" w:rsidRPr="000B0950" w:rsidRDefault="00740FC4" w:rsidP="005E00E0">
            <w:pPr>
              <w:spacing w:line="276" w:lineRule="auto"/>
              <w:jc w:val="center"/>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0.65</w:t>
            </w:r>
          </w:p>
        </w:tc>
        <w:tc>
          <w:tcPr>
            <w:tcW w:w="1259" w:type="dxa"/>
            <w:vMerge w:val="restart"/>
            <w:noWrap/>
            <w:vAlign w:val="center"/>
            <w:hideMark/>
          </w:tcPr>
          <w:p w14:paraId="1821A746"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0.63</w:t>
            </w:r>
          </w:p>
        </w:tc>
        <w:tc>
          <w:tcPr>
            <w:tcW w:w="2963" w:type="dxa"/>
            <w:noWrap/>
            <w:hideMark/>
          </w:tcPr>
          <w:p w14:paraId="5E1AE51F" w14:textId="4759F4CB" w:rsidR="00740FC4" w:rsidRPr="000B0950" w:rsidRDefault="00A8301C"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Stream flow</w:t>
            </w:r>
          </w:p>
        </w:tc>
        <w:tc>
          <w:tcPr>
            <w:tcW w:w="1350" w:type="dxa"/>
            <w:noWrap/>
            <w:hideMark/>
          </w:tcPr>
          <w:p w14:paraId="48D4B50C"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no</w:t>
            </w:r>
          </w:p>
        </w:tc>
        <w:tc>
          <w:tcPr>
            <w:tcW w:w="2619" w:type="dxa"/>
            <w:noWrap/>
            <w:hideMark/>
          </w:tcPr>
          <w:p w14:paraId="23325E95"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w:t>
            </w:r>
          </w:p>
        </w:tc>
      </w:tr>
      <w:tr w:rsidR="00903C9A" w:rsidRPr="006E2A4E" w14:paraId="5763934D"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2303A97E"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5E8A1047"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719F54E6" w14:textId="61E0A586" w:rsidR="00740FC4" w:rsidRPr="000B0950" w:rsidRDefault="00A8301C"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 xml:space="preserve">Discharge: </w:t>
            </w:r>
            <w:r w:rsidR="00740FC4" w:rsidRPr="000B0950">
              <w:rPr>
                <w:rFonts w:ascii="Calibri" w:eastAsia="Times New Roman" w:hAnsi="Calibri" w:cs="Calibri"/>
                <w:kern w:val="0"/>
                <w:sz w:val="22"/>
                <w:szCs w:val="22"/>
                <w14:ligatures w14:val="none"/>
              </w:rPr>
              <w:t>SJC &amp; PO</w:t>
            </w:r>
            <w:r w:rsidRPr="000B0950">
              <w:rPr>
                <w:rFonts w:ascii="Calibri" w:eastAsia="Times New Roman" w:hAnsi="Calibri" w:cs="Calibri"/>
                <w:kern w:val="0"/>
                <w:sz w:val="22"/>
                <w:szCs w:val="22"/>
                <w14:ligatures w14:val="none"/>
              </w:rPr>
              <w:t>M</w:t>
            </w:r>
          </w:p>
        </w:tc>
        <w:tc>
          <w:tcPr>
            <w:tcW w:w="1350" w:type="dxa"/>
            <w:noWrap/>
            <w:hideMark/>
          </w:tcPr>
          <w:p w14:paraId="0888E4FC"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no</w:t>
            </w:r>
          </w:p>
        </w:tc>
        <w:tc>
          <w:tcPr>
            <w:tcW w:w="2619" w:type="dxa"/>
            <w:noWrap/>
            <w:hideMark/>
          </w:tcPr>
          <w:p w14:paraId="06C53A8B"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w:t>
            </w:r>
          </w:p>
        </w:tc>
      </w:tr>
      <w:tr w:rsidR="00903C9A" w:rsidRPr="006E2A4E" w14:paraId="41CD93D1"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2216E2A4"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6301761B"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4A1CE36B" w14:textId="023AEBD0" w:rsidR="00740FC4" w:rsidRPr="000B0950" w:rsidRDefault="00A8301C"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Tree replaced</w:t>
            </w:r>
          </w:p>
        </w:tc>
        <w:tc>
          <w:tcPr>
            <w:tcW w:w="1350" w:type="dxa"/>
            <w:noWrap/>
            <w:hideMark/>
          </w:tcPr>
          <w:p w14:paraId="514D5224"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no</w:t>
            </w:r>
          </w:p>
        </w:tc>
        <w:tc>
          <w:tcPr>
            <w:tcW w:w="2619" w:type="dxa"/>
            <w:noWrap/>
            <w:hideMark/>
          </w:tcPr>
          <w:p w14:paraId="1E5519DA"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w:t>
            </w:r>
          </w:p>
        </w:tc>
      </w:tr>
      <w:tr w:rsidR="00903C9A" w:rsidRPr="006E2A4E" w14:paraId="7101164D"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06AC87AE"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23DDCE04"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0F3544F3"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Year</w:t>
            </w:r>
          </w:p>
        </w:tc>
        <w:tc>
          <w:tcPr>
            <w:tcW w:w="1350" w:type="dxa"/>
            <w:noWrap/>
            <w:hideMark/>
          </w:tcPr>
          <w:p w14:paraId="09A2DB6C"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Yes</w:t>
            </w:r>
          </w:p>
        </w:tc>
        <w:tc>
          <w:tcPr>
            <w:tcW w:w="2619" w:type="dxa"/>
            <w:noWrap/>
            <w:hideMark/>
          </w:tcPr>
          <w:p w14:paraId="47C87A1A"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Varied: Lower in 2022 than 2018</w:t>
            </w:r>
          </w:p>
        </w:tc>
      </w:tr>
      <w:tr w:rsidR="00903C9A" w:rsidRPr="006E2A4E" w14:paraId="76F52A17"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51C18687"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0852BAF1"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68DA777B"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Group</w:t>
            </w:r>
          </w:p>
        </w:tc>
        <w:tc>
          <w:tcPr>
            <w:tcW w:w="1350" w:type="dxa"/>
            <w:noWrap/>
            <w:hideMark/>
          </w:tcPr>
          <w:p w14:paraId="202691E9"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Yes</w:t>
            </w:r>
          </w:p>
        </w:tc>
        <w:tc>
          <w:tcPr>
            <w:tcW w:w="2619" w:type="dxa"/>
            <w:noWrap/>
            <w:hideMark/>
          </w:tcPr>
          <w:p w14:paraId="02B86486" w14:textId="3B6EF012"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 xml:space="preserve">SWP increases with </w:t>
            </w:r>
            <w:r w:rsidR="00BF59C9">
              <w:rPr>
                <w:rFonts w:ascii="Calibri" w:eastAsia="Times New Roman" w:hAnsi="Calibri" w:cs="Calibri"/>
                <w:kern w:val="0"/>
                <w:sz w:val="22"/>
                <w:szCs w:val="22"/>
                <w14:ligatures w14:val="none"/>
              </w:rPr>
              <w:t>group</w:t>
            </w:r>
            <w:r w:rsidRPr="000B0950">
              <w:rPr>
                <w:rFonts w:ascii="Calibri" w:eastAsia="Times New Roman" w:hAnsi="Calibri" w:cs="Calibri"/>
                <w:kern w:val="0"/>
                <w:sz w:val="22"/>
                <w:szCs w:val="22"/>
                <w14:ligatures w14:val="none"/>
              </w:rPr>
              <w:t xml:space="preserve"> number</w:t>
            </w:r>
          </w:p>
        </w:tc>
      </w:tr>
      <w:tr w:rsidR="00903C9A" w:rsidRPr="006E2A4E" w14:paraId="58020288"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365CA427"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1B123706"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24D5A644" w14:textId="29752DC8"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Distance To SJC</w:t>
            </w:r>
          </w:p>
        </w:tc>
        <w:tc>
          <w:tcPr>
            <w:tcW w:w="1350" w:type="dxa"/>
            <w:noWrap/>
            <w:hideMark/>
          </w:tcPr>
          <w:p w14:paraId="33584450"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No</w:t>
            </w:r>
          </w:p>
        </w:tc>
        <w:tc>
          <w:tcPr>
            <w:tcW w:w="2619" w:type="dxa"/>
            <w:noWrap/>
            <w:hideMark/>
          </w:tcPr>
          <w:p w14:paraId="5C418116"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w:t>
            </w:r>
          </w:p>
        </w:tc>
      </w:tr>
      <w:tr w:rsidR="00903C9A" w:rsidRPr="006E2A4E" w14:paraId="2EA85E94"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6027F791"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78515F8C"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64CB70F3"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Substrate</w:t>
            </w:r>
          </w:p>
        </w:tc>
        <w:tc>
          <w:tcPr>
            <w:tcW w:w="1350" w:type="dxa"/>
            <w:noWrap/>
            <w:hideMark/>
          </w:tcPr>
          <w:p w14:paraId="6BB8F41D"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Yes</w:t>
            </w:r>
          </w:p>
        </w:tc>
        <w:tc>
          <w:tcPr>
            <w:tcW w:w="2619" w:type="dxa"/>
            <w:noWrap/>
            <w:hideMark/>
          </w:tcPr>
          <w:p w14:paraId="3179F492"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Varied: SWP highest in Bedrock and Cobble</w:t>
            </w:r>
          </w:p>
        </w:tc>
      </w:tr>
      <w:tr w:rsidR="00903C9A" w:rsidRPr="006E2A4E" w14:paraId="31EFFB79"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0C412FEE"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tcPr>
          <w:p w14:paraId="3BD880F9"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vAlign w:val="bottom"/>
          </w:tcPr>
          <w:p w14:paraId="7BD89D2E"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Tree Position</w:t>
            </w:r>
          </w:p>
        </w:tc>
        <w:tc>
          <w:tcPr>
            <w:tcW w:w="1350" w:type="dxa"/>
            <w:noWrap/>
            <w:vAlign w:val="bottom"/>
          </w:tcPr>
          <w:p w14:paraId="4012EDEA"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hAnsi="Calibri" w:cs="Calibri"/>
                <w:sz w:val="22"/>
                <w:szCs w:val="22"/>
              </w:rPr>
              <w:t>Yes</w:t>
            </w:r>
          </w:p>
        </w:tc>
        <w:tc>
          <w:tcPr>
            <w:tcW w:w="2619" w:type="dxa"/>
            <w:noWrap/>
            <w:vAlign w:val="bottom"/>
          </w:tcPr>
          <w:p w14:paraId="313DFBC1"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hAnsi="Calibri" w:cs="Calibri"/>
                <w:sz w:val="22"/>
                <w:szCs w:val="22"/>
              </w:rPr>
              <w:t xml:space="preserve">SWP highest in Medium </w:t>
            </w:r>
          </w:p>
        </w:tc>
      </w:tr>
      <w:tr w:rsidR="00903C9A" w:rsidRPr="006E2A4E" w14:paraId="0A198184"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5E8F1B0F"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tcPr>
          <w:p w14:paraId="330E00F1"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vAlign w:val="bottom"/>
          </w:tcPr>
          <w:p w14:paraId="3B46E602"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Rainfall Intensity</w:t>
            </w:r>
          </w:p>
        </w:tc>
        <w:tc>
          <w:tcPr>
            <w:tcW w:w="1350" w:type="dxa"/>
            <w:noWrap/>
            <w:vAlign w:val="bottom"/>
          </w:tcPr>
          <w:p w14:paraId="29F2A701"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0B0950">
              <w:rPr>
                <w:rFonts w:ascii="Calibri" w:hAnsi="Calibri" w:cs="Calibri"/>
                <w:sz w:val="22"/>
                <w:szCs w:val="22"/>
              </w:rPr>
              <w:t>No</w:t>
            </w:r>
          </w:p>
        </w:tc>
        <w:tc>
          <w:tcPr>
            <w:tcW w:w="2619" w:type="dxa"/>
            <w:noWrap/>
            <w:vAlign w:val="bottom"/>
          </w:tcPr>
          <w:p w14:paraId="5CFDA7C1"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0B0950">
              <w:rPr>
                <w:rFonts w:ascii="Calibri" w:hAnsi="Calibri" w:cs="Calibri"/>
                <w:sz w:val="22"/>
                <w:szCs w:val="22"/>
              </w:rPr>
              <w:t>-</w:t>
            </w:r>
          </w:p>
        </w:tc>
      </w:tr>
      <w:tr w:rsidR="00903C9A" w:rsidRPr="006E2A4E" w14:paraId="33C33236"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0F8A55BC"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tcPr>
          <w:p w14:paraId="4907CA4A"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vAlign w:val="bottom"/>
          </w:tcPr>
          <w:p w14:paraId="4AE84D2D"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Damage to Tree</w:t>
            </w:r>
          </w:p>
        </w:tc>
        <w:tc>
          <w:tcPr>
            <w:tcW w:w="1350" w:type="dxa"/>
            <w:noWrap/>
            <w:vAlign w:val="bottom"/>
          </w:tcPr>
          <w:p w14:paraId="4CE59E73"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0B0950">
              <w:rPr>
                <w:rFonts w:ascii="Calibri" w:hAnsi="Calibri" w:cs="Calibri"/>
                <w:sz w:val="22"/>
                <w:szCs w:val="22"/>
              </w:rPr>
              <w:t>Yes</w:t>
            </w:r>
          </w:p>
        </w:tc>
        <w:tc>
          <w:tcPr>
            <w:tcW w:w="2619" w:type="dxa"/>
            <w:noWrap/>
            <w:vAlign w:val="bottom"/>
          </w:tcPr>
          <w:p w14:paraId="1FFC7939"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0B0950">
              <w:rPr>
                <w:rFonts w:ascii="Calibri" w:hAnsi="Calibri" w:cs="Calibri"/>
                <w:sz w:val="22"/>
                <w:szCs w:val="22"/>
              </w:rPr>
              <w:t>SWP higher in damaged trees</w:t>
            </w:r>
          </w:p>
        </w:tc>
      </w:tr>
      <w:tr w:rsidR="00903C9A" w:rsidRPr="006E2A4E" w14:paraId="1ED675E8"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626A056D"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vMerge/>
            <w:noWrap/>
            <w:hideMark/>
          </w:tcPr>
          <w:p w14:paraId="185F0F33"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highlight w:val="magenta"/>
                <w14:ligatures w14:val="none"/>
              </w:rPr>
            </w:pPr>
          </w:p>
        </w:tc>
        <w:tc>
          <w:tcPr>
            <w:tcW w:w="2963" w:type="dxa"/>
            <w:noWrap/>
            <w:hideMark/>
          </w:tcPr>
          <w:p w14:paraId="11D6E0E3"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b/>
                <w:bCs/>
                <w:i/>
                <w:iCs/>
                <w:kern w:val="0"/>
                <w:sz w:val="22"/>
                <w:szCs w:val="22"/>
                <w14:ligatures w14:val="none"/>
              </w:rPr>
              <w:t>Random Effect Predictor</w:t>
            </w:r>
          </w:p>
        </w:tc>
        <w:tc>
          <w:tcPr>
            <w:tcW w:w="1350" w:type="dxa"/>
            <w:noWrap/>
            <w:hideMark/>
          </w:tcPr>
          <w:p w14:paraId="7B7E1145"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619" w:type="dxa"/>
            <w:noWrap/>
            <w:hideMark/>
          </w:tcPr>
          <w:p w14:paraId="2E6975BC"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r>
      <w:tr w:rsidR="00903C9A" w:rsidRPr="006E2A4E" w14:paraId="011D0724"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2475F922"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noWrap/>
          </w:tcPr>
          <w:p w14:paraId="5CE35B80" w14:textId="77777777" w:rsidR="00740FC4" w:rsidRPr="000B0950" w:rsidRDefault="00740FC4"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0.44</w:t>
            </w:r>
          </w:p>
        </w:tc>
        <w:tc>
          <w:tcPr>
            <w:tcW w:w="2963" w:type="dxa"/>
            <w:noWrap/>
          </w:tcPr>
          <w:p w14:paraId="193A28A6"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i/>
                <w:iCs/>
                <w:kern w:val="0"/>
                <w:sz w:val="22"/>
                <w:szCs w:val="22"/>
                <w14:ligatures w14:val="none"/>
              </w:rPr>
            </w:pPr>
            <w:r w:rsidRPr="000B0950">
              <w:rPr>
                <w:rFonts w:ascii="Calibri" w:eastAsia="Times New Roman" w:hAnsi="Calibri" w:cs="Calibri"/>
                <w:kern w:val="0"/>
                <w:sz w:val="22"/>
                <w:szCs w:val="22"/>
                <w14:ligatures w14:val="none"/>
              </w:rPr>
              <w:t>Species</w:t>
            </w:r>
          </w:p>
        </w:tc>
        <w:tc>
          <w:tcPr>
            <w:tcW w:w="1350" w:type="dxa"/>
            <w:noWrap/>
          </w:tcPr>
          <w:p w14:paraId="67363867"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NA</w:t>
            </w:r>
          </w:p>
        </w:tc>
        <w:tc>
          <w:tcPr>
            <w:tcW w:w="2619" w:type="dxa"/>
            <w:noWrap/>
          </w:tcPr>
          <w:p w14:paraId="261EA7ED" w14:textId="77777777" w:rsidR="00740FC4" w:rsidRPr="000B0950" w:rsidRDefault="00740FC4"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Higher in Mule Fat</w:t>
            </w:r>
          </w:p>
        </w:tc>
      </w:tr>
      <w:tr w:rsidR="00903C9A" w:rsidRPr="006E2A4E" w14:paraId="3245D300"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51A7B3F6" w14:textId="77777777" w:rsidR="00740FC4" w:rsidRPr="000B0950" w:rsidRDefault="00740FC4" w:rsidP="005E00E0">
            <w:pPr>
              <w:spacing w:line="276" w:lineRule="auto"/>
              <w:jc w:val="center"/>
              <w:rPr>
                <w:rFonts w:ascii="Calibri" w:eastAsia="Times New Roman" w:hAnsi="Calibri" w:cs="Calibri"/>
                <w:kern w:val="0"/>
                <w:sz w:val="22"/>
                <w:szCs w:val="22"/>
                <w:highlight w:val="magenta"/>
                <w14:ligatures w14:val="none"/>
              </w:rPr>
            </w:pPr>
          </w:p>
        </w:tc>
        <w:tc>
          <w:tcPr>
            <w:tcW w:w="1259" w:type="dxa"/>
            <w:noWrap/>
          </w:tcPr>
          <w:p w14:paraId="29AFD3F0" w14:textId="77777777" w:rsidR="00740FC4" w:rsidRPr="000B0950" w:rsidRDefault="00740FC4"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0.19</w:t>
            </w:r>
          </w:p>
        </w:tc>
        <w:tc>
          <w:tcPr>
            <w:tcW w:w="2963" w:type="dxa"/>
            <w:noWrap/>
          </w:tcPr>
          <w:p w14:paraId="59626EE2"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Season</w:t>
            </w:r>
          </w:p>
        </w:tc>
        <w:tc>
          <w:tcPr>
            <w:tcW w:w="1350" w:type="dxa"/>
            <w:noWrap/>
          </w:tcPr>
          <w:p w14:paraId="3044C5FE"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NA</w:t>
            </w:r>
          </w:p>
        </w:tc>
        <w:tc>
          <w:tcPr>
            <w:tcW w:w="2619" w:type="dxa"/>
            <w:noWrap/>
          </w:tcPr>
          <w:p w14:paraId="596C7EB5" w14:textId="77777777" w:rsidR="00740FC4" w:rsidRPr="000B0950" w:rsidRDefault="00740FC4"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0B0950">
              <w:rPr>
                <w:rFonts w:ascii="Calibri" w:eastAsia="Times New Roman" w:hAnsi="Calibri" w:cs="Calibri"/>
                <w:kern w:val="0"/>
                <w:sz w:val="22"/>
                <w:szCs w:val="22"/>
                <w14:ligatures w14:val="none"/>
              </w:rPr>
              <w:t>Higher in Fall</w:t>
            </w:r>
          </w:p>
        </w:tc>
      </w:tr>
    </w:tbl>
    <w:p w14:paraId="3BBC7A65" w14:textId="77777777" w:rsidR="00740FC4" w:rsidRPr="000B0950" w:rsidRDefault="00740FC4" w:rsidP="005E00E0">
      <w:pPr>
        <w:pStyle w:val="Heading4"/>
        <w:spacing w:line="276" w:lineRule="auto"/>
        <w:rPr>
          <w:rFonts w:ascii="Calibri" w:hAnsi="Calibri" w:cs="Calibri"/>
        </w:rPr>
      </w:pPr>
    </w:p>
    <w:p w14:paraId="081ED73B" w14:textId="06DDB91C" w:rsidR="007F4AAD" w:rsidRPr="000B0950" w:rsidRDefault="00740FC4" w:rsidP="005E00E0">
      <w:pPr>
        <w:pStyle w:val="Heading3"/>
        <w:spacing w:line="276" w:lineRule="auto"/>
        <w:rPr>
          <w:rFonts w:ascii="Calibri" w:eastAsia="Times New Roman" w:hAnsi="Calibri" w:cs="Calibri"/>
        </w:rPr>
      </w:pPr>
      <w:r w:rsidRPr="000B0950">
        <w:rPr>
          <w:rFonts w:ascii="Calibri" w:eastAsia="Times New Roman" w:hAnsi="Calibri" w:cs="Calibri"/>
        </w:rPr>
        <w:t>Predictive modelling</w:t>
      </w:r>
    </w:p>
    <w:p w14:paraId="20ED91C2" w14:textId="77777777" w:rsidR="004D3B96" w:rsidRPr="000B0950" w:rsidRDefault="004D3B96" w:rsidP="005E00E0">
      <w:pPr>
        <w:pStyle w:val="Heading4"/>
        <w:spacing w:line="276" w:lineRule="auto"/>
        <w:rPr>
          <w:rFonts w:ascii="Calibri" w:hAnsi="Calibri" w:cs="Calibri"/>
        </w:rPr>
      </w:pPr>
      <w:r w:rsidRPr="000B0950">
        <w:rPr>
          <w:rFonts w:ascii="Calibri" w:hAnsi="Calibri" w:cs="Calibri"/>
        </w:rPr>
        <w:t>Probability of increased stress</w:t>
      </w:r>
    </w:p>
    <w:p w14:paraId="54FD7726" w14:textId="77777777" w:rsidR="004D3B96" w:rsidRPr="000B0950" w:rsidRDefault="004D3B96" w:rsidP="005E00E0">
      <w:pPr>
        <w:spacing w:line="276" w:lineRule="auto"/>
        <w:rPr>
          <w:rFonts w:ascii="Calibri" w:hAnsi="Calibri" w:cs="Calibri"/>
        </w:rPr>
      </w:pPr>
    </w:p>
    <w:p w14:paraId="1AD0C513" w14:textId="7375F974" w:rsidR="004D3B96" w:rsidRPr="000B0950" w:rsidRDefault="004D3B96" w:rsidP="005E00E0">
      <w:pPr>
        <w:spacing w:line="276" w:lineRule="auto"/>
        <w:rPr>
          <w:rFonts w:ascii="Calibri" w:hAnsi="Calibri" w:cs="Calibri"/>
          <w:sz w:val="22"/>
          <w:szCs w:val="22"/>
        </w:rPr>
      </w:pPr>
      <w:r w:rsidRPr="000B0950">
        <w:rPr>
          <w:rFonts w:ascii="Calibri" w:hAnsi="Calibri" w:cs="Calibri"/>
          <w:sz w:val="22"/>
          <w:szCs w:val="22"/>
        </w:rPr>
        <w:t>The outfall discharge metric applied in this analysis was the combined SJC &amp; POM discharge. Changes in outfall discharge in 2020, resulted in an overall median increase of 2 MGD</w:t>
      </w:r>
      <w:r w:rsidR="00BF2F90" w:rsidRPr="000B0950">
        <w:rPr>
          <w:rFonts w:ascii="Calibri" w:hAnsi="Calibri" w:cs="Calibri"/>
          <w:sz w:val="22"/>
          <w:szCs w:val="22"/>
        </w:rPr>
        <w:t xml:space="preserve"> (</w:t>
      </w:r>
      <w:r w:rsidR="0032048B" w:rsidRPr="000B0950">
        <w:rPr>
          <w:rFonts w:ascii="Calibri" w:hAnsi="Calibri" w:cs="Calibri"/>
          <w:sz w:val="22"/>
          <w:szCs w:val="22"/>
        </w:rPr>
        <w:t>Million Gallons per Day)</w:t>
      </w:r>
      <w:r w:rsidRPr="000B0950">
        <w:rPr>
          <w:rFonts w:ascii="Calibri" w:hAnsi="Calibri" w:cs="Calibri"/>
          <w:sz w:val="22"/>
          <w:szCs w:val="22"/>
        </w:rPr>
        <w:t xml:space="preserve">, however changes in seasonal discharge demonstrate a median increase in fall (November to April).  discharge of ~ 5 MGD and a median reduction of ~12 MGD in spring (May to October) discharge. </w:t>
      </w:r>
    </w:p>
    <w:p w14:paraId="56251C54" w14:textId="77777777" w:rsidR="004D3B96" w:rsidRPr="000B0950" w:rsidRDefault="004D3B96" w:rsidP="005E00E0">
      <w:pPr>
        <w:spacing w:line="276" w:lineRule="auto"/>
        <w:rPr>
          <w:rFonts w:ascii="Calibri" w:hAnsi="Calibri" w:cs="Calibri"/>
          <w:sz w:val="22"/>
          <w:szCs w:val="22"/>
        </w:rPr>
      </w:pPr>
    </w:p>
    <w:p w14:paraId="14F58B58" w14:textId="7072DE02" w:rsidR="004D3B96" w:rsidRPr="00810D7A" w:rsidRDefault="004D3B96" w:rsidP="005E00E0">
      <w:pPr>
        <w:spacing w:line="276" w:lineRule="auto"/>
        <w:rPr>
          <w:rFonts w:ascii="Calibri" w:hAnsi="Calibri" w:cs="Calibri"/>
          <w:sz w:val="22"/>
          <w:szCs w:val="22"/>
        </w:rPr>
      </w:pPr>
      <w:r w:rsidRPr="000B0950">
        <w:rPr>
          <w:rFonts w:ascii="Calibri" w:hAnsi="Calibri" w:cs="Calibri"/>
          <w:sz w:val="22"/>
          <w:szCs w:val="22"/>
        </w:rPr>
        <w:t xml:space="preserve">The predictive logistic regression for overall SWP exhibited low to moderate performance, yielding a </w:t>
      </w:r>
      <w:proofErr w:type="spellStart"/>
      <w:r w:rsidRPr="000B0950">
        <w:rPr>
          <w:rFonts w:ascii="Calibri" w:hAnsi="Calibri" w:cs="Calibri"/>
          <w:sz w:val="22"/>
          <w:szCs w:val="22"/>
        </w:rPr>
        <w:t>Nagelkerke</w:t>
      </w:r>
      <w:proofErr w:type="spellEnd"/>
      <w:r w:rsidRPr="000B0950">
        <w:rPr>
          <w:rFonts w:ascii="Calibri" w:hAnsi="Calibri" w:cs="Calibri"/>
          <w:sz w:val="22"/>
          <w:szCs w:val="22"/>
        </w:rPr>
        <w:t xml:space="preserve"> R</w:t>
      </w:r>
      <w:r w:rsidRPr="000B0950">
        <w:rPr>
          <w:rFonts w:ascii="Calibri" w:hAnsi="Calibri" w:cs="Calibri"/>
          <w:sz w:val="22"/>
          <w:szCs w:val="22"/>
          <w:vertAlign w:val="superscript"/>
        </w:rPr>
        <w:t>2</w:t>
      </w:r>
      <w:r w:rsidRPr="000B0950">
        <w:rPr>
          <w:rFonts w:ascii="Calibri" w:hAnsi="Calibri" w:cs="Calibri"/>
          <w:sz w:val="22"/>
          <w:szCs w:val="22"/>
        </w:rPr>
        <w:t xml:space="preserve"> of 0.09. The statistical analysis revealed a negative relationship, indicating that an increase in discharge from baseline conditions leads to a reduction in SWP values (</w:t>
      </w:r>
      <w:r w:rsidRPr="000B0950">
        <w:rPr>
          <w:rFonts w:ascii="Calibri" w:hAnsi="Calibri" w:cs="Calibri"/>
          <w:sz w:val="22"/>
          <w:szCs w:val="22"/>
        </w:rPr>
        <w:fldChar w:fldCharType="begin"/>
      </w:r>
      <w:r w:rsidRPr="000B0950">
        <w:rPr>
          <w:rFonts w:ascii="Calibri" w:hAnsi="Calibri" w:cs="Calibri"/>
          <w:sz w:val="22"/>
          <w:szCs w:val="22"/>
        </w:rPr>
        <w:instrText xml:space="preserve"> REF _Ref159840710 \h  \* MERGEFORMAT </w:instrText>
      </w:r>
      <w:r w:rsidRPr="00C571A3">
        <w:rPr>
          <w:rFonts w:ascii="Calibri" w:hAnsi="Calibri" w:cs="Calibri"/>
          <w:sz w:val="22"/>
          <w:szCs w:val="22"/>
        </w:rPr>
      </w:r>
      <w:r w:rsidRPr="000B0950">
        <w:rPr>
          <w:rFonts w:ascii="Calibri" w:hAnsi="Calibri" w:cs="Calibri"/>
          <w:sz w:val="22"/>
          <w:szCs w:val="22"/>
        </w:rPr>
        <w:fldChar w:fldCharType="separate"/>
      </w:r>
      <w:r w:rsidR="00E830DD" w:rsidRPr="000B0950">
        <w:rPr>
          <w:rFonts w:ascii="Calibri" w:hAnsi="Calibri" w:cs="Calibri"/>
          <w:sz w:val="22"/>
          <w:szCs w:val="22"/>
        </w:rPr>
        <w:t xml:space="preserve">Figure </w:t>
      </w:r>
      <w:r w:rsidR="00E830DD" w:rsidRPr="000B0950">
        <w:rPr>
          <w:rFonts w:ascii="Calibri" w:hAnsi="Calibri" w:cs="Calibri"/>
          <w:noProof/>
          <w:sz w:val="22"/>
          <w:szCs w:val="22"/>
        </w:rPr>
        <w:t>6</w:t>
      </w:r>
      <w:r w:rsidRPr="000B0950">
        <w:rPr>
          <w:rFonts w:ascii="Calibri" w:hAnsi="Calibri" w:cs="Calibri"/>
          <w:sz w:val="22"/>
          <w:szCs w:val="22"/>
        </w:rPr>
        <w:fldChar w:fldCharType="end"/>
      </w:r>
      <w:r w:rsidRPr="000B0950">
        <w:rPr>
          <w:rFonts w:ascii="Calibri" w:hAnsi="Calibri" w:cs="Calibri"/>
          <w:sz w:val="22"/>
          <w:szCs w:val="22"/>
        </w:rPr>
        <w:t xml:space="preserve">). </w:t>
      </w:r>
      <w:r w:rsidR="00A74617" w:rsidRPr="000B0950">
        <w:rPr>
          <w:rFonts w:ascii="Calibri" w:hAnsi="Calibri" w:cs="Calibri"/>
          <w:sz w:val="22"/>
          <w:szCs w:val="22"/>
        </w:rPr>
        <w:t>Considering</w:t>
      </w:r>
      <w:r w:rsidRPr="000B0950">
        <w:rPr>
          <w:rFonts w:ascii="Calibri" w:hAnsi="Calibri" w:cs="Calibri"/>
          <w:sz w:val="22"/>
          <w:szCs w:val="22"/>
        </w:rPr>
        <w:t xml:space="preserve"> the robust seasonal effect observed in both the RF and mixed effects model, alongside the significant discrepancies in delta discharge across seasons, it becomes evident that discharge reductions may exhibit greater sensitivity during spring compared to fall. Moreover, the predictive analysis underscores a stronger association between changes in discharge and SWP compared to absolute values, which is reflected in the absence of significance in the RF and mixed model. Consequently, the overarching implication is that reducing discharge is likely to increase the probability of a stress response in SWP. It is important to note that the analysis considers any change in SWP as a stress-response, which should be considered when interpreting the results of this analysis</w:t>
      </w:r>
      <w:r w:rsidR="002359D8">
        <w:rPr>
          <w:rFonts w:ascii="Calibri" w:hAnsi="Calibri" w:cs="Calibri"/>
          <w:sz w:val="22"/>
          <w:szCs w:val="22"/>
        </w:rPr>
        <w:t>.</w:t>
      </w:r>
    </w:p>
    <w:p w14:paraId="282E7091" w14:textId="6D449139" w:rsidR="004D3B96" w:rsidRPr="00026BCB" w:rsidRDefault="006D4DB2" w:rsidP="005E00E0">
      <w:pPr>
        <w:spacing w:line="276" w:lineRule="auto"/>
        <w:rPr>
          <w:rFonts w:ascii="Calibri" w:hAnsi="Calibri" w:cs="Calibri"/>
        </w:rPr>
      </w:pPr>
      <w:r w:rsidRPr="00026BCB">
        <w:rPr>
          <w:rFonts w:ascii="Calibri" w:hAnsi="Calibri" w:cs="Calibri"/>
          <w:noProof/>
        </w:rPr>
        <w:lastRenderedPageBreak/>
        <w:drawing>
          <wp:inline distT="0" distB="0" distL="0" distR="0" wp14:anchorId="7A8435CF" wp14:editId="24FE0309">
            <wp:extent cx="5943600" cy="3962400"/>
            <wp:effectExtent l="0" t="0" r="0" b="0"/>
            <wp:docPr id="2046611924" name="Picture 4" descr="A diagram of a diagram showing different types of dischar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1924" name="Picture 4" descr="A diagram of a diagram showing different types of discharge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8A133A9" w14:textId="78798D58" w:rsidR="004D3B96" w:rsidRPr="00026BCB" w:rsidRDefault="004D3B96" w:rsidP="005E00E0">
      <w:pPr>
        <w:pStyle w:val="Caption"/>
        <w:spacing w:line="276" w:lineRule="auto"/>
        <w:rPr>
          <w:rFonts w:ascii="Calibri" w:hAnsi="Calibri" w:cs="Calibri"/>
          <w:color w:val="auto"/>
        </w:rPr>
      </w:pPr>
      <w:bookmarkStart w:id="9" w:name="_Ref159840710"/>
      <w:r w:rsidRPr="00026BCB">
        <w:rPr>
          <w:rFonts w:ascii="Calibri" w:hAnsi="Calibri" w:cs="Calibri"/>
          <w:color w:val="auto"/>
        </w:rPr>
        <w:t xml:space="preserve">Figure </w:t>
      </w:r>
      <w:r w:rsidRPr="00026BCB">
        <w:rPr>
          <w:rFonts w:ascii="Calibri" w:hAnsi="Calibri" w:cs="Calibri"/>
          <w:color w:val="auto"/>
        </w:rPr>
        <w:fldChar w:fldCharType="begin"/>
      </w:r>
      <w:r w:rsidRPr="00026BCB">
        <w:rPr>
          <w:rFonts w:ascii="Calibri" w:hAnsi="Calibri" w:cs="Calibri"/>
          <w:color w:val="auto"/>
        </w:rPr>
        <w:instrText xml:space="preserve"> SEQ Figure \* ARABIC </w:instrText>
      </w:r>
      <w:r w:rsidRPr="00026BCB">
        <w:rPr>
          <w:rFonts w:ascii="Calibri" w:hAnsi="Calibri" w:cs="Calibri"/>
          <w:color w:val="auto"/>
        </w:rPr>
        <w:fldChar w:fldCharType="separate"/>
      </w:r>
      <w:r w:rsidR="00E830DD">
        <w:rPr>
          <w:rFonts w:ascii="Calibri" w:hAnsi="Calibri" w:cs="Calibri"/>
          <w:noProof/>
          <w:color w:val="auto"/>
        </w:rPr>
        <w:t>6</w:t>
      </w:r>
      <w:r w:rsidRPr="00026BCB">
        <w:rPr>
          <w:rFonts w:ascii="Calibri" w:hAnsi="Calibri" w:cs="Calibri"/>
          <w:noProof/>
          <w:color w:val="auto"/>
        </w:rPr>
        <w:fldChar w:fldCharType="end"/>
      </w:r>
      <w:bookmarkEnd w:id="9"/>
      <w:r w:rsidRPr="00026BCB">
        <w:rPr>
          <w:rFonts w:ascii="Calibri" w:hAnsi="Calibri" w:cs="Calibri"/>
          <w:color w:val="auto"/>
        </w:rPr>
        <w:t>: probability of increased SWP stress</w:t>
      </w:r>
      <w:r w:rsidR="006D4DB2" w:rsidRPr="00026BCB">
        <w:rPr>
          <w:rFonts w:ascii="Calibri" w:hAnsi="Calibri" w:cs="Calibri"/>
          <w:color w:val="auto"/>
        </w:rPr>
        <w:t>, overall and in dry years</w:t>
      </w:r>
      <w:r w:rsidRPr="00026BCB">
        <w:rPr>
          <w:rFonts w:ascii="Calibri" w:hAnsi="Calibri" w:cs="Calibri"/>
          <w:color w:val="auto"/>
        </w:rPr>
        <w:t xml:space="preserve"> due to outfall discharge. Grey dashed line is the baseline discharge from years 2018-2020, red area is the median current combined discharge from years 2021-2022. Green dashed lines are the median delta combined discharge from 2021-2022 for fall and spring.</w:t>
      </w:r>
    </w:p>
    <w:p w14:paraId="7B478AB8" w14:textId="4BF76FA6" w:rsidR="004D3B96" w:rsidRPr="006E2A4E" w:rsidRDefault="004D3B96" w:rsidP="005E00E0">
      <w:pPr>
        <w:spacing w:line="276" w:lineRule="auto"/>
        <w:rPr>
          <w:rFonts w:ascii="Calibri" w:hAnsi="Calibri" w:cs="Calibri"/>
          <w:sz w:val="22"/>
          <w:szCs w:val="22"/>
        </w:rPr>
      </w:pPr>
      <w:r w:rsidRPr="006E2A4E">
        <w:rPr>
          <w:rFonts w:ascii="Calibri" w:hAnsi="Calibri" w:cs="Calibri"/>
          <w:sz w:val="22"/>
          <w:szCs w:val="22"/>
        </w:rPr>
        <w:t xml:space="preserve">The 2021 and 2022 monitoring years were dry years.  Therefore, we could not compare differences in the probability of stress between water year type (wet vs dry). Nonetheless, we compared the probability of stress during dry years for SWP.  Rainfall in 2021 was </w:t>
      </w:r>
      <w:r w:rsidR="005709B3" w:rsidRPr="006E2A4E">
        <w:rPr>
          <w:rFonts w:ascii="Calibri" w:hAnsi="Calibri" w:cs="Calibri"/>
          <w:sz w:val="22"/>
          <w:szCs w:val="22"/>
        </w:rPr>
        <w:t>145.</w:t>
      </w:r>
      <w:r w:rsidR="00E92370" w:rsidRPr="006E2A4E">
        <w:rPr>
          <w:rFonts w:ascii="Calibri" w:hAnsi="Calibri" w:cs="Calibri"/>
          <w:sz w:val="22"/>
          <w:szCs w:val="22"/>
        </w:rPr>
        <w:t>3mm</w:t>
      </w:r>
      <w:r w:rsidRPr="006E2A4E">
        <w:rPr>
          <w:rFonts w:ascii="Calibri" w:hAnsi="Calibri" w:cs="Calibri"/>
          <w:sz w:val="22"/>
          <w:szCs w:val="22"/>
        </w:rPr>
        <w:t xml:space="preserve">, and </w:t>
      </w:r>
      <w:r w:rsidR="00E92370" w:rsidRPr="006E2A4E">
        <w:rPr>
          <w:rFonts w:ascii="Calibri" w:hAnsi="Calibri" w:cs="Calibri"/>
          <w:sz w:val="22"/>
          <w:szCs w:val="22"/>
        </w:rPr>
        <w:t>301.5mm</w:t>
      </w:r>
      <w:r w:rsidRPr="006E2A4E">
        <w:rPr>
          <w:rFonts w:ascii="Calibri" w:hAnsi="Calibri" w:cs="Calibri"/>
          <w:sz w:val="22"/>
          <w:szCs w:val="22"/>
        </w:rPr>
        <w:t xml:space="preserve"> in 2022 (Wood, 2022). Although 2022 was wetter than 2021, the probability of stress is lower for a similar reduction in flow (</w:t>
      </w:r>
      <w:r w:rsidR="00427A40" w:rsidRPr="006E2A4E">
        <w:rPr>
          <w:rFonts w:ascii="Calibri" w:hAnsi="Calibri" w:cs="Calibri"/>
          <w:sz w:val="22"/>
          <w:szCs w:val="22"/>
        </w:rPr>
        <w:fldChar w:fldCharType="begin"/>
      </w:r>
      <w:r w:rsidR="00427A40" w:rsidRPr="006E2A4E">
        <w:rPr>
          <w:rFonts w:ascii="Calibri" w:hAnsi="Calibri" w:cs="Calibri"/>
          <w:sz w:val="22"/>
          <w:szCs w:val="22"/>
        </w:rPr>
        <w:instrText xml:space="preserve"> REF _Ref159840710 \h </w:instrText>
      </w:r>
      <w:r w:rsidR="005E00E0" w:rsidRPr="006E2A4E">
        <w:rPr>
          <w:rFonts w:ascii="Calibri" w:hAnsi="Calibri" w:cs="Calibri"/>
          <w:sz w:val="22"/>
          <w:szCs w:val="22"/>
        </w:rPr>
        <w:instrText xml:space="preserve"> \* MERGEFORMAT </w:instrText>
      </w:r>
      <w:r w:rsidR="00427A40" w:rsidRPr="006E2A4E">
        <w:rPr>
          <w:rFonts w:ascii="Calibri" w:hAnsi="Calibri" w:cs="Calibri"/>
          <w:sz w:val="22"/>
          <w:szCs w:val="22"/>
        </w:rPr>
      </w:r>
      <w:r w:rsidR="00427A40" w:rsidRPr="006E2A4E">
        <w:rPr>
          <w:rFonts w:ascii="Calibri" w:hAnsi="Calibri" w:cs="Calibri"/>
          <w:sz w:val="22"/>
          <w:szCs w:val="22"/>
        </w:rPr>
        <w:fldChar w:fldCharType="separate"/>
      </w:r>
      <w:r w:rsidR="00E830DD" w:rsidRPr="00026BCB">
        <w:rPr>
          <w:rFonts w:ascii="Calibri" w:hAnsi="Calibri" w:cs="Calibri"/>
        </w:rPr>
        <w:t xml:space="preserve">Figure </w:t>
      </w:r>
      <w:r w:rsidR="00E830DD">
        <w:rPr>
          <w:rFonts w:ascii="Calibri" w:hAnsi="Calibri" w:cs="Calibri"/>
          <w:noProof/>
        </w:rPr>
        <w:t>6</w:t>
      </w:r>
      <w:r w:rsidR="00427A40" w:rsidRPr="006E2A4E">
        <w:rPr>
          <w:rFonts w:ascii="Calibri" w:hAnsi="Calibri" w:cs="Calibri"/>
          <w:sz w:val="22"/>
          <w:szCs w:val="22"/>
        </w:rPr>
        <w:fldChar w:fldCharType="end"/>
      </w:r>
      <w:r w:rsidRPr="006E2A4E">
        <w:rPr>
          <w:rFonts w:ascii="Calibri" w:hAnsi="Calibri" w:cs="Calibri"/>
          <w:sz w:val="22"/>
          <w:szCs w:val="22"/>
        </w:rPr>
        <w:t>). Model performance for both years was low (2022; 0.05, 2021; 0.07).</w:t>
      </w:r>
    </w:p>
    <w:p w14:paraId="02A1BB1F" w14:textId="77777777" w:rsidR="004D3B96" w:rsidRPr="00026BCB" w:rsidRDefault="004D3B96" w:rsidP="005E00E0">
      <w:pPr>
        <w:spacing w:line="276" w:lineRule="auto"/>
        <w:rPr>
          <w:rFonts w:ascii="Calibri" w:hAnsi="Calibri" w:cs="Calibri"/>
        </w:rPr>
      </w:pPr>
    </w:p>
    <w:p w14:paraId="4EF988F8" w14:textId="339F217F" w:rsidR="004D3B96" w:rsidRPr="006E2A4E" w:rsidRDefault="004D3B96" w:rsidP="005E00E0">
      <w:pPr>
        <w:spacing w:line="276" w:lineRule="auto"/>
        <w:rPr>
          <w:rFonts w:ascii="Calibri" w:hAnsi="Calibri" w:cs="Calibri"/>
          <w:sz w:val="22"/>
          <w:szCs w:val="22"/>
        </w:rPr>
      </w:pPr>
      <w:r w:rsidRPr="006E2A4E">
        <w:rPr>
          <w:rFonts w:ascii="Calibri" w:hAnsi="Calibri" w:cs="Calibri"/>
          <w:sz w:val="22"/>
          <w:szCs w:val="22"/>
        </w:rPr>
        <w:t xml:space="preserve">The probability of stress predicted per species for SWP performed especially well for California Sycamore (SY, </w:t>
      </w:r>
      <w:r w:rsidRPr="006E2A4E">
        <w:rPr>
          <w:rFonts w:ascii="Calibri" w:hAnsi="Calibri" w:cs="Calibri"/>
          <w:sz w:val="22"/>
          <w:szCs w:val="22"/>
        </w:rPr>
        <w:fldChar w:fldCharType="begin"/>
      </w:r>
      <w:r w:rsidRPr="006E2A4E">
        <w:rPr>
          <w:rFonts w:ascii="Calibri" w:hAnsi="Calibri" w:cs="Calibri"/>
          <w:sz w:val="22"/>
          <w:szCs w:val="22"/>
        </w:rPr>
        <w:instrText xml:space="preserve"> REF _Ref159944442 \h  \* MERGEFORMAT </w:instrText>
      </w:r>
      <w:r w:rsidRPr="006E2A4E">
        <w:rPr>
          <w:rFonts w:ascii="Calibri" w:hAnsi="Calibri" w:cs="Calibri"/>
          <w:sz w:val="22"/>
          <w:szCs w:val="22"/>
        </w:rPr>
      </w:r>
      <w:r w:rsidRPr="006E2A4E">
        <w:rPr>
          <w:rFonts w:ascii="Calibri" w:hAnsi="Calibri" w:cs="Calibri"/>
          <w:sz w:val="22"/>
          <w:szCs w:val="22"/>
        </w:rPr>
        <w:fldChar w:fldCharType="separate"/>
      </w:r>
      <w:r w:rsidR="00E830DD" w:rsidRPr="00026BCB">
        <w:rPr>
          <w:rFonts w:ascii="Calibri" w:hAnsi="Calibri" w:cs="Calibri"/>
          <w:sz w:val="22"/>
          <w:szCs w:val="22"/>
        </w:rPr>
        <w:t xml:space="preserve">Figure </w:t>
      </w:r>
      <w:r w:rsidR="00E830DD" w:rsidRPr="00026BCB">
        <w:rPr>
          <w:rFonts w:ascii="Calibri" w:hAnsi="Calibri" w:cs="Calibri"/>
          <w:noProof/>
          <w:sz w:val="22"/>
          <w:szCs w:val="22"/>
        </w:rPr>
        <w:t>7</w:t>
      </w:r>
      <w:r w:rsidRPr="006E2A4E">
        <w:rPr>
          <w:rFonts w:ascii="Calibri" w:hAnsi="Calibri" w:cs="Calibri"/>
          <w:sz w:val="22"/>
          <w:szCs w:val="22"/>
        </w:rPr>
        <w:fldChar w:fldCharType="end"/>
      </w:r>
      <w:r w:rsidRPr="006E2A4E">
        <w:rPr>
          <w:rFonts w:ascii="Calibri" w:hAnsi="Calibri" w:cs="Calibri"/>
          <w:sz w:val="22"/>
          <w:szCs w:val="22"/>
        </w:rPr>
        <w:t xml:space="preserve">), yielding a </w:t>
      </w:r>
      <w:proofErr w:type="spellStart"/>
      <w:r w:rsidRPr="006E2A4E">
        <w:rPr>
          <w:rFonts w:ascii="Calibri" w:hAnsi="Calibri" w:cs="Calibri"/>
          <w:sz w:val="22"/>
          <w:szCs w:val="22"/>
        </w:rPr>
        <w:t>Nagelkerke</w:t>
      </w:r>
      <w:proofErr w:type="spellEnd"/>
      <w:r w:rsidRPr="006E2A4E">
        <w:rPr>
          <w:rFonts w:ascii="Calibri" w:hAnsi="Calibri" w:cs="Calibri"/>
          <w:sz w:val="22"/>
          <w:szCs w:val="22"/>
        </w:rPr>
        <w:t xml:space="preserve"> R</w:t>
      </w:r>
      <w:r w:rsidRPr="006E2A4E">
        <w:rPr>
          <w:rFonts w:ascii="Calibri" w:hAnsi="Calibri" w:cs="Calibri"/>
          <w:sz w:val="22"/>
          <w:szCs w:val="22"/>
          <w:vertAlign w:val="superscript"/>
        </w:rPr>
        <w:t xml:space="preserve">2 </w:t>
      </w:r>
      <w:r w:rsidRPr="006E2A4E">
        <w:rPr>
          <w:rFonts w:ascii="Calibri" w:hAnsi="Calibri" w:cs="Calibri"/>
          <w:sz w:val="22"/>
          <w:szCs w:val="22"/>
        </w:rPr>
        <w:t>of 0.52. Blue Elderberry (BE), Black Willow (BW) and Mule Fat (MF) performed better than the overall model, however performance remained relatively low (R</w:t>
      </w:r>
      <w:proofErr w:type="gramStart"/>
      <w:r w:rsidRPr="006E2A4E">
        <w:rPr>
          <w:rFonts w:ascii="Calibri" w:hAnsi="Calibri" w:cs="Calibri"/>
          <w:sz w:val="22"/>
          <w:szCs w:val="22"/>
          <w:vertAlign w:val="superscript"/>
        </w:rPr>
        <w:t xml:space="preserve">2 </w:t>
      </w:r>
      <w:r w:rsidRPr="006E2A4E">
        <w:rPr>
          <w:rFonts w:ascii="Calibri" w:hAnsi="Calibri" w:cs="Calibri"/>
          <w:sz w:val="22"/>
          <w:szCs w:val="22"/>
        </w:rPr>
        <w:t>:</w:t>
      </w:r>
      <w:proofErr w:type="gramEnd"/>
      <w:r w:rsidRPr="006E2A4E">
        <w:rPr>
          <w:rFonts w:ascii="Calibri" w:hAnsi="Calibri" w:cs="Calibri"/>
          <w:sz w:val="22"/>
          <w:szCs w:val="22"/>
        </w:rPr>
        <w:t xml:space="preserve"> 0.13-0.16).</w:t>
      </w:r>
    </w:p>
    <w:p w14:paraId="5608712D" w14:textId="77777777" w:rsidR="004D3B96" w:rsidRPr="00026BCB" w:rsidRDefault="004D3B96" w:rsidP="005E00E0">
      <w:pPr>
        <w:spacing w:line="276" w:lineRule="auto"/>
        <w:rPr>
          <w:rFonts w:ascii="Calibri" w:hAnsi="Calibri" w:cs="Calibri"/>
        </w:rPr>
      </w:pPr>
    </w:p>
    <w:p w14:paraId="1CEAB872" w14:textId="77777777" w:rsidR="004D3B96" w:rsidRPr="00026BCB" w:rsidRDefault="004D3B96" w:rsidP="005E00E0">
      <w:pPr>
        <w:spacing w:line="276" w:lineRule="auto"/>
        <w:rPr>
          <w:rFonts w:ascii="Calibri" w:hAnsi="Calibri" w:cs="Calibri"/>
        </w:rPr>
      </w:pPr>
      <w:r w:rsidRPr="00026BCB">
        <w:rPr>
          <w:rFonts w:ascii="Calibri" w:hAnsi="Calibri" w:cs="Calibri"/>
          <w:noProof/>
        </w:rPr>
        <w:lastRenderedPageBreak/>
        <w:drawing>
          <wp:inline distT="0" distB="0" distL="0" distR="0" wp14:anchorId="4D5771C6" wp14:editId="26489A19">
            <wp:extent cx="5432217" cy="3395133"/>
            <wp:effectExtent l="0" t="0" r="3810" b="0"/>
            <wp:docPr id="1054948777" name="Picture 5"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8777" name="Picture 5" descr="A graph showing different colored lin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60275" cy="3412669"/>
                    </a:xfrm>
                    <a:prstGeom prst="rect">
                      <a:avLst/>
                    </a:prstGeom>
                  </pic:spPr>
                </pic:pic>
              </a:graphicData>
            </a:graphic>
          </wp:inline>
        </w:drawing>
      </w:r>
    </w:p>
    <w:p w14:paraId="73B2B2DF" w14:textId="04128161" w:rsidR="004D3B96" w:rsidRPr="00026BCB" w:rsidRDefault="004D3B96" w:rsidP="005E00E0">
      <w:pPr>
        <w:pStyle w:val="Caption"/>
        <w:spacing w:line="276" w:lineRule="auto"/>
        <w:rPr>
          <w:rFonts w:ascii="Calibri" w:hAnsi="Calibri" w:cs="Calibri"/>
          <w:color w:val="auto"/>
        </w:rPr>
      </w:pPr>
      <w:bookmarkStart w:id="10" w:name="_Ref159944442"/>
      <w:r w:rsidRPr="00026BCB">
        <w:rPr>
          <w:rFonts w:ascii="Calibri" w:hAnsi="Calibri" w:cs="Calibri"/>
          <w:color w:val="auto"/>
        </w:rPr>
        <w:t xml:space="preserve">Figure </w:t>
      </w:r>
      <w:r w:rsidRPr="00026BCB">
        <w:rPr>
          <w:rFonts w:ascii="Calibri" w:hAnsi="Calibri" w:cs="Calibri"/>
          <w:color w:val="auto"/>
        </w:rPr>
        <w:fldChar w:fldCharType="begin"/>
      </w:r>
      <w:r w:rsidRPr="00026BCB">
        <w:rPr>
          <w:rFonts w:ascii="Calibri" w:hAnsi="Calibri" w:cs="Calibri"/>
          <w:color w:val="auto"/>
        </w:rPr>
        <w:instrText xml:space="preserve"> SEQ Figure \* ARABIC </w:instrText>
      </w:r>
      <w:r w:rsidRPr="00026BCB">
        <w:rPr>
          <w:rFonts w:ascii="Calibri" w:hAnsi="Calibri" w:cs="Calibri"/>
          <w:color w:val="auto"/>
        </w:rPr>
        <w:fldChar w:fldCharType="separate"/>
      </w:r>
      <w:r w:rsidR="00E830DD">
        <w:rPr>
          <w:rFonts w:ascii="Calibri" w:hAnsi="Calibri" w:cs="Calibri"/>
          <w:noProof/>
          <w:color w:val="auto"/>
        </w:rPr>
        <w:t>7</w:t>
      </w:r>
      <w:r w:rsidRPr="00026BCB">
        <w:rPr>
          <w:rFonts w:ascii="Calibri" w:hAnsi="Calibri" w:cs="Calibri"/>
          <w:color w:val="auto"/>
        </w:rPr>
        <w:fldChar w:fldCharType="end"/>
      </w:r>
      <w:bookmarkEnd w:id="10"/>
      <w:r w:rsidRPr="00026BCB">
        <w:rPr>
          <w:rFonts w:ascii="Calibri" w:hAnsi="Calibri" w:cs="Calibri"/>
          <w:color w:val="auto"/>
        </w:rPr>
        <w:t>: Probability of SWP stress as a function of combined discharge (SJC &amp; POM) per species (AW; Arroyo Willow, BE; Blue Elderberry, BW; Black Willow, MF; Mule Fat, SW; Sandbar Willow, SY; California Sycamore).</w:t>
      </w:r>
    </w:p>
    <w:p w14:paraId="7234A25A" w14:textId="77777777" w:rsidR="00BB0BA9" w:rsidRPr="00026BCB" w:rsidRDefault="00BB0BA9" w:rsidP="005E00E0">
      <w:pPr>
        <w:spacing w:line="276" w:lineRule="auto"/>
        <w:rPr>
          <w:rFonts w:ascii="Calibri" w:hAnsi="Calibri" w:cs="Calibri"/>
        </w:rPr>
      </w:pPr>
    </w:p>
    <w:p w14:paraId="50F80BEE" w14:textId="77777777" w:rsidR="00BB0BA9" w:rsidRPr="00026BCB" w:rsidRDefault="00BB0BA9" w:rsidP="005E00E0">
      <w:pPr>
        <w:pStyle w:val="Heading4"/>
        <w:spacing w:line="276" w:lineRule="auto"/>
        <w:rPr>
          <w:rFonts w:ascii="Calibri" w:hAnsi="Calibri" w:cs="Calibri"/>
        </w:rPr>
      </w:pPr>
      <w:r w:rsidRPr="00026BCB">
        <w:rPr>
          <w:rFonts w:ascii="Calibri" w:hAnsi="Calibri" w:cs="Calibri"/>
        </w:rPr>
        <w:t>Statistical Power Analysis</w:t>
      </w:r>
    </w:p>
    <w:p w14:paraId="56EE82D9" w14:textId="77777777" w:rsidR="00BB0BA9" w:rsidRPr="00026BCB" w:rsidRDefault="00BB0BA9" w:rsidP="005E00E0">
      <w:pPr>
        <w:spacing w:line="276" w:lineRule="auto"/>
        <w:rPr>
          <w:rFonts w:ascii="Calibri" w:hAnsi="Calibri" w:cs="Calibri"/>
          <w:sz w:val="22"/>
          <w:szCs w:val="22"/>
        </w:rPr>
      </w:pPr>
    </w:p>
    <w:p w14:paraId="171EB36C" w14:textId="3D3EE7F2" w:rsidR="00BB0BA9" w:rsidRPr="00810D7A" w:rsidRDefault="00BB0BA9" w:rsidP="005E00E0">
      <w:pPr>
        <w:spacing w:line="276" w:lineRule="auto"/>
        <w:rPr>
          <w:rFonts w:ascii="Calibri" w:hAnsi="Calibri" w:cs="Calibri"/>
          <w:sz w:val="22"/>
          <w:szCs w:val="22"/>
        </w:rPr>
      </w:pPr>
      <w:r w:rsidRPr="00810D7A">
        <w:rPr>
          <w:rFonts w:ascii="Calibri" w:hAnsi="Calibri" w:cs="Calibri"/>
          <w:sz w:val="22"/>
          <w:szCs w:val="22"/>
        </w:rPr>
        <w:t>The correlation coefficient for delta SWP and delta combined</w:t>
      </w:r>
      <w:r w:rsidR="00A24083" w:rsidRPr="00810D7A">
        <w:rPr>
          <w:rFonts w:ascii="Calibri" w:hAnsi="Calibri" w:cs="Calibri"/>
          <w:sz w:val="22"/>
          <w:szCs w:val="22"/>
        </w:rPr>
        <w:t xml:space="preserve"> discharge (or Q)</w:t>
      </w:r>
      <w:r w:rsidRPr="00810D7A">
        <w:rPr>
          <w:rFonts w:ascii="Calibri" w:hAnsi="Calibri" w:cs="Calibri"/>
          <w:sz w:val="22"/>
          <w:szCs w:val="22"/>
        </w:rPr>
        <w:t xml:space="preserve"> (</w:t>
      </w:r>
      <w:r w:rsidR="00A54DAF">
        <w:rPr>
          <w:rFonts w:ascii="Calibri" w:hAnsi="Calibri" w:cs="Calibri"/>
          <w:sz w:val="22"/>
          <w:szCs w:val="22"/>
        </w:rPr>
        <w:t>SJC</w:t>
      </w:r>
      <w:r w:rsidRPr="00810D7A">
        <w:rPr>
          <w:rFonts w:ascii="Calibri" w:hAnsi="Calibri" w:cs="Calibri"/>
          <w:sz w:val="22"/>
          <w:szCs w:val="22"/>
        </w:rPr>
        <w:t xml:space="preserve">&amp; </w:t>
      </w:r>
      <w:r w:rsidR="00005BD4">
        <w:rPr>
          <w:rFonts w:ascii="Calibri" w:hAnsi="Calibri" w:cs="Calibri"/>
          <w:sz w:val="22"/>
          <w:szCs w:val="22"/>
        </w:rPr>
        <w:t>POM</w:t>
      </w:r>
      <w:r w:rsidRPr="00810D7A">
        <w:rPr>
          <w:rFonts w:ascii="Calibri" w:hAnsi="Calibri" w:cs="Calibri"/>
          <w:sz w:val="22"/>
          <w:szCs w:val="22"/>
        </w:rPr>
        <w:t>) was a moderate value, while delta CV was much smaller (SWP: -0.33, CV: -0.067). The value for SWP held significance, and the determined required monitoring duration to observe a significant influence of delta discharge (at p&lt;0.05) is expected by 2023</w:t>
      </w:r>
      <w:r w:rsidR="005645BC">
        <w:rPr>
          <w:rFonts w:ascii="Calibri" w:hAnsi="Calibri" w:cs="Calibri"/>
          <w:sz w:val="22"/>
          <w:szCs w:val="22"/>
        </w:rPr>
        <w:t>, i.e. one additional year of monitoring</w:t>
      </w:r>
      <w:r w:rsidRPr="00810D7A">
        <w:rPr>
          <w:rFonts w:ascii="Calibri" w:hAnsi="Calibri" w:cs="Calibri"/>
          <w:sz w:val="22"/>
          <w:szCs w:val="22"/>
        </w:rPr>
        <w:t xml:space="preserve"> (</w:t>
      </w:r>
      <w:r w:rsidRPr="00810D7A">
        <w:rPr>
          <w:rFonts w:ascii="Calibri" w:hAnsi="Calibri" w:cs="Calibri"/>
          <w:sz w:val="22"/>
          <w:szCs w:val="22"/>
        </w:rPr>
        <w:fldChar w:fldCharType="begin"/>
      </w:r>
      <w:r w:rsidRPr="00810D7A">
        <w:rPr>
          <w:rFonts w:ascii="Calibri" w:hAnsi="Calibri" w:cs="Calibri"/>
          <w:sz w:val="22"/>
          <w:szCs w:val="22"/>
        </w:rPr>
        <w:instrText xml:space="preserve"> REF _Ref147923324 \h </w:instrText>
      </w:r>
      <w:r w:rsidR="005E00E0" w:rsidRPr="00810D7A">
        <w:rPr>
          <w:rFonts w:ascii="Calibri" w:hAnsi="Calibri" w:cs="Calibri"/>
          <w:sz w:val="22"/>
          <w:szCs w:val="22"/>
        </w:rPr>
        <w:instrText xml:space="preserve"> \* MERGEFORMAT </w:instrText>
      </w:r>
      <w:r w:rsidRPr="00C571A3">
        <w:rPr>
          <w:rFonts w:ascii="Calibri" w:hAnsi="Calibri" w:cs="Calibri"/>
          <w:sz w:val="22"/>
          <w:szCs w:val="22"/>
        </w:rPr>
      </w:r>
      <w:r w:rsidRPr="00810D7A">
        <w:rPr>
          <w:rFonts w:ascii="Calibri" w:hAnsi="Calibri" w:cs="Calibri"/>
          <w:sz w:val="22"/>
          <w:szCs w:val="22"/>
        </w:rPr>
        <w:fldChar w:fldCharType="separate"/>
      </w:r>
      <w:r w:rsidR="00E830DD" w:rsidRPr="00810D7A">
        <w:rPr>
          <w:rFonts w:ascii="Calibri" w:hAnsi="Calibri" w:cs="Calibri"/>
        </w:rPr>
        <w:t xml:space="preserve">Figure </w:t>
      </w:r>
      <w:r w:rsidR="00E830DD">
        <w:rPr>
          <w:rFonts w:ascii="Calibri" w:hAnsi="Calibri" w:cs="Calibri"/>
          <w:noProof/>
        </w:rPr>
        <w:t>8</w:t>
      </w:r>
      <w:r w:rsidRPr="00810D7A">
        <w:rPr>
          <w:rFonts w:ascii="Calibri" w:hAnsi="Calibri" w:cs="Calibri"/>
          <w:sz w:val="22"/>
          <w:szCs w:val="22"/>
        </w:rPr>
        <w:fldChar w:fldCharType="end"/>
      </w:r>
      <w:r w:rsidRPr="00810D7A">
        <w:rPr>
          <w:rFonts w:ascii="Calibri" w:hAnsi="Calibri" w:cs="Calibri"/>
          <w:sz w:val="22"/>
          <w:szCs w:val="22"/>
        </w:rPr>
        <w:t>). The value for CV did not hold significance at the current sample size with a projection of significant influence of delta discharge being undetectable until 2035. However, if the sample size was doubled, i.e., 13</w:t>
      </w:r>
      <w:r w:rsidR="00FC5CF5" w:rsidRPr="00810D7A">
        <w:rPr>
          <w:rFonts w:ascii="Calibri" w:hAnsi="Calibri" w:cs="Calibri"/>
          <w:sz w:val="22"/>
          <w:szCs w:val="22"/>
        </w:rPr>
        <w:t>4</w:t>
      </w:r>
      <w:r w:rsidRPr="00810D7A">
        <w:rPr>
          <w:rFonts w:ascii="Calibri" w:hAnsi="Calibri" w:cs="Calibri"/>
          <w:sz w:val="22"/>
          <w:szCs w:val="22"/>
        </w:rPr>
        <w:t xml:space="preserve"> trees sampled per season</w:t>
      </w:r>
      <w:r w:rsidR="00FF1462" w:rsidRPr="00810D7A">
        <w:rPr>
          <w:rFonts w:ascii="Calibri" w:hAnsi="Calibri" w:cs="Calibri"/>
          <w:sz w:val="22"/>
          <w:szCs w:val="22"/>
        </w:rPr>
        <w:t xml:space="preserve"> (26</w:t>
      </w:r>
      <w:r w:rsidR="00EC12B5" w:rsidRPr="00810D7A">
        <w:rPr>
          <w:rFonts w:ascii="Calibri" w:hAnsi="Calibri" w:cs="Calibri"/>
          <w:sz w:val="22"/>
          <w:szCs w:val="22"/>
        </w:rPr>
        <w:t>8</w:t>
      </w:r>
      <w:r w:rsidR="00FF1462" w:rsidRPr="00810D7A">
        <w:rPr>
          <w:rFonts w:ascii="Calibri" w:hAnsi="Calibri" w:cs="Calibri"/>
          <w:sz w:val="22"/>
          <w:szCs w:val="22"/>
        </w:rPr>
        <w:t xml:space="preserve"> per year)</w:t>
      </w:r>
      <w:r w:rsidRPr="00810D7A">
        <w:rPr>
          <w:rFonts w:ascii="Calibri" w:hAnsi="Calibri" w:cs="Calibri"/>
          <w:sz w:val="22"/>
          <w:szCs w:val="22"/>
        </w:rPr>
        <w:t>, then the projection decreases to 2029 (assuming that many trees are available).  However, additional trees will not enhance the predictive model since they were not represented in the original data set.</w:t>
      </w:r>
    </w:p>
    <w:p w14:paraId="0FD601FD" w14:textId="77777777" w:rsidR="00BB0BA9" w:rsidRPr="00810D7A" w:rsidRDefault="00BB0BA9" w:rsidP="005E00E0">
      <w:pPr>
        <w:spacing w:line="276" w:lineRule="auto"/>
        <w:rPr>
          <w:rFonts w:ascii="Calibri" w:hAnsi="Calibri" w:cs="Calibri"/>
          <w:sz w:val="22"/>
          <w:szCs w:val="22"/>
        </w:rPr>
      </w:pPr>
    </w:p>
    <w:p w14:paraId="201712E4" w14:textId="77777777" w:rsidR="00BB0BA9" w:rsidRPr="00810D7A" w:rsidRDefault="00BB0BA9" w:rsidP="005E00E0">
      <w:pPr>
        <w:spacing w:line="276" w:lineRule="auto"/>
        <w:rPr>
          <w:rFonts w:ascii="Calibri" w:hAnsi="Calibri" w:cs="Calibri"/>
          <w:sz w:val="22"/>
          <w:szCs w:val="22"/>
        </w:rPr>
      </w:pPr>
      <w:r w:rsidRPr="00810D7A">
        <w:rPr>
          <w:rFonts w:ascii="Calibri" w:hAnsi="Calibri" w:cs="Calibri"/>
          <w:sz w:val="22"/>
          <w:szCs w:val="22"/>
        </w:rPr>
        <w:t xml:space="preserve">The Cohen’s d approach, which detects change over time associated with the inherent variability in the system showed a Cohen’s d value for SWP of 0.14 with an estimated additional 4.2 years of monitoring to see a significant change. Conversely, for CV (Cohen’s d; 0.09) the power analysis estimated a need for an additional 9.1 years to detect a significant change.  This indicates that variability associated with change over time exceeds the influence of changes in discharge. </w:t>
      </w:r>
    </w:p>
    <w:p w14:paraId="303C6F59" w14:textId="77777777" w:rsidR="00BB0BA9" w:rsidRPr="00810D7A" w:rsidRDefault="00BB0BA9" w:rsidP="005E00E0">
      <w:pPr>
        <w:spacing w:line="276" w:lineRule="auto"/>
        <w:rPr>
          <w:rFonts w:ascii="Calibri" w:hAnsi="Calibri" w:cs="Calibri"/>
          <w:sz w:val="22"/>
          <w:szCs w:val="22"/>
        </w:rPr>
      </w:pPr>
    </w:p>
    <w:p w14:paraId="19887DDB" w14:textId="23B3808A" w:rsidR="00BB0BA9" w:rsidRPr="00810D7A" w:rsidRDefault="00BB0BA9" w:rsidP="005E00E0">
      <w:pPr>
        <w:spacing w:line="276" w:lineRule="auto"/>
        <w:rPr>
          <w:rFonts w:ascii="Calibri" w:hAnsi="Calibri" w:cs="Calibri"/>
          <w:sz w:val="22"/>
          <w:szCs w:val="22"/>
        </w:rPr>
      </w:pPr>
      <w:r w:rsidRPr="00810D7A">
        <w:rPr>
          <w:rFonts w:ascii="Calibri" w:hAnsi="Calibri" w:cs="Calibri"/>
          <w:sz w:val="22"/>
          <w:szCs w:val="22"/>
        </w:rPr>
        <w:lastRenderedPageBreak/>
        <w:t xml:space="preserve">The disparities observed across analyses stem from the contrasting methodologies employed in utilizing delta values to compute the correlation coefficient versus employing </w:t>
      </w:r>
      <w:r w:rsidR="00326FB3">
        <w:rPr>
          <w:rFonts w:ascii="Calibri" w:hAnsi="Calibri" w:cs="Calibri"/>
          <w:sz w:val="22"/>
          <w:szCs w:val="22"/>
        </w:rPr>
        <w:t>observed</w:t>
      </w:r>
      <w:r w:rsidRPr="00810D7A">
        <w:rPr>
          <w:rFonts w:ascii="Calibri" w:hAnsi="Calibri" w:cs="Calibri"/>
          <w:sz w:val="22"/>
          <w:szCs w:val="22"/>
        </w:rPr>
        <w:t xml:space="preserve"> values for calculating Cohen’s d.</w:t>
      </w:r>
    </w:p>
    <w:p w14:paraId="2450E9D7" w14:textId="77777777" w:rsidR="00BB0BA9" w:rsidRPr="00810D7A" w:rsidRDefault="00BB0BA9" w:rsidP="005E00E0">
      <w:pPr>
        <w:spacing w:line="276" w:lineRule="auto"/>
        <w:rPr>
          <w:rFonts w:ascii="Calibri" w:hAnsi="Calibri" w:cs="Calibri"/>
        </w:rPr>
      </w:pPr>
    </w:p>
    <w:p w14:paraId="4F27A82F" w14:textId="77777777" w:rsidR="00BB0BA9" w:rsidRPr="00810D7A" w:rsidRDefault="00BB0BA9" w:rsidP="005E00E0">
      <w:pPr>
        <w:spacing w:line="276" w:lineRule="auto"/>
        <w:rPr>
          <w:rFonts w:ascii="Calibri" w:hAnsi="Calibri" w:cs="Calibri"/>
        </w:rPr>
      </w:pPr>
      <w:r w:rsidRPr="00810D7A">
        <w:rPr>
          <w:rFonts w:ascii="Calibri" w:hAnsi="Calibri" w:cs="Calibri"/>
          <w:noProof/>
        </w:rPr>
        <w:drawing>
          <wp:inline distT="0" distB="0" distL="0" distR="0" wp14:anchorId="003D3ABC" wp14:editId="2A8277A3">
            <wp:extent cx="5498678" cy="3436674"/>
            <wp:effectExtent l="0" t="0" r="635" b="5080"/>
            <wp:docPr id="1143186595" name="Picture 1143186595" descr="A graph showing the difference between the same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86595" name="Picture 1143186595" descr="A graph showing the difference between the same model&#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8678" cy="3436674"/>
                    </a:xfrm>
                    <a:prstGeom prst="rect">
                      <a:avLst/>
                    </a:prstGeom>
                  </pic:spPr>
                </pic:pic>
              </a:graphicData>
            </a:graphic>
          </wp:inline>
        </w:drawing>
      </w:r>
    </w:p>
    <w:p w14:paraId="3F6BED10" w14:textId="57B15E3C" w:rsidR="00BB0BA9" w:rsidRPr="00810D7A" w:rsidRDefault="00BB0BA9" w:rsidP="005E00E0">
      <w:pPr>
        <w:pStyle w:val="Caption"/>
        <w:spacing w:line="276" w:lineRule="auto"/>
        <w:rPr>
          <w:rFonts w:ascii="Calibri" w:hAnsi="Calibri" w:cs="Calibri"/>
          <w:color w:val="auto"/>
        </w:rPr>
      </w:pPr>
      <w:bookmarkStart w:id="11" w:name="_Ref147923324"/>
      <w:r w:rsidRPr="00810D7A">
        <w:rPr>
          <w:rFonts w:ascii="Calibri" w:hAnsi="Calibri" w:cs="Calibri"/>
          <w:color w:val="auto"/>
        </w:rPr>
        <w:t xml:space="preserve">Figure </w:t>
      </w:r>
      <w:r w:rsidRPr="00810D7A">
        <w:rPr>
          <w:rFonts w:ascii="Calibri" w:hAnsi="Calibri" w:cs="Calibri"/>
          <w:color w:val="auto"/>
        </w:rPr>
        <w:fldChar w:fldCharType="begin"/>
      </w:r>
      <w:r w:rsidRPr="00810D7A">
        <w:rPr>
          <w:rFonts w:ascii="Calibri" w:hAnsi="Calibri" w:cs="Calibri"/>
          <w:color w:val="auto"/>
        </w:rPr>
        <w:instrText xml:space="preserve"> SEQ Figure \* ARABIC </w:instrText>
      </w:r>
      <w:r w:rsidRPr="00810D7A">
        <w:rPr>
          <w:rFonts w:ascii="Calibri" w:hAnsi="Calibri" w:cs="Calibri"/>
          <w:color w:val="auto"/>
        </w:rPr>
        <w:fldChar w:fldCharType="separate"/>
      </w:r>
      <w:r w:rsidR="00E830DD">
        <w:rPr>
          <w:rFonts w:ascii="Calibri" w:hAnsi="Calibri" w:cs="Calibri"/>
          <w:noProof/>
          <w:color w:val="auto"/>
        </w:rPr>
        <w:t>8</w:t>
      </w:r>
      <w:r w:rsidRPr="00810D7A">
        <w:rPr>
          <w:rFonts w:ascii="Calibri" w:hAnsi="Calibri" w:cs="Calibri"/>
          <w:noProof/>
          <w:color w:val="auto"/>
        </w:rPr>
        <w:fldChar w:fldCharType="end"/>
      </w:r>
      <w:bookmarkEnd w:id="11"/>
      <w:r w:rsidRPr="00810D7A">
        <w:rPr>
          <w:rFonts w:ascii="Calibri" w:hAnsi="Calibri" w:cs="Calibri"/>
          <w:color w:val="auto"/>
        </w:rPr>
        <w:t xml:space="preserve">: Statistical power analysis for CV and SWP in relation to </w:t>
      </w:r>
      <w:r w:rsidR="008474B4" w:rsidRPr="00810D7A">
        <w:rPr>
          <w:rFonts w:ascii="Calibri" w:hAnsi="Calibri" w:cs="Calibri"/>
          <w:color w:val="auto"/>
        </w:rPr>
        <w:t>delta Q</w:t>
      </w:r>
      <w:r w:rsidRPr="00810D7A">
        <w:rPr>
          <w:rFonts w:ascii="Calibri" w:hAnsi="Calibri" w:cs="Calibri"/>
          <w:color w:val="auto"/>
        </w:rPr>
        <w:t xml:space="preserve"> measured from gages. Red dashed lines indicate the standard statistical power value of 0.8 and corresponding year of monitoring, based on the current sample size (n=67 trees per season, i.e., 13</w:t>
      </w:r>
      <w:r w:rsidR="00FF1462" w:rsidRPr="00810D7A">
        <w:rPr>
          <w:rFonts w:ascii="Calibri" w:hAnsi="Calibri" w:cs="Calibri"/>
          <w:color w:val="auto"/>
        </w:rPr>
        <w:t>4</w:t>
      </w:r>
      <w:r w:rsidRPr="00810D7A">
        <w:rPr>
          <w:rFonts w:ascii="Calibri" w:hAnsi="Calibri" w:cs="Calibri"/>
          <w:color w:val="auto"/>
        </w:rPr>
        <w:t xml:space="preserve"> trees per year)</w:t>
      </w:r>
    </w:p>
    <w:p w14:paraId="2A725E6C" w14:textId="7C8F1033" w:rsidR="00BB0BA9" w:rsidRPr="006E2A4E" w:rsidRDefault="00BB0BA9" w:rsidP="005E00E0">
      <w:pPr>
        <w:spacing w:line="276" w:lineRule="auto"/>
        <w:rPr>
          <w:rFonts w:ascii="Calibri" w:hAnsi="Calibri" w:cs="Calibri"/>
        </w:rPr>
      </w:pPr>
      <w:r w:rsidRPr="006E2A4E">
        <w:rPr>
          <w:rFonts w:ascii="Calibri" w:hAnsi="Calibri" w:cs="Calibri"/>
          <w:sz w:val="22"/>
          <w:szCs w:val="22"/>
        </w:rPr>
        <w:t>The sensitivity analysis revealed trade-offs between significance levels and the amount of additional monitoring required. The correlation coefficient approach suggests that a significance level of 0.3 for CV can be achieved by 2027 (</w:t>
      </w:r>
      <w:r w:rsidRPr="006E2A4E">
        <w:rPr>
          <w:rFonts w:ascii="Calibri" w:hAnsi="Calibri" w:cs="Calibri"/>
          <w:sz w:val="22"/>
          <w:szCs w:val="22"/>
        </w:rPr>
        <w:fldChar w:fldCharType="begin"/>
      </w:r>
      <w:r w:rsidRPr="006E2A4E">
        <w:rPr>
          <w:rFonts w:ascii="Calibri" w:hAnsi="Calibri" w:cs="Calibri"/>
          <w:sz w:val="22"/>
          <w:szCs w:val="22"/>
        </w:rPr>
        <w:instrText xml:space="preserve"> REF _Ref167436564 \h  \* MERGEFORMAT </w:instrText>
      </w:r>
      <w:r w:rsidRPr="006E2A4E">
        <w:rPr>
          <w:rFonts w:ascii="Calibri" w:hAnsi="Calibri" w:cs="Calibri"/>
          <w:sz w:val="22"/>
          <w:szCs w:val="22"/>
        </w:rPr>
      </w:r>
      <w:r w:rsidRPr="006E2A4E">
        <w:rPr>
          <w:rFonts w:ascii="Calibri" w:hAnsi="Calibri" w:cs="Calibri"/>
          <w:sz w:val="22"/>
          <w:szCs w:val="22"/>
        </w:rPr>
        <w:fldChar w:fldCharType="separate"/>
      </w:r>
      <w:r w:rsidR="00E830DD" w:rsidRPr="00810D7A">
        <w:rPr>
          <w:rFonts w:ascii="Calibri" w:hAnsi="Calibri" w:cs="Calibri"/>
          <w:sz w:val="22"/>
          <w:szCs w:val="22"/>
        </w:rPr>
        <w:t xml:space="preserve">Figure </w:t>
      </w:r>
      <w:r w:rsidR="00E830DD" w:rsidRPr="00810D7A">
        <w:rPr>
          <w:rFonts w:ascii="Calibri" w:hAnsi="Calibri" w:cs="Calibri"/>
          <w:noProof/>
          <w:sz w:val="22"/>
          <w:szCs w:val="22"/>
        </w:rPr>
        <w:t>9</w:t>
      </w:r>
      <w:r w:rsidRPr="006E2A4E">
        <w:rPr>
          <w:rFonts w:ascii="Calibri" w:hAnsi="Calibri" w:cs="Calibri"/>
          <w:sz w:val="22"/>
          <w:szCs w:val="22"/>
        </w:rPr>
        <w:fldChar w:fldCharType="end"/>
      </w:r>
      <w:r w:rsidRPr="006E2A4E">
        <w:rPr>
          <w:rFonts w:ascii="Calibri" w:hAnsi="Calibri" w:cs="Calibri"/>
          <w:sz w:val="22"/>
          <w:szCs w:val="22"/>
        </w:rPr>
        <w:t>). For SWP, all significance levels are achievable by 2023 (</w:t>
      </w:r>
      <w:r w:rsidRPr="006E2A4E">
        <w:rPr>
          <w:rFonts w:ascii="Calibri" w:hAnsi="Calibri" w:cs="Calibri"/>
          <w:sz w:val="22"/>
          <w:szCs w:val="22"/>
        </w:rPr>
        <w:fldChar w:fldCharType="begin"/>
      </w:r>
      <w:r w:rsidRPr="006E2A4E">
        <w:rPr>
          <w:rFonts w:ascii="Calibri" w:hAnsi="Calibri" w:cs="Calibri"/>
          <w:sz w:val="22"/>
          <w:szCs w:val="22"/>
        </w:rPr>
        <w:instrText xml:space="preserve"> REF _Ref167436564 \h  \* MERGEFORMAT </w:instrText>
      </w:r>
      <w:r w:rsidRPr="006E2A4E">
        <w:rPr>
          <w:rFonts w:ascii="Calibri" w:hAnsi="Calibri" w:cs="Calibri"/>
          <w:sz w:val="22"/>
          <w:szCs w:val="22"/>
        </w:rPr>
      </w:r>
      <w:r w:rsidRPr="006E2A4E">
        <w:rPr>
          <w:rFonts w:ascii="Calibri" w:hAnsi="Calibri" w:cs="Calibri"/>
          <w:sz w:val="22"/>
          <w:szCs w:val="22"/>
        </w:rPr>
        <w:fldChar w:fldCharType="separate"/>
      </w:r>
      <w:r w:rsidR="00E830DD" w:rsidRPr="00810D7A">
        <w:rPr>
          <w:rFonts w:ascii="Calibri" w:hAnsi="Calibri" w:cs="Calibri"/>
          <w:sz w:val="22"/>
          <w:szCs w:val="22"/>
        </w:rPr>
        <w:t xml:space="preserve">Figure </w:t>
      </w:r>
      <w:r w:rsidR="00E830DD" w:rsidRPr="00810D7A">
        <w:rPr>
          <w:rFonts w:ascii="Calibri" w:hAnsi="Calibri" w:cs="Calibri"/>
          <w:noProof/>
          <w:sz w:val="22"/>
          <w:szCs w:val="22"/>
        </w:rPr>
        <w:t>9</w:t>
      </w:r>
      <w:r w:rsidRPr="006E2A4E">
        <w:rPr>
          <w:rFonts w:ascii="Calibri" w:hAnsi="Calibri" w:cs="Calibri"/>
          <w:sz w:val="22"/>
          <w:szCs w:val="22"/>
        </w:rPr>
        <w:fldChar w:fldCharType="end"/>
      </w:r>
      <w:r w:rsidRPr="006E2A4E">
        <w:rPr>
          <w:rFonts w:ascii="Calibri" w:hAnsi="Calibri" w:cs="Calibri"/>
          <w:sz w:val="22"/>
          <w:szCs w:val="22"/>
        </w:rPr>
        <w:t>). The Cohen's D approach (</w:t>
      </w:r>
      <w:r w:rsidR="00F462AE">
        <w:rPr>
          <w:rFonts w:ascii="Calibri" w:hAnsi="Calibri" w:cs="Calibri"/>
          <w:sz w:val="22"/>
          <w:szCs w:val="22"/>
        </w:rPr>
        <w:fldChar w:fldCharType="begin"/>
      </w:r>
      <w:r w:rsidR="00F462AE">
        <w:rPr>
          <w:rFonts w:ascii="Calibri" w:hAnsi="Calibri" w:cs="Calibri"/>
          <w:sz w:val="22"/>
          <w:szCs w:val="22"/>
        </w:rPr>
        <w:instrText xml:space="preserve"> REF _Ref167436564 \h </w:instrText>
      </w:r>
      <w:r w:rsidR="00F462AE">
        <w:rPr>
          <w:rFonts w:ascii="Calibri" w:hAnsi="Calibri" w:cs="Calibri"/>
          <w:sz w:val="22"/>
          <w:szCs w:val="22"/>
        </w:rPr>
      </w:r>
      <w:r w:rsidR="00F462AE">
        <w:rPr>
          <w:rFonts w:ascii="Calibri" w:hAnsi="Calibri" w:cs="Calibri"/>
          <w:sz w:val="22"/>
          <w:szCs w:val="22"/>
        </w:rPr>
        <w:fldChar w:fldCharType="separate"/>
      </w:r>
      <w:r w:rsidR="00F462AE" w:rsidRPr="00F462AE">
        <w:rPr>
          <w:rFonts w:ascii="Calibri" w:hAnsi="Calibri" w:cs="Calibri"/>
        </w:rPr>
        <w:t xml:space="preserve">Figure </w:t>
      </w:r>
      <w:r w:rsidR="00F462AE">
        <w:rPr>
          <w:rFonts w:ascii="Calibri" w:hAnsi="Calibri" w:cs="Calibri"/>
          <w:noProof/>
        </w:rPr>
        <w:t>9</w:t>
      </w:r>
      <w:r w:rsidR="00F462AE">
        <w:rPr>
          <w:rFonts w:ascii="Calibri" w:hAnsi="Calibri" w:cs="Calibri"/>
          <w:sz w:val="22"/>
          <w:szCs w:val="22"/>
        </w:rPr>
        <w:fldChar w:fldCharType="end"/>
      </w:r>
      <w:r w:rsidR="00E445E6" w:rsidRPr="006E2A4E">
        <w:rPr>
          <w:rFonts w:ascii="Calibri" w:hAnsi="Calibri" w:cs="Calibri"/>
          <w:sz w:val="22"/>
          <w:szCs w:val="22"/>
        </w:rPr>
        <w:fldChar w:fldCharType="begin"/>
      </w:r>
      <w:r w:rsidR="00E445E6" w:rsidRPr="006E2A4E">
        <w:rPr>
          <w:rFonts w:ascii="Calibri" w:hAnsi="Calibri" w:cs="Calibri"/>
          <w:sz w:val="22"/>
          <w:szCs w:val="22"/>
        </w:rPr>
        <w:instrText xml:space="preserve"> REF _Ref179379670 \h </w:instrText>
      </w:r>
      <w:r w:rsidR="005E00E0" w:rsidRPr="006E2A4E">
        <w:rPr>
          <w:rFonts w:ascii="Calibri" w:hAnsi="Calibri" w:cs="Calibri"/>
          <w:sz w:val="22"/>
          <w:szCs w:val="22"/>
        </w:rPr>
        <w:instrText xml:space="preserve"> \* MERGEFORMAT </w:instrText>
      </w:r>
      <w:r w:rsidR="00E445E6" w:rsidRPr="006E2A4E">
        <w:rPr>
          <w:rFonts w:ascii="Calibri" w:hAnsi="Calibri" w:cs="Calibri"/>
          <w:sz w:val="22"/>
          <w:szCs w:val="22"/>
        </w:rPr>
        <w:fldChar w:fldCharType="separate"/>
      </w:r>
      <w:r w:rsidR="00E445E6" w:rsidRPr="006E2A4E">
        <w:rPr>
          <w:rFonts w:ascii="Calibri" w:hAnsi="Calibri" w:cs="Calibri"/>
          <w:sz w:val="22"/>
          <w:szCs w:val="22"/>
        </w:rPr>
        <w:fldChar w:fldCharType="end"/>
      </w:r>
      <w:r w:rsidRPr="006E2A4E">
        <w:rPr>
          <w:rFonts w:ascii="Calibri" w:hAnsi="Calibri" w:cs="Calibri"/>
          <w:sz w:val="22"/>
          <w:szCs w:val="22"/>
        </w:rPr>
        <w:t>) indicates that an additional four years of monitoring are needed to achieve a significance level of 0.3 for CV, aligning with the correlation coefficient result. However, a significance level of 0.05 for SWP is achievable in approximately the same additional four-year timeframe</w:t>
      </w:r>
      <w:r w:rsidRPr="006E2A4E">
        <w:rPr>
          <w:rFonts w:ascii="Calibri" w:hAnsi="Calibri" w:cs="Calibri"/>
        </w:rPr>
        <w:t>.</w:t>
      </w:r>
    </w:p>
    <w:p w14:paraId="24EB1972" w14:textId="77777777" w:rsidR="001031AF" w:rsidRPr="006E2A4E" w:rsidRDefault="001031AF" w:rsidP="005E00E0">
      <w:pPr>
        <w:spacing w:line="276" w:lineRule="auto"/>
        <w:rPr>
          <w:rFonts w:ascii="Calibri" w:hAnsi="Calibri" w:cs="Calibri"/>
        </w:rPr>
      </w:pPr>
    </w:p>
    <w:p w14:paraId="009D2663" w14:textId="7C8659C2" w:rsidR="00BB0BA9" w:rsidRPr="00026BCB" w:rsidRDefault="0082098E" w:rsidP="005E00E0">
      <w:pPr>
        <w:spacing w:line="276" w:lineRule="auto"/>
        <w:rPr>
          <w:rFonts w:ascii="Calibri" w:hAnsi="Calibri" w:cs="Calibri"/>
        </w:rPr>
      </w:pPr>
      <w:r w:rsidRPr="00026BCB">
        <w:rPr>
          <w:rFonts w:ascii="Calibri" w:hAnsi="Calibri" w:cs="Calibri"/>
          <w:noProof/>
        </w:rPr>
        <w:lastRenderedPageBreak/>
        <w:drawing>
          <wp:inline distT="0" distB="0" distL="0" distR="0" wp14:anchorId="492E5579" wp14:editId="16FDBB12">
            <wp:extent cx="5943600" cy="3714750"/>
            <wp:effectExtent l="0" t="0" r="0" b="6350"/>
            <wp:docPr id="1173416475" name="Picture 5" descr="A comparison of a plot of a person's lev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6475" name="Picture 5" descr="A comparison of a plot of a person's level&#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D64C94" w14:textId="4D647FDD" w:rsidR="00BB0BA9" w:rsidRPr="00167B62" w:rsidRDefault="00BB0BA9" w:rsidP="005E00E0">
      <w:pPr>
        <w:pStyle w:val="Caption"/>
        <w:spacing w:line="276" w:lineRule="auto"/>
        <w:rPr>
          <w:rFonts w:ascii="Calibri" w:hAnsi="Calibri" w:cs="Calibri"/>
          <w:color w:val="auto"/>
        </w:rPr>
      </w:pPr>
      <w:bookmarkStart w:id="12" w:name="_Ref167436564"/>
      <w:r w:rsidRPr="00167B62">
        <w:rPr>
          <w:rFonts w:ascii="Calibri" w:hAnsi="Calibri" w:cs="Calibri"/>
          <w:color w:val="auto"/>
        </w:rPr>
        <w:t xml:space="preserve">Figure </w:t>
      </w:r>
      <w:r w:rsidRPr="00F462AE">
        <w:rPr>
          <w:rFonts w:ascii="Calibri" w:hAnsi="Calibri" w:cs="Calibri"/>
          <w:color w:val="auto"/>
        </w:rPr>
        <w:fldChar w:fldCharType="begin"/>
      </w:r>
      <w:r w:rsidRPr="00167B62">
        <w:rPr>
          <w:rFonts w:ascii="Calibri" w:hAnsi="Calibri" w:cs="Calibri"/>
          <w:color w:val="auto"/>
        </w:rPr>
        <w:instrText xml:space="preserve"> SEQ Figure \* ARABIC </w:instrText>
      </w:r>
      <w:r w:rsidRPr="00F462AE">
        <w:rPr>
          <w:rFonts w:ascii="Calibri" w:hAnsi="Calibri" w:cs="Calibri"/>
          <w:color w:val="auto"/>
        </w:rPr>
        <w:fldChar w:fldCharType="separate"/>
      </w:r>
      <w:r w:rsidR="00F462AE">
        <w:rPr>
          <w:rFonts w:ascii="Calibri" w:hAnsi="Calibri" w:cs="Calibri"/>
          <w:noProof/>
          <w:color w:val="auto"/>
        </w:rPr>
        <w:t>9</w:t>
      </w:r>
      <w:r w:rsidRPr="00F462AE">
        <w:rPr>
          <w:rFonts w:ascii="Calibri" w:hAnsi="Calibri" w:cs="Calibri"/>
          <w:noProof/>
          <w:color w:val="auto"/>
        </w:rPr>
        <w:fldChar w:fldCharType="end"/>
      </w:r>
      <w:bookmarkEnd w:id="12"/>
      <w:r w:rsidRPr="00167B62">
        <w:rPr>
          <w:rFonts w:ascii="Calibri" w:hAnsi="Calibri" w:cs="Calibri"/>
          <w:color w:val="auto"/>
        </w:rPr>
        <w:t xml:space="preserve">: Sensitivity of significance levels though the </w:t>
      </w:r>
      <w:r w:rsidR="0082098E" w:rsidRPr="00167B62">
        <w:rPr>
          <w:rFonts w:ascii="Calibri" w:hAnsi="Calibri" w:cs="Calibri"/>
          <w:color w:val="auto"/>
        </w:rPr>
        <w:t xml:space="preserve">Cohen’s D approach (n = </w:t>
      </w:r>
      <w:r w:rsidR="00EF059F">
        <w:rPr>
          <w:rFonts w:ascii="Calibri" w:hAnsi="Calibri" w:cs="Calibri"/>
          <w:color w:val="auto"/>
        </w:rPr>
        <w:t>97</w:t>
      </w:r>
      <w:r w:rsidR="0082098E" w:rsidRPr="00167B62">
        <w:rPr>
          <w:rFonts w:ascii="Calibri" w:hAnsi="Calibri" w:cs="Calibri"/>
          <w:color w:val="auto"/>
        </w:rPr>
        <w:t xml:space="preserve"> trees per season, 19</w:t>
      </w:r>
      <w:r w:rsidR="004174EB">
        <w:rPr>
          <w:rFonts w:ascii="Calibri" w:hAnsi="Calibri" w:cs="Calibri"/>
          <w:color w:val="auto"/>
        </w:rPr>
        <w:t>2</w:t>
      </w:r>
      <w:r w:rsidR="0082098E" w:rsidRPr="00167B62">
        <w:rPr>
          <w:rFonts w:ascii="Calibri" w:hAnsi="Calibri" w:cs="Calibri"/>
          <w:color w:val="auto"/>
        </w:rPr>
        <w:t xml:space="preserve"> trees per year) and </w:t>
      </w:r>
      <w:r w:rsidRPr="00167B62">
        <w:rPr>
          <w:rFonts w:ascii="Calibri" w:hAnsi="Calibri" w:cs="Calibri"/>
          <w:color w:val="auto"/>
        </w:rPr>
        <w:t>correlation coefficient approach</w:t>
      </w:r>
      <w:r w:rsidR="00351B74" w:rsidRPr="00167B62">
        <w:rPr>
          <w:rFonts w:ascii="Calibri" w:hAnsi="Calibri" w:cs="Calibri"/>
          <w:color w:val="auto"/>
        </w:rPr>
        <w:t xml:space="preserve"> (n=67 trees per </w:t>
      </w:r>
      <w:r w:rsidR="00596CCB" w:rsidRPr="00167B62">
        <w:rPr>
          <w:rFonts w:ascii="Calibri" w:hAnsi="Calibri" w:cs="Calibri"/>
          <w:color w:val="auto"/>
        </w:rPr>
        <w:t>season, 13</w:t>
      </w:r>
      <w:r w:rsidR="003D6760">
        <w:rPr>
          <w:rFonts w:ascii="Calibri" w:hAnsi="Calibri" w:cs="Calibri"/>
          <w:color w:val="auto"/>
        </w:rPr>
        <w:t>4</w:t>
      </w:r>
      <w:r w:rsidR="00351B74" w:rsidRPr="00167B62">
        <w:rPr>
          <w:rFonts w:ascii="Calibri" w:hAnsi="Calibri" w:cs="Calibri"/>
          <w:color w:val="auto"/>
        </w:rPr>
        <w:t xml:space="preserve"> trees per year)</w:t>
      </w:r>
      <w:r w:rsidRPr="00167B62">
        <w:rPr>
          <w:rFonts w:ascii="Calibri" w:hAnsi="Calibri" w:cs="Calibri"/>
          <w:color w:val="auto"/>
        </w:rPr>
        <w:t xml:space="preserve"> applied on delta flow values</w:t>
      </w:r>
      <w:r w:rsidR="00351B74" w:rsidRPr="00167B62">
        <w:rPr>
          <w:rFonts w:ascii="Calibri" w:hAnsi="Calibri" w:cs="Calibri"/>
          <w:color w:val="auto"/>
        </w:rPr>
        <w:t xml:space="preserve">. </w:t>
      </w:r>
      <w:r w:rsidRPr="00167B62">
        <w:rPr>
          <w:rFonts w:ascii="Calibri" w:hAnsi="Calibri" w:cs="Calibri"/>
          <w:color w:val="auto"/>
        </w:rPr>
        <w:t xml:space="preserve">Year refers to the first year the </w:t>
      </w:r>
      <w:r w:rsidR="0082098E" w:rsidRPr="00167B62">
        <w:rPr>
          <w:rFonts w:ascii="Calibri" w:hAnsi="Calibri" w:cs="Calibri"/>
          <w:color w:val="auto"/>
        </w:rPr>
        <w:t>significance</w:t>
      </w:r>
      <w:r w:rsidRPr="00167B62">
        <w:rPr>
          <w:rFonts w:ascii="Calibri" w:hAnsi="Calibri" w:cs="Calibri"/>
          <w:color w:val="auto"/>
        </w:rPr>
        <w:t xml:space="preserve"> level is expected to be reached</w:t>
      </w:r>
      <w:r w:rsidR="0082098E" w:rsidRPr="00167B62">
        <w:rPr>
          <w:rFonts w:ascii="Calibri" w:hAnsi="Calibri" w:cs="Calibri"/>
          <w:color w:val="auto"/>
        </w:rPr>
        <w:t xml:space="preserve"> with additional monitoring (2 seasonal surveys per year)</w:t>
      </w:r>
      <w:r w:rsidRPr="00167B62">
        <w:rPr>
          <w:rFonts w:ascii="Calibri" w:hAnsi="Calibri" w:cs="Calibri"/>
          <w:color w:val="auto"/>
        </w:rPr>
        <w:t>.</w:t>
      </w:r>
    </w:p>
    <w:p w14:paraId="225EDB19" w14:textId="77777777" w:rsidR="00CF3BB6" w:rsidRPr="006E2A4E" w:rsidRDefault="00CF3BB6" w:rsidP="005E00E0">
      <w:pPr>
        <w:spacing w:line="276" w:lineRule="auto"/>
        <w:rPr>
          <w:rFonts w:ascii="Calibri" w:eastAsia="Times New Roman" w:hAnsi="Calibri" w:cs="Calibri"/>
          <w:kern w:val="0"/>
          <w:sz w:val="22"/>
          <w:szCs w:val="22"/>
          <w14:ligatures w14:val="none"/>
        </w:rPr>
      </w:pPr>
      <w:r w:rsidRPr="006E2A4E">
        <w:rPr>
          <w:rFonts w:ascii="Calibri" w:eastAsia="Times New Roman" w:hAnsi="Calibri" w:cs="Calibri"/>
          <w:kern w:val="0"/>
          <w:sz w:val="22"/>
          <w:szCs w:val="22"/>
          <w14:ligatures w14:val="none"/>
        </w:rPr>
        <w:t> </w:t>
      </w:r>
    </w:p>
    <w:p w14:paraId="4E988F65" w14:textId="77777777" w:rsidR="00636B23" w:rsidRPr="006E2A4E" w:rsidRDefault="00636B23" w:rsidP="005E00E0">
      <w:pPr>
        <w:spacing w:line="276" w:lineRule="auto"/>
        <w:rPr>
          <w:rFonts w:ascii="Calibri" w:hAnsi="Calibri" w:cs="Calibri"/>
          <w:sz w:val="22"/>
          <w:szCs w:val="22"/>
        </w:rPr>
      </w:pPr>
    </w:p>
    <w:p w14:paraId="6F88E164" w14:textId="77777777" w:rsidR="004D5359" w:rsidRPr="00167B62" w:rsidRDefault="004D5359" w:rsidP="005E00E0">
      <w:pPr>
        <w:spacing w:line="276" w:lineRule="auto"/>
        <w:rPr>
          <w:rFonts w:ascii="Calibri" w:eastAsiaTheme="majorEastAsia" w:hAnsi="Calibri" w:cs="Calibri"/>
          <w:sz w:val="28"/>
          <w:szCs w:val="28"/>
        </w:rPr>
      </w:pPr>
      <w:r w:rsidRPr="00167B62">
        <w:rPr>
          <w:rFonts w:ascii="Calibri" w:hAnsi="Calibri" w:cs="Calibri"/>
        </w:rPr>
        <w:br w:type="page"/>
      </w:r>
    </w:p>
    <w:p w14:paraId="1F46C14C" w14:textId="305CB497" w:rsidR="00961C25" w:rsidRPr="00167B62" w:rsidRDefault="007614E2" w:rsidP="005E00E0">
      <w:pPr>
        <w:pStyle w:val="Heading3"/>
        <w:spacing w:line="276" w:lineRule="auto"/>
        <w:rPr>
          <w:rFonts w:ascii="Calibri" w:hAnsi="Calibri" w:cs="Calibri"/>
          <w:i/>
          <w:iCs/>
        </w:rPr>
      </w:pPr>
      <w:r w:rsidRPr="00167B62">
        <w:rPr>
          <w:rFonts w:ascii="Calibri" w:hAnsi="Calibri" w:cs="Calibri"/>
          <w:i/>
          <w:iCs/>
        </w:rPr>
        <w:lastRenderedPageBreak/>
        <w:t>Discussion</w:t>
      </w:r>
    </w:p>
    <w:p w14:paraId="1D603E56" w14:textId="77777777" w:rsidR="00C6174B" w:rsidRPr="00167B62" w:rsidRDefault="00C6174B" w:rsidP="005E00E0">
      <w:pPr>
        <w:spacing w:line="276" w:lineRule="auto"/>
        <w:rPr>
          <w:rFonts w:ascii="Calibri" w:hAnsi="Calibri" w:cs="Calibri"/>
          <w:sz w:val="22"/>
          <w:szCs w:val="22"/>
        </w:rPr>
      </w:pPr>
    </w:p>
    <w:p w14:paraId="0213186C" w14:textId="6825BC5A" w:rsidR="00A97E0F" w:rsidRPr="00167B62" w:rsidRDefault="00C44538" w:rsidP="005E00E0">
      <w:pPr>
        <w:spacing w:line="276" w:lineRule="auto"/>
        <w:rPr>
          <w:rFonts w:ascii="Calibri" w:hAnsi="Calibri" w:cs="Calibri"/>
          <w:sz w:val="22"/>
          <w:szCs w:val="22"/>
        </w:rPr>
      </w:pPr>
      <w:r w:rsidRPr="00167B62">
        <w:rPr>
          <w:rFonts w:ascii="Calibri" w:hAnsi="Calibri" w:cs="Calibri"/>
          <w:sz w:val="22"/>
          <w:szCs w:val="22"/>
        </w:rPr>
        <w:t xml:space="preserve">We applied a combination of statistical models to assess </w:t>
      </w:r>
      <w:r w:rsidR="0012453C" w:rsidRPr="00167B62">
        <w:rPr>
          <w:rFonts w:ascii="Calibri" w:hAnsi="Calibri" w:cs="Calibri"/>
          <w:sz w:val="22"/>
          <w:szCs w:val="22"/>
        </w:rPr>
        <w:t>how reductions in</w:t>
      </w:r>
      <w:r w:rsidR="00220082" w:rsidRPr="00167B62">
        <w:rPr>
          <w:rFonts w:ascii="Calibri" w:hAnsi="Calibri" w:cs="Calibri"/>
          <w:sz w:val="22"/>
          <w:szCs w:val="22"/>
        </w:rPr>
        <w:t xml:space="preserve"> </w:t>
      </w:r>
      <w:r w:rsidR="0000198D" w:rsidRPr="00167B62">
        <w:rPr>
          <w:rFonts w:ascii="Calibri" w:hAnsi="Calibri" w:cs="Calibri"/>
          <w:sz w:val="22"/>
          <w:szCs w:val="22"/>
        </w:rPr>
        <w:t>discharge from th</w:t>
      </w:r>
      <w:r w:rsidR="0012453C" w:rsidRPr="00167B62">
        <w:rPr>
          <w:rFonts w:ascii="Calibri" w:hAnsi="Calibri" w:cs="Calibri"/>
          <w:sz w:val="22"/>
          <w:szCs w:val="22"/>
        </w:rPr>
        <w:t>e</w:t>
      </w:r>
      <w:r w:rsidR="0000198D" w:rsidRPr="00167B62">
        <w:rPr>
          <w:rFonts w:ascii="Calibri" w:hAnsi="Calibri" w:cs="Calibri"/>
          <w:sz w:val="22"/>
          <w:szCs w:val="22"/>
        </w:rPr>
        <w:t xml:space="preserve"> WRP</w:t>
      </w:r>
      <w:r w:rsidR="00E5268D" w:rsidRPr="00167B62">
        <w:rPr>
          <w:rFonts w:ascii="Calibri" w:hAnsi="Calibri" w:cs="Calibri"/>
          <w:sz w:val="22"/>
          <w:szCs w:val="22"/>
        </w:rPr>
        <w:t xml:space="preserve"> </w:t>
      </w:r>
      <w:r w:rsidR="00065471" w:rsidRPr="00167B62">
        <w:rPr>
          <w:rFonts w:ascii="Calibri" w:hAnsi="Calibri" w:cs="Calibri"/>
          <w:sz w:val="22"/>
          <w:szCs w:val="22"/>
        </w:rPr>
        <w:t xml:space="preserve">may </w:t>
      </w:r>
      <w:r w:rsidR="00E5268D" w:rsidRPr="00167B62">
        <w:rPr>
          <w:rFonts w:ascii="Calibri" w:hAnsi="Calibri" w:cs="Calibri"/>
          <w:sz w:val="22"/>
          <w:szCs w:val="22"/>
        </w:rPr>
        <w:t>influence riparian vegeta</w:t>
      </w:r>
      <w:r w:rsidR="00EA66E9" w:rsidRPr="00167B62">
        <w:rPr>
          <w:rFonts w:ascii="Calibri" w:hAnsi="Calibri" w:cs="Calibri"/>
          <w:sz w:val="22"/>
          <w:szCs w:val="22"/>
        </w:rPr>
        <w:t>t</w:t>
      </w:r>
      <w:r w:rsidR="00E5268D" w:rsidRPr="00167B62">
        <w:rPr>
          <w:rFonts w:ascii="Calibri" w:hAnsi="Calibri" w:cs="Calibri"/>
          <w:sz w:val="22"/>
          <w:szCs w:val="22"/>
        </w:rPr>
        <w:t>ion</w:t>
      </w:r>
      <w:r w:rsidR="00EA66E9" w:rsidRPr="00167B62">
        <w:rPr>
          <w:rFonts w:ascii="Calibri" w:hAnsi="Calibri" w:cs="Calibri"/>
          <w:sz w:val="22"/>
          <w:szCs w:val="22"/>
        </w:rPr>
        <w:t>, focusing on</w:t>
      </w:r>
      <w:r w:rsidR="0012453C" w:rsidRPr="00167B62">
        <w:rPr>
          <w:rFonts w:ascii="Calibri" w:hAnsi="Calibri" w:cs="Calibri"/>
          <w:sz w:val="22"/>
          <w:szCs w:val="22"/>
        </w:rPr>
        <w:t xml:space="preserve"> </w:t>
      </w:r>
      <w:r w:rsidR="009537B8">
        <w:rPr>
          <w:rFonts w:ascii="Calibri" w:hAnsi="Calibri" w:cs="Calibri"/>
          <w:sz w:val="22"/>
          <w:szCs w:val="22"/>
        </w:rPr>
        <w:t>stress indicators</w:t>
      </w:r>
      <w:r w:rsidR="00577A7D" w:rsidRPr="00167B62">
        <w:rPr>
          <w:rFonts w:ascii="Calibri" w:hAnsi="Calibri" w:cs="Calibri"/>
          <w:sz w:val="22"/>
          <w:szCs w:val="22"/>
        </w:rPr>
        <w:t xml:space="preserve"> </w:t>
      </w:r>
      <w:r w:rsidR="00EA66E9" w:rsidRPr="00167B62">
        <w:rPr>
          <w:rFonts w:ascii="Calibri" w:hAnsi="Calibri" w:cs="Calibri"/>
          <w:sz w:val="22"/>
          <w:szCs w:val="22"/>
        </w:rPr>
        <w:t xml:space="preserve">SWP and </w:t>
      </w:r>
      <w:r w:rsidR="00B04E49" w:rsidRPr="00167B62">
        <w:rPr>
          <w:rFonts w:ascii="Calibri" w:hAnsi="Calibri" w:cs="Calibri"/>
          <w:sz w:val="22"/>
          <w:szCs w:val="22"/>
        </w:rPr>
        <w:t>CV</w:t>
      </w:r>
      <w:r w:rsidR="0000198D" w:rsidRPr="00167B62">
        <w:rPr>
          <w:rFonts w:ascii="Calibri" w:hAnsi="Calibri" w:cs="Calibri"/>
          <w:sz w:val="22"/>
          <w:szCs w:val="22"/>
        </w:rPr>
        <w:t xml:space="preserve">. </w:t>
      </w:r>
      <w:r w:rsidR="00EA66E9" w:rsidRPr="00167B62">
        <w:rPr>
          <w:rFonts w:ascii="Calibri" w:hAnsi="Calibri" w:cs="Calibri"/>
          <w:sz w:val="22"/>
          <w:szCs w:val="22"/>
        </w:rPr>
        <w:t xml:space="preserve">Our models </w:t>
      </w:r>
      <w:r w:rsidRPr="00167B62">
        <w:rPr>
          <w:rFonts w:ascii="Calibri" w:hAnsi="Calibri" w:cs="Calibri"/>
          <w:sz w:val="22"/>
          <w:szCs w:val="22"/>
        </w:rPr>
        <w:t xml:space="preserve">evaluated </w:t>
      </w:r>
      <w:r w:rsidR="00700FE7" w:rsidRPr="00167B62">
        <w:rPr>
          <w:rFonts w:ascii="Calibri" w:hAnsi="Calibri" w:cs="Calibri"/>
          <w:sz w:val="22"/>
          <w:szCs w:val="22"/>
        </w:rPr>
        <w:t xml:space="preserve">the influence of </w:t>
      </w:r>
      <w:r w:rsidR="000F664F" w:rsidRPr="00167B62">
        <w:rPr>
          <w:rFonts w:ascii="Calibri" w:hAnsi="Calibri" w:cs="Calibri"/>
          <w:sz w:val="22"/>
          <w:szCs w:val="22"/>
        </w:rPr>
        <w:t>various physical factors</w:t>
      </w:r>
      <w:r w:rsidR="00700FE7" w:rsidRPr="00167B62">
        <w:rPr>
          <w:rFonts w:ascii="Calibri" w:hAnsi="Calibri" w:cs="Calibri"/>
          <w:sz w:val="22"/>
          <w:szCs w:val="22"/>
        </w:rPr>
        <w:t>,</w:t>
      </w:r>
      <w:r w:rsidR="00B344A3" w:rsidRPr="00167B62">
        <w:rPr>
          <w:rFonts w:ascii="Calibri" w:hAnsi="Calibri" w:cs="Calibri"/>
          <w:sz w:val="22"/>
          <w:szCs w:val="22"/>
        </w:rPr>
        <w:t xml:space="preserve"> </w:t>
      </w:r>
      <w:r w:rsidR="000F664F" w:rsidRPr="00167B62">
        <w:rPr>
          <w:rFonts w:ascii="Calibri" w:hAnsi="Calibri" w:cs="Calibri"/>
          <w:sz w:val="22"/>
          <w:szCs w:val="22"/>
        </w:rPr>
        <w:t>predicted</w:t>
      </w:r>
      <w:r w:rsidR="00700FE7" w:rsidRPr="00167B62">
        <w:rPr>
          <w:rFonts w:ascii="Calibri" w:hAnsi="Calibri" w:cs="Calibri"/>
          <w:sz w:val="22"/>
          <w:szCs w:val="22"/>
        </w:rPr>
        <w:t xml:space="preserve"> tree stres</w:t>
      </w:r>
      <w:r w:rsidR="000D36A5" w:rsidRPr="00167B62">
        <w:rPr>
          <w:rFonts w:ascii="Calibri" w:hAnsi="Calibri" w:cs="Calibri"/>
          <w:sz w:val="22"/>
          <w:szCs w:val="22"/>
        </w:rPr>
        <w:t>s under different discharge conditions</w:t>
      </w:r>
      <w:r w:rsidR="000D1D4A" w:rsidRPr="00167B62">
        <w:rPr>
          <w:rFonts w:ascii="Calibri" w:hAnsi="Calibri" w:cs="Calibri"/>
          <w:sz w:val="22"/>
          <w:szCs w:val="22"/>
        </w:rPr>
        <w:t>,</w:t>
      </w:r>
      <w:r w:rsidR="000D36A5" w:rsidRPr="00167B62">
        <w:rPr>
          <w:rFonts w:ascii="Calibri" w:hAnsi="Calibri" w:cs="Calibri"/>
          <w:sz w:val="22"/>
          <w:szCs w:val="22"/>
        </w:rPr>
        <w:t xml:space="preserve"> and determine</w:t>
      </w:r>
      <w:r w:rsidR="00A97E0F" w:rsidRPr="00167B62">
        <w:rPr>
          <w:rFonts w:ascii="Calibri" w:hAnsi="Calibri" w:cs="Calibri"/>
          <w:sz w:val="22"/>
          <w:szCs w:val="22"/>
        </w:rPr>
        <w:t>d</w:t>
      </w:r>
      <w:r w:rsidR="000D36A5" w:rsidRPr="00167B62">
        <w:rPr>
          <w:rFonts w:ascii="Calibri" w:hAnsi="Calibri" w:cs="Calibri"/>
          <w:sz w:val="22"/>
          <w:szCs w:val="22"/>
        </w:rPr>
        <w:t xml:space="preserve"> </w:t>
      </w:r>
      <w:r w:rsidR="000D1D4A" w:rsidRPr="00167B62">
        <w:rPr>
          <w:rFonts w:ascii="Calibri" w:hAnsi="Calibri" w:cs="Calibri"/>
          <w:sz w:val="22"/>
          <w:szCs w:val="22"/>
        </w:rPr>
        <w:t>the duration of</w:t>
      </w:r>
      <w:r w:rsidR="000D36A5" w:rsidRPr="00167B62">
        <w:rPr>
          <w:rFonts w:ascii="Calibri" w:hAnsi="Calibri" w:cs="Calibri"/>
          <w:sz w:val="22"/>
          <w:szCs w:val="22"/>
        </w:rPr>
        <w:t xml:space="preserve"> monitoring </w:t>
      </w:r>
      <w:r w:rsidR="00FA5761" w:rsidRPr="00167B62">
        <w:rPr>
          <w:rFonts w:ascii="Calibri" w:hAnsi="Calibri" w:cs="Calibri"/>
          <w:sz w:val="22"/>
          <w:szCs w:val="22"/>
        </w:rPr>
        <w:t>needed</w:t>
      </w:r>
      <w:r w:rsidR="000D36A5" w:rsidRPr="00167B62">
        <w:rPr>
          <w:rFonts w:ascii="Calibri" w:hAnsi="Calibri" w:cs="Calibri"/>
          <w:sz w:val="22"/>
          <w:szCs w:val="22"/>
        </w:rPr>
        <w:t xml:space="preserve"> </w:t>
      </w:r>
      <w:r w:rsidR="00FA5761" w:rsidRPr="00167B62">
        <w:rPr>
          <w:rFonts w:ascii="Calibri" w:hAnsi="Calibri" w:cs="Calibri"/>
          <w:sz w:val="22"/>
          <w:szCs w:val="22"/>
        </w:rPr>
        <w:t>to detect</w:t>
      </w:r>
      <w:r w:rsidR="00577A7D" w:rsidRPr="00167B62">
        <w:rPr>
          <w:rFonts w:ascii="Calibri" w:hAnsi="Calibri" w:cs="Calibri"/>
          <w:sz w:val="22"/>
          <w:szCs w:val="22"/>
        </w:rPr>
        <w:t xml:space="preserve"> </w:t>
      </w:r>
      <w:r w:rsidR="008A22EA" w:rsidRPr="00167B62">
        <w:rPr>
          <w:rFonts w:ascii="Calibri" w:hAnsi="Calibri" w:cs="Calibri"/>
          <w:sz w:val="22"/>
          <w:szCs w:val="22"/>
        </w:rPr>
        <w:t>significant</w:t>
      </w:r>
      <w:r w:rsidR="000D36A5" w:rsidRPr="00167B62">
        <w:rPr>
          <w:rFonts w:ascii="Calibri" w:hAnsi="Calibri" w:cs="Calibri"/>
          <w:sz w:val="22"/>
          <w:szCs w:val="22"/>
        </w:rPr>
        <w:t xml:space="preserve"> changes</w:t>
      </w:r>
      <w:r w:rsidR="00577A7D" w:rsidRPr="00167B62">
        <w:rPr>
          <w:rFonts w:ascii="Calibri" w:hAnsi="Calibri" w:cs="Calibri"/>
          <w:sz w:val="22"/>
          <w:szCs w:val="22"/>
        </w:rPr>
        <w:t xml:space="preserve"> in these stress indicators</w:t>
      </w:r>
      <w:r w:rsidR="000D36A5" w:rsidRPr="00167B62">
        <w:rPr>
          <w:rFonts w:ascii="Calibri" w:hAnsi="Calibri" w:cs="Calibri"/>
          <w:sz w:val="22"/>
          <w:szCs w:val="22"/>
        </w:rPr>
        <w:t xml:space="preserve">. </w:t>
      </w:r>
      <w:r w:rsidR="003B1DFF" w:rsidRPr="00167B62">
        <w:rPr>
          <w:rFonts w:ascii="Calibri" w:hAnsi="Calibri" w:cs="Calibri"/>
          <w:sz w:val="22"/>
          <w:szCs w:val="22"/>
        </w:rPr>
        <w:t>Results</w:t>
      </w:r>
      <w:r w:rsidR="00E61B17" w:rsidRPr="00167B62">
        <w:rPr>
          <w:rFonts w:ascii="Calibri" w:hAnsi="Calibri" w:cs="Calibri"/>
          <w:sz w:val="22"/>
          <w:szCs w:val="22"/>
        </w:rPr>
        <w:t xml:space="preserve"> show</w:t>
      </w:r>
      <w:r w:rsidR="00EC74E6" w:rsidRPr="00167B62">
        <w:rPr>
          <w:rFonts w:ascii="Calibri" w:hAnsi="Calibri" w:cs="Calibri"/>
          <w:sz w:val="22"/>
          <w:szCs w:val="22"/>
        </w:rPr>
        <w:t>ed</w:t>
      </w:r>
      <w:r w:rsidR="00E61B17" w:rsidRPr="00167B62">
        <w:rPr>
          <w:rFonts w:ascii="Calibri" w:hAnsi="Calibri" w:cs="Calibri"/>
          <w:sz w:val="22"/>
          <w:szCs w:val="22"/>
        </w:rPr>
        <w:t xml:space="preserve"> that </w:t>
      </w:r>
      <w:r w:rsidR="00A0595A" w:rsidRPr="00167B62">
        <w:rPr>
          <w:rFonts w:ascii="Calibri" w:hAnsi="Calibri" w:cs="Calibri"/>
          <w:sz w:val="22"/>
          <w:szCs w:val="22"/>
        </w:rPr>
        <w:t>SWP was more responsive</w:t>
      </w:r>
      <w:r w:rsidR="00B65CCE" w:rsidRPr="00167B62">
        <w:rPr>
          <w:rFonts w:ascii="Calibri" w:hAnsi="Calibri" w:cs="Calibri"/>
          <w:sz w:val="22"/>
          <w:szCs w:val="22"/>
        </w:rPr>
        <w:t xml:space="preserve"> than CV to reductions in flow, </w:t>
      </w:r>
      <w:r w:rsidR="007B5B4C" w:rsidRPr="00167B62">
        <w:rPr>
          <w:rFonts w:ascii="Calibri" w:hAnsi="Calibri" w:cs="Calibri"/>
          <w:sz w:val="22"/>
          <w:szCs w:val="22"/>
        </w:rPr>
        <w:t>although</w:t>
      </w:r>
      <w:r w:rsidR="00B65CCE" w:rsidRPr="00167B62">
        <w:rPr>
          <w:rFonts w:ascii="Calibri" w:hAnsi="Calibri" w:cs="Calibri"/>
          <w:sz w:val="22"/>
          <w:szCs w:val="22"/>
        </w:rPr>
        <w:t xml:space="preserve"> </w:t>
      </w:r>
      <w:r w:rsidR="00BA1DFA" w:rsidRPr="00167B62">
        <w:rPr>
          <w:rFonts w:ascii="Calibri" w:hAnsi="Calibri" w:cs="Calibri"/>
          <w:sz w:val="22"/>
          <w:szCs w:val="22"/>
        </w:rPr>
        <w:t xml:space="preserve">no </w:t>
      </w:r>
      <w:r w:rsidR="00003624" w:rsidRPr="00167B62">
        <w:rPr>
          <w:rFonts w:ascii="Calibri" w:hAnsi="Calibri" w:cs="Calibri"/>
          <w:sz w:val="22"/>
          <w:szCs w:val="22"/>
        </w:rPr>
        <w:t>significant relationship</w:t>
      </w:r>
      <w:r w:rsidR="00BA1DFA" w:rsidRPr="00167B62">
        <w:rPr>
          <w:rFonts w:ascii="Calibri" w:hAnsi="Calibri" w:cs="Calibri"/>
          <w:sz w:val="22"/>
          <w:szCs w:val="22"/>
        </w:rPr>
        <w:t xml:space="preserve"> </w:t>
      </w:r>
      <w:r w:rsidR="000E76CF" w:rsidRPr="00167B62">
        <w:rPr>
          <w:rFonts w:ascii="Calibri" w:hAnsi="Calibri" w:cs="Calibri"/>
          <w:sz w:val="22"/>
          <w:szCs w:val="22"/>
        </w:rPr>
        <w:t>was found</w:t>
      </w:r>
      <w:r w:rsidR="00003624" w:rsidRPr="00167B62">
        <w:rPr>
          <w:rFonts w:ascii="Calibri" w:hAnsi="Calibri" w:cs="Calibri"/>
          <w:sz w:val="22"/>
          <w:szCs w:val="22"/>
        </w:rPr>
        <w:t xml:space="preserve"> with reduced flow and </w:t>
      </w:r>
      <w:r w:rsidR="008D7244" w:rsidRPr="00167B62">
        <w:rPr>
          <w:rFonts w:ascii="Calibri" w:hAnsi="Calibri" w:cs="Calibri"/>
          <w:sz w:val="22"/>
          <w:szCs w:val="22"/>
        </w:rPr>
        <w:t>tree stress</w:t>
      </w:r>
      <w:r w:rsidR="00EC74E6" w:rsidRPr="00167B62">
        <w:rPr>
          <w:rFonts w:ascii="Calibri" w:hAnsi="Calibri" w:cs="Calibri"/>
          <w:sz w:val="22"/>
          <w:szCs w:val="22"/>
        </w:rPr>
        <w:t>.</w:t>
      </w:r>
    </w:p>
    <w:p w14:paraId="61F6121F" w14:textId="77777777" w:rsidR="00A97E0F" w:rsidRPr="00167B62" w:rsidRDefault="00A97E0F" w:rsidP="005E00E0">
      <w:pPr>
        <w:spacing w:line="276" w:lineRule="auto"/>
        <w:rPr>
          <w:rFonts w:ascii="Calibri" w:hAnsi="Calibri" w:cs="Calibri"/>
          <w:sz w:val="22"/>
          <w:szCs w:val="22"/>
        </w:rPr>
      </w:pPr>
    </w:p>
    <w:p w14:paraId="2AA0C372" w14:textId="01D99858" w:rsidR="00C44538" w:rsidRPr="00167B62" w:rsidRDefault="000E76CF" w:rsidP="005E00E0">
      <w:pPr>
        <w:spacing w:line="276" w:lineRule="auto"/>
        <w:rPr>
          <w:rFonts w:ascii="Calibri" w:hAnsi="Calibri" w:cs="Calibri"/>
          <w:sz w:val="22"/>
          <w:szCs w:val="22"/>
        </w:rPr>
      </w:pPr>
      <w:r w:rsidRPr="00167B62">
        <w:rPr>
          <w:rFonts w:ascii="Calibri" w:hAnsi="Calibri" w:cs="Calibri"/>
          <w:sz w:val="22"/>
          <w:szCs w:val="22"/>
        </w:rPr>
        <w:t xml:space="preserve">By employing </w:t>
      </w:r>
      <w:r w:rsidR="005B5629" w:rsidRPr="00167B62">
        <w:rPr>
          <w:rFonts w:ascii="Calibri" w:hAnsi="Calibri" w:cs="Calibri"/>
          <w:sz w:val="22"/>
          <w:szCs w:val="22"/>
        </w:rPr>
        <w:t>modeling</w:t>
      </w:r>
      <w:r w:rsidRPr="00167B62">
        <w:rPr>
          <w:rFonts w:ascii="Calibri" w:hAnsi="Calibri" w:cs="Calibri"/>
          <w:sz w:val="22"/>
          <w:szCs w:val="22"/>
        </w:rPr>
        <w:t xml:space="preserve"> early in the AMP</w:t>
      </w:r>
      <w:r w:rsidR="005B5629" w:rsidRPr="00167B62">
        <w:rPr>
          <w:rFonts w:ascii="Calibri" w:hAnsi="Calibri" w:cs="Calibri"/>
          <w:sz w:val="22"/>
          <w:szCs w:val="22"/>
        </w:rPr>
        <w:t xml:space="preserve"> </w:t>
      </w:r>
      <w:r w:rsidR="00297DEB" w:rsidRPr="00167B62">
        <w:rPr>
          <w:rFonts w:ascii="Calibri" w:hAnsi="Calibri" w:cs="Calibri"/>
          <w:sz w:val="22"/>
          <w:szCs w:val="22"/>
        </w:rPr>
        <w:t>process, we</w:t>
      </w:r>
      <w:r w:rsidR="005B5629" w:rsidRPr="00167B62">
        <w:rPr>
          <w:rFonts w:ascii="Calibri" w:hAnsi="Calibri" w:cs="Calibri"/>
          <w:sz w:val="22"/>
          <w:szCs w:val="22"/>
        </w:rPr>
        <w:t xml:space="preserve"> were able</w:t>
      </w:r>
      <w:r w:rsidR="00C44538" w:rsidRPr="00167B62">
        <w:rPr>
          <w:rFonts w:ascii="Calibri" w:hAnsi="Calibri" w:cs="Calibri"/>
          <w:sz w:val="22"/>
          <w:szCs w:val="22"/>
        </w:rPr>
        <w:t xml:space="preserve"> to refine the monitoring process</w:t>
      </w:r>
      <w:r w:rsidR="005B5629" w:rsidRPr="00167B62">
        <w:rPr>
          <w:rFonts w:ascii="Calibri" w:hAnsi="Calibri" w:cs="Calibri"/>
          <w:sz w:val="22"/>
          <w:szCs w:val="22"/>
        </w:rPr>
        <w:t xml:space="preserve"> more quickly. After just </w:t>
      </w:r>
      <w:r w:rsidR="00C44538" w:rsidRPr="00167B62">
        <w:rPr>
          <w:rFonts w:ascii="Calibri" w:hAnsi="Calibri" w:cs="Calibri"/>
          <w:sz w:val="22"/>
          <w:szCs w:val="22"/>
        </w:rPr>
        <w:t>five years of monitoring</w:t>
      </w:r>
      <w:r w:rsidR="000D43E7" w:rsidRPr="00167B62">
        <w:rPr>
          <w:rFonts w:ascii="Calibri" w:hAnsi="Calibri" w:cs="Calibri"/>
          <w:sz w:val="22"/>
          <w:szCs w:val="22"/>
        </w:rPr>
        <w:t xml:space="preserve">, </w:t>
      </w:r>
      <w:r w:rsidR="00816927" w:rsidRPr="00167B62">
        <w:rPr>
          <w:rFonts w:ascii="Calibri" w:hAnsi="Calibri" w:cs="Calibri"/>
          <w:sz w:val="22"/>
          <w:szCs w:val="22"/>
        </w:rPr>
        <w:t>three</w:t>
      </w:r>
      <w:r w:rsidR="00C44538" w:rsidRPr="00167B62">
        <w:rPr>
          <w:rFonts w:ascii="Calibri" w:hAnsi="Calibri" w:cs="Calibri"/>
          <w:sz w:val="22"/>
          <w:szCs w:val="22"/>
        </w:rPr>
        <w:t xml:space="preserve"> baseline years and t</w:t>
      </w:r>
      <w:r w:rsidR="00816927" w:rsidRPr="00167B62">
        <w:rPr>
          <w:rFonts w:ascii="Calibri" w:hAnsi="Calibri" w:cs="Calibri"/>
          <w:sz w:val="22"/>
          <w:szCs w:val="22"/>
        </w:rPr>
        <w:t>wo</w:t>
      </w:r>
      <w:r w:rsidR="00C44538" w:rsidRPr="00167B62">
        <w:rPr>
          <w:rFonts w:ascii="Calibri" w:hAnsi="Calibri" w:cs="Calibri"/>
          <w:sz w:val="22"/>
          <w:szCs w:val="22"/>
        </w:rPr>
        <w:t xml:space="preserve"> years </w:t>
      </w:r>
      <w:r w:rsidR="000D43E7" w:rsidRPr="00167B62">
        <w:rPr>
          <w:rFonts w:ascii="Calibri" w:hAnsi="Calibri" w:cs="Calibri"/>
          <w:sz w:val="22"/>
          <w:szCs w:val="22"/>
        </w:rPr>
        <w:t>post-discharge reduction, modeling enabled us to adjust the</w:t>
      </w:r>
      <w:r w:rsidR="004F228A" w:rsidRPr="00167B62">
        <w:rPr>
          <w:rFonts w:ascii="Calibri" w:hAnsi="Calibri" w:cs="Calibri"/>
          <w:sz w:val="22"/>
          <w:szCs w:val="22"/>
        </w:rPr>
        <w:t xml:space="preserve"> </w:t>
      </w:r>
      <w:r w:rsidR="00C44538" w:rsidRPr="00167B62">
        <w:rPr>
          <w:rFonts w:ascii="Calibri" w:hAnsi="Calibri" w:cs="Calibri"/>
          <w:sz w:val="22"/>
          <w:szCs w:val="22"/>
        </w:rPr>
        <w:t xml:space="preserve">AMP by allowing data interpretation and refinement of adaptive process to occur sooner than what have otherwise been possible. </w:t>
      </w:r>
      <w:r w:rsidR="00E136A1" w:rsidRPr="00167B62">
        <w:rPr>
          <w:rFonts w:ascii="Calibri" w:hAnsi="Calibri" w:cs="Calibri"/>
          <w:sz w:val="22"/>
          <w:szCs w:val="22"/>
        </w:rPr>
        <w:t xml:space="preserve">For example, </w:t>
      </w:r>
      <w:r w:rsidR="00932509" w:rsidRPr="00167B62">
        <w:rPr>
          <w:rFonts w:ascii="Calibri" w:hAnsi="Calibri" w:cs="Calibri"/>
          <w:sz w:val="22"/>
          <w:szCs w:val="22"/>
        </w:rPr>
        <w:t>the</w:t>
      </w:r>
      <w:r w:rsidR="00E136A1" w:rsidRPr="00167B62">
        <w:rPr>
          <w:rFonts w:ascii="Calibri" w:hAnsi="Calibri" w:cs="Calibri"/>
          <w:sz w:val="22"/>
          <w:szCs w:val="22"/>
        </w:rPr>
        <w:t xml:space="preserve"> </w:t>
      </w:r>
      <w:r w:rsidR="0009565B" w:rsidRPr="00167B62">
        <w:rPr>
          <w:rFonts w:ascii="Calibri" w:hAnsi="Calibri" w:cs="Calibri"/>
          <w:sz w:val="22"/>
          <w:szCs w:val="22"/>
        </w:rPr>
        <w:t>Columb</w:t>
      </w:r>
      <w:r w:rsidR="00D966BD" w:rsidRPr="00167B62">
        <w:rPr>
          <w:rFonts w:ascii="Calibri" w:hAnsi="Calibri" w:cs="Calibri"/>
          <w:sz w:val="22"/>
          <w:szCs w:val="22"/>
        </w:rPr>
        <w:t xml:space="preserve">ia River Adaptive Management Program </w:t>
      </w:r>
      <w:r w:rsidR="008937E9" w:rsidRPr="00167B62">
        <w:rPr>
          <w:rFonts w:ascii="Calibri" w:hAnsi="Calibri" w:cs="Calibri"/>
          <w:sz w:val="22"/>
          <w:szCs w:val="22"/>
        </w:rPr>
        <w:t>was able to make initial adjustments after</w:t>
      </w:r>
      <w:r w:rsidR="002234FB">
        <w:rPr>
          <w:rFonts w:ascii="Calibri" w:hAnsi="Calibri" w:cs="Calibri"/>
          <w:sz w:val="22"/>
          <w:szCs w:val="22"/>
        </w:rPr>
        <w:t xml:space="preserve"> the first</w:t>
      </w:r>
      <w:r w:rsidR="008937E9" w:rsidRPr="00167B62">
        <w:rPr>
          <w:rFonts w:ascii="Calibri" w:hAnsi="Calibri" w:cs="Calibri"/>
          <w:sz w:val="22"/>
          <w:szCs w:val="22"/>
        </w:rPr>
        <w:t xml:space="preserve"> 13 years of monitoring </w:t>
      </w:r>
      <w:r w:rsidR="002234FB">
        <w:rPr>
          <w:rFonts w:ascii="Calibri" w:hAnsi="Calibri" w:cs="Calibri"/>
          <w:sz w:val="22"/>
          <w:szCs w:val="22"/>
        </w:rPr>
        <w:t xml:space="preserve">from an ongoing plan that has been going on for 25 years thus far </w:t>
      </w:r>
      <w:r w:rsidR="008937E9" w:rsidRPr="00167B62">
        <w:rPr>
          <w:rFonts w:ascii="Calibri" w:hAnsi="Calibri" w:cs="Calibri"/>
          <w:sz w:val="22"/>
          <w:szCs w:val="22"/>
        </w:rPr>
        <w:t xml:space="preserve">(Littles, et al. </w:t>
      </w:r>
      <w:r w:rsidR="009B1FBB" w:rsidRPr="00167B62">
        <w:rPr>
          <w:rFonts w:ascii="Calibri" w:hAnsi="Calibri" w:cs="Calibri"/>
          <w:sz w:val="22"/>
          <w:szCs w:val="22"/>
        </w:rPr>
        <w:t>2022).</w:t>
      </w:r>
      <w:r w:rsidR="00E136A1" w:rsidRPr="00167B62">
        <w:rPr>
          <w:rFonts w:ascii="Calibri" w:hAnsi="Calibri" w:cs="Calibri"/>
          <w:sz w:val="22"/>
          <w:szCs w:val="22"/>
        </w:rPr>
        <w:t xml:space="preserve"> </w:t>
      </w:r>
      <w:r w:rsidR="00E16BC6" w:rsidRPr="00167B62">
        <w:rPr>
          <w:rFonts w:ascii="Calibri" w:hAnsi="Calibri" w:cs="Calibri"/>
          <w:sz w:val="22"/>
          <w:szCs w:val="22"/>
        </w:rPr>
        <w:t>Furthermore, involving</w:t>
      </w:r>
      <w:r w:rsidR="00C44538" w:rsidRPr="00167B62">
        <w:rPr>
          <w:rFonts w:ascii="Calibri" w:hAnsi="Calibri" w:cs="Calibri"/>
          <w:sz w:val="22"/>
          <w:szCs w:val="22"/>
        </w:rPr>
        <w:t xml:space="preserve"> the HMC in the iterative development and interpretation of the modeling helped </w:t>
      </w:r>
      <w:r w:rsidR="00C938F0">
        <w:rPr>
          <w:rFonts w:ascii="Calibri" w:hAnsi="Calibri" w:cs="Calibri"/>
          <w:sz w:val="22"/>
          <w:szCs w:val="22"/>
        </w:rPr>
        <w:t>foster</w:t>
      </w:r>
      <w:r w:rsidR="00B1171F">
        <w:rPr>
          <w:rFonts w:ascii="Calibri" w:hAnsi="Calibri" w:cs="Calibri"/>
          <w:sz w:val="22"/>
          <w:szCs w:val="22"/>
        </w:rPr>
        <w:t xml:space="preserve"> </w:t>
      </w:r>
      <w:r w:rsidR="00297DEB" w:rsidRPr="00167B62">
        <w:rPr>
          <w:rFonts w:ascii="Calibri" w:hAnsi="Calibri" w:cs="Calibri"/>
          <w:sz w:val="22"/>
          <w:szCs w:val="22"/>
        </w:rPr>
        <w:t>a clearer</w:t>
      </w:r>
      <w:r w:rsidR="00C44538" w:rsidRPr="00167B62">
        <w:rPr>
          <w:rFonts w:ascii="Calibri" w:hAnsi="Calibri" w:cs="Calibri"/>
          <w:sz w:val="22"/>
          <w:szCs w:val="22"/>
        </w:rPr>
        <w:t xml:space="preserve"> </w:t>
      </w:r>
      <w:r w:rsidR="00297DEB" w:rsidRPr="00167B62">
        <w:rPr>
          <w:rFonts w:ascii="Calibri" w:hAnsi="Calibri" w:cs="Calibri"/>
          <w:sz w:val="22"/>
          <w:szCs w:val="22"/>
        </w:rPr>
        <w:t>understanding of how the modeling results could</w:t>
      </w:r>
      <w:r w:rsidR="00C44538" w:rsidRPr="00167B62">
        <w:rPr>
          <w:rFonts w:ascii="Calibri" w:hAnsi="Calibri" w:cs="Calibri"/>
          <w:sz w:val="22"/>
          <w:szCs w:val="22"/>
        </w:rPr>
        <w:t xml:space="preserve"> support decision-making</w:t>
      </w:r>
      <w:r w:rsidR="00B1171F">
        <w:rPr>
          <w:rFonts w:ascii="Calibri" w:hAnsi="Calibri" w:cs="Calibri"/>
          <w:sz w:val="22"/>
          <w:szCs w:val="22"/>
        </w:rPr>
        <w:t>, building confidence in the process</w:t>
      </w:r>
      <w:r w:rsidR="00297DEB" w:rsidRPr="00167B62">
        <w:rPr>
          <w:rFonts w:ascii="Calibri" w:hAnsi="Calibri" w:cs="Calibri"/>
          <w:sz w:val="22"/>
          <w:szCs w:val="22"/>
        </w:rPr>
        <w:t>.</w:t>
      </w:r>
      <w:r w:rsidR="00CC73DE">
        <w:rPr>
          <w:rFonts w:ascii="Calibri" w:hAnsi="Calibri" w:cs="Calibri"/>
          <w:sz w:val="22"/>
          <w:szCs w:val="22"/>
        </w:rPr>
        <w:t xml:space="preserve"> </w:t>
      </w:r>
      <w:r w:rsidR="00A87ED7">
        <w:rPr>
          <w:rFonts w:ascii="Calibri" w:hAnsi="Calibri" w:cs="Calibri"/>
          <w:sz w:val="22"/>
          <w:szCs w:val="22"/>
        </w:rPr>
        <w:t xml:space="preserve">Ideally, </w:t>
      </w:r>
      <w:r w:rsidR="004A41DE">
        <w:rPr>
          <w:rFonts w:ascii="Calibri" w:hAnsi="Calibri" w:cs="Calibri"/>
          <w:sz w:val="22"/>
          <w:szCs w:val="22"/>
        </w:rPr>
        <w:t xml:space="preserve">model development </w:t>
      </w:r>
      <w:r w:rsidR="008B33EE">
        <w:rPr>
          <w:rFonts w:ascii="Calibri" w:hAnsi="Calibri" w:cs="Calibri"/>
          <w:sz w:val="22"/>
          <w:szCs w:val="22"/>
        </w:rPr>
        <w:t xml:space="preserve">should be </w:t>
      </w:r>
      <w:r w:rsidR="002E4106">
        <w:rPr>
          <w:rFonts w:ascii="Calibri" w:hAnsi="Calibri" w:cs="Calibri"/>
          <w:sz w:val="22"/>
          <w:szCs w:val="22"/>
        </w:rPr>
        <w:t>integrated</w:t>
      </w:r>
      <w:r w:rsidR="008B33EE">
        <w:rPr>
          <w:rFonts w:ascii="Calibri" w:hAnsi="Calibri" w:cs="Calibri"/>
          <w:sz w:val="22"/>
          <w:szCs w:val="22"/>
        </w:rPr>
        <w:t xml:space="preserve"> </w:t>
      </w:r>
      <w:r w:rsidR="004A41DE">
        <w:rPr>
          <w:rFonts w:ascii="Calibri" w:hAnsi="Calibri" w:cs="Calibri"/>
          <w:sz w:val="22"/>
          <w:szCs w:val="22"/>
        </w:rPr>
        <w:t xml:space="preserve">from the </w:t>
      </w:r>
      <w:r w:rsidR="004F5C75">
        <w:rPr>
          <w:rFonts w:ascii="Calibri" w:hAnsi="Calibri" w:cs="Calibri"/>
          <w:sz w:val="22"/>
          <w:szCs w:val="22"/>
        </w:rPr>
        <w:t xml:space="preserve">very </w:t>
      </w:r>
      <w:r w:rsidR="007D7AF7">
        <w:rPr>
          <w:rFonts w:ascii="Calibri" w:hAnsi="Calibri" w:cs="Calibri"/>
          <w:sz w:val="22"/>
          <w:szCs w:val="22"/>
        </w:rPr>
        <w:t>beginning</w:t>
      </w:r>
      <w:r w:rsidR="004F5C75">
        <w:rPr>
          <w:rFonts w:ascii="Calibri" w:hAnsi="Calibri" w:cs="Calibri"/>
          <w:sz w:val="22"/>
          <w:szCs w:val="22"/>
        </w:rPr>
        <w:t xml:space="preserve"> of an adaptive management project</w:t>
      </w:r>
      <w:r w:rsidR="007D7AF7">
        <w:rPr>
          <w:rFonts w:ascii="Calibri" w:hAnsi="Calibri" w:cs="Calibri"/>
          <w:sz w:val="22"/>
          <w:szCs w:val="22"/>
        </w:rPr>
        <w:t xml:space="preserve"> (</w:t>
      </w:r>
      <w:r w:rsidR="00F46041">
        <w:rPr>
          <w:rFonts w:ascii="Calibri" w:hAnsi="Calibri" w:cs="Calibri"/>
          <w:sz w:val="22"/>
          <w:szCs w:val="22"/>
        </w:rPr>
        <w:t>Cartwright, et al. 2016, Irving et al in review)</w:t>
      </w:r>
      <w:r w:rsidR="004F5C75">
        <w:rPr>
          <w:rFonts w:ascii="Calibri" w:hAnsi="Calibri" w:cs="Calibri"/>
          <w:sz w:val="22"/>
          <w:szCs w:val="22"/>
        </w:rPr>
        <w:t>,</w:t>
      </w:r>
      <w:r w:rsidR="004A41DE">
        <w:rPr>
          <w:rFonts w:ascii="Calibri" w:hAnsi="Calibri" w:cs="Calibri"/>
          <w:sz w:val="22"/>
          <w:szCs w:val="22"/>
        </w:rPr>
        <w:t xml:space="preserve"> even </w:t>
      </w:r>
      <w:r w:rsidR="004F5C75">
        <w:rPr>
          <w:rFonts w:ascii="Calibri" w:hAnsi="Calibri" w:cs="Calibri"/>
          <w:sz w:val="22"/>
          <w:szCs w:val="22"/>
        </w:rPr>
        <w:t>during conceptual stages</w:t>
      </w:r>
      <w:r w:rsidR="008B33EE">
        <w:rPr>
          <w:rFonts w:ascii="Calibri" w:hAnsi="Calibri" w:cs="Calibri"/>
          <w:sz w:val="22"/>
          <w:szCs w:val="22"/>
        </w:rPr>
        <w:t xml:space="preserve">. </w:t>
      </w:r>
      <w:r w:rsidR="00CB534F">
        <w:rPr>
          <w:rFonts w:ascii="Calibri" w:hAnsi="Calibri" w:cs="Calibri"/>
          <w:sz w:val="22"/>
          <w:szCs w:val="22"/>
        </w:rPr>
        <w:t xml:space="preserve">This approach enhances the effectiveness of adaptive modelling in optimizing </w:t>
      </w:r>
      <w:r w:rsidR="00FB0DB1">
        <w:rPr>
          <w:rFonts w:ascii="Calibri" w:hAnsi="Calibri" w:cs="Calibri"/>
          <w:sz w:val="22"/>
          <w:szCs w:val="22"/>
        </w:rPr>
        <w:t xml:space="preserve">management strategies and informing adaptive monitoring efforts (e.g., </w:t>
      </w:r>
      <w:r w:rsidR="007E3B26">
        <w:rPr>
          <w:rFonts w:ascii="Calibri" w:hAnsi="Calibri" w:cs="Calibri"/>
          <w:sz w:val="22"/>
          <w:szCs w:val="22"/>
        </w:rPr>
        <w:t>Dai</w:t>
      </w:r>
      <w:r w:rsidR="008D777C">
        <w:rPr>
          <w:rFonts w:ascii="Calibri" w:hAnsi="Calibri" w:cs="Calibri"/>
          <w:sz w:val="22"/>
          <w:szCs w:val="22"/>
        </w:rPr>
        <w:t>,</w:t>
      </w:r>
      <w:r w:rsidR="007E3B26">
        <w:rPr>
          <w:rFonts w:ascii="Calibri" w:hAnsi="Calibri" w:cs="Calibri"/>
          <w:sz w:val="22"/>
          <w:szCs w:val="22"/>
        </w:rPr>
        <w:t xml:space="preserve"> et al</w:t>
      </w:r>
      <w:r w:rsidR="008D777C">
        <w:rPr>
          <w:rFonts w:ascii="Calibri" w:hAnsi="Calibri" w:cs="Calibri"/>
          <w:sz w:val="22"/>
          <w:szCs w:val="22"/>
        </w:rPr>
        <w:t>. 202</w:t>
      </w:r>
      <w:r w:rsidR="0061351F">
        <w:rPr>
          <w:rFonts w:ascii="Calibri" w:hAnsi="Calibri" w:cs="Calibri"/>
          <w:sz w:val="22"/>
          <w:szCs w:val="22"/>
        </w:rPr>
        <w:t>5</w:t>
      </w:r>
      <w:r w:rsidR="008D777C">
        <w:rPr>
          <w:rFonts w:ascii="Calibri" w:hAnsi="Calibri" w:cs="Calibri"/>
          <w:sz w:val="22"/>
          <w:szCs w:val="22"/>
        </w:rPr>
        <w:t>)</w:t>
      </w:r>
      <w:r w:rsidR="00172E51">
        <w:rPr>
          <w:rFonts w:ascii="Calibri" w:hAnsi="Calibri" w:cs="Calibri"/>
          <w:sz w:val="22"/>
          <w:szCs w:val="22"/>
        </w:rPr>
        <w:t>.</w:t>
      </w:r>
      <w:r w:rsidR="00FE29C3">
        <w:rPr>
          <w:rFonts w:ascii="Calibri" w:hAnsi="Calibri" w:cs="Calibri"/>
          <w:sz w:val="22"/>
          <w:szCs w:val="22"/>
        </w:rPr>
        <w:t xml:space="preserve"> </w:t>
      </w:r>
    </w:p>
    <w:p w14:paraId="794A6862" w14:textId="77777777" w:rsidR="00BD77F3" w:rsidRPr="00167B62" w:rsidRDefault="00BD77F3" w:rsidP="005E00E0">
      <w:pPr>
        <w:spacing w:line="276" w:lineRule="auto"/>
        <w:rPr>
          <w:rFonts w:ascii="Calibri" w:hAnsi="Calibri" w:cs="Calibri"/>
          <w:sz w:val="22"/>
          <w:szCs w:val="22"/>
        </w:rPr>
      </w:pPr>
    </w:p>
    <w:p w14:paraId="2725306F" w14:textId="4CD7B879" w:rsidR="0057484E" w:rsidRPr="00167B62" w:rsidRDefault="0057484E" w:rsidP="005E00E0">
      <w:pPr>
        <w:pStyle w:val="Heading4"/>
        <w:spacing w:line="276" w:lineRule="auto"/>
        <w:rPr>
          <w:rFonts w:ascii="Calibri" w:hAnsi="Calibri" w:cs="Calibri"/>
        </w:rPr>
      </w:pPr>
      <w:r w:rsidRPr="00167B62">
        <w:rPr>
          <w:rFonts w:ascii="Calibri" w:hAnsi="Calibri" w:cs="Calibri"/>
        </w:rPr>
        <w:t xml:space="preserve">How </w:t>
      </w:r>
      <w:r w:rsidR="00CD477C" w:rsidRPr="00167B62">
        <w:rPr>
          <w:rFonts w:ascii="Calibri" w:hAnsi="Calibri" w:cs="Calibri"/>
        </w:rPr>
        <w:t>M</w:t>
      </w:r>
      <w:r w:rsidRPr="00167B62">
        <w:rPr>
          <w:rFonts w:ascii="Calibri" w:hAnsi="Calibri" w:cs="Calibri"/>
        </w:rPr>
        <w:t>odelling has Informed Adaptive Management</w:t>
      </w:r>
    </w:p>
    <w:p w14:paraId="425C9532" w14:textId="77777777" w:rsidR="0057484E" w:rsidRPr="00167B62" w:rsidRDefault="0057484E" w:rsidP="005E00E0">
      <w:pPr>
        <w:spacing w:line="276" w:lineRule="auto"/>
        <w:rPr>
          <w:rFonts w:ascii="Calibri" w:hAnsi="Calibri" w:cs="Calibri"/>
          <w:sz w:val="22"/>
          <w:szCs w:val="22"/>
        </w:rPr>
      </w:pPr>
    </w:p>
    <w:p w14:paraId="3620AF4A" w14:textId="03D001D3" w:rsidR="00203915" w:rsidRPr="00167B62" w:rsidRDefault="0057484E" w:rsidP="005E00E0">
      <w:pPr>
        <w:spacing w:line="276" w:lineRule="auto"/>
        <w:rPr>
          <w:rFonts w:ascii="Calibri" w:hAnsi="Calibri" w:cs="Calibri"/>
          <w:sz w:val="22"/>
          <w:szCs w:val="22"/>
        </w:rPr>
      </w:pPr>
      <w:r w:rsidRPr="00167B62">
        <w:rPr>
          <w:rFonts w:ascii="Calibri" w:hAnsi="Calibri" w:cs="Calibri"/>
          <w:sz w:val="22"/>
          <w:szCs w:val="22"/>
        </w:rPr>
        <w:t xml:space="preserve">Our study demonstrates that </w:t>
      </w:r>
      <w:r w:rsidR="0090604D" w:rsidRPr="00167B62">
        <w:rPr>
          <w:rFonts w:ascii="Calibri" w:hAnsi="Calibri" w:cs="Calibri"/>
          <w:sz w:val="22"/>
          <w:szCs w:val="22"/>
        </w:rPr>
        <w:t xml:space="preserve">modelling </w:t>
      </w:r>
      <w:r w:rsidR="00EC4816" w:rsidRPr="00167B62">
        <w:rPr>
          <w:rFonts w:ascii="Calibri" w:hAnsi="Calibri" w:cs="Calibri"/>
          <w:sz w:val="22"/>
          <w:szCs w:val="22"/>
        </w:rPr>
        <w:t>can play a crucial role in adaptive management</w:t>
      </w:r>
      <w:r w:rsidR="0090604D" w:rsidRPr="00167B62">
        <w:rPr>
          <w:rFonts w:ascii="Calibri" w:hAnsi="Calibri" w:cs="Calibri"/>
          <w:sz w:val="22"/>
          <w:szCs w:val="22"/>
        </w:rPr>
        <w:t xml:space="preserve"> </w:t>
      </w:r>
      <w:r w:rsidR="00EC4816" w:rsidRPr="00167B62">
        <w:rPr>
          <w:rFonts w:ascii="Calibri" w:hAnsi="Calibri" w:cs="Calibri"/>
          <w:sz w:val="22"/>
          <w:szCs w:val="22"/>
        </w:rPr>
        <w:t>by informing</w:t>
      </w:r>
      <w:r w:rsidR="00603CBD" w:rsidRPr="00167B62">
        <w:rPr>
          <w:rFonts w:ascii="Calibri" w:hAnsi="Calibri" w:cs="Calibri"/>
          <w:sz w:val="22"/>
          <w:szCs w:val="22"/>
        </w:rPr>
        <w:t xml:space="preserve"> key aspects of </w:t>
      </w:r>
      <w:r w:rsidR="00EC4816" w:rsidRPr="00167B62">
        <w:rPr>
          <w:rFonts w:ascii="Calibri" w:hAnsi="Calibri" w:cs="Calibri"/>
          <w:sz w:val="22"/>
          <w:szCs w:val="22"/>
        </w:rPr>
        <w:t>decision-making</w:t>
      </w:r>
      <w:r w:rsidR="00603CBD" w:rsidRPr="00167B62">
        <w:rPr>
          <w:rFonts w:ascii="Calibri" w:hAnsi="Calibri" w:cs="Calibri"/>
          <w:sz w:val="22"/>
          <w:szCs w:val="22"/>
        </w:rPr>
        <w:t xml:space="preserve">, </w:t>
      </w:r>
      <w:r w:rsidR="00220D6E" w:rsidRPr="00167B62">
        <w:rPr>
          <w:rFonts w:ascii="Calibri" w:hAnsi="Calibri" w:cs="Calibri"/>
          <w:sz w:val="22"/>
          <w:szCs w:val="22"/>
        </w:rPr>
        <w:t xml:space="preserve">particularly in relation to </w:t>
      </w:r>
      <w:r w:rsidR="00603CBD" w:rsidRPr="00167B62">
        <w:rPr>
          <w:rFonts w:ascii="Calibri" w:hAnsi="Calibri" w:cs="Calibri"/>
          <w:sz w:val="22"/>
          <w:szCs w:val="22"/>
        </w:rPr>
        <w:t>monitoring strateg</w:t>
      </w:r>
      <w:r w:rsidR="00220D6E" w:rsidRPr="00167B62">
        <w:rPr>
          <w:rFonts w:ascii="Calibri" w:hAnsi="Calibri" w:cs="Calibri"/>
          <w:sz w:val="22"/>
          <w:szCs w:val="22"/>
        </w:rPr>
        <w:t>ies</w:t>
      </w:r>
      <w:r w:rsidR="00603CBD" w:rsidRPr="00167B62">
        <w:rPr>
          <w:rFonts w:ascii="Calibri" w:hAnsi="Calibri" w:cs="Calibri"/>
          <w:sz w:val="22"/>
          <w:szCs w:val="22"/>
        </w:rPr>
        <w:t xml:space="preserve">, indicator </w:t>
      </w:r>
      <w:r w:rsidR="0009774A" w:rsidRPr="00167B62">
        <w:rPr>
          <w:rFonts w:ascii="Calibri" w:hAnsi="Calibri" w:cs="Calibri"/>
          <w:sz w:val="22"/>
          <w:szCs w:val="22"/>
        </w:rPr>
        <w:t>sensitivity</w:t>
      </w:r>
      <w:r w:rsidR="00603CBD" w:rsidRPr="00167B62">
        <w:rPr>
          <w:rFonts w:ascii="Calibri" w:hAnsi="Calibri" w:cs="Calibri"/>
          <w:sz w:val="22"/>
          <w:szCs w:val="22"/>
        </w:rPr>
        <w:t xml:space="preserve"> and the influence of flow reductions</w:t>
      </w:r>
      <w:r w:rsidR="00F55654">
        <w:rPr>
          <w:rFonts w:ascii="Calibri" w:hAnsi="Calibri" w:cs="Calibri"/>
          <w:sz w:val="22"/>
          <w:szCs w:val="22"/>
        </w:rPr>
        <w:t xml:space="preserve"> (Table 3)</w:t>
      </w:r>
      <w:r w:rsidR="00603CBD" w:rsidRPr="00167B62">
        <w:rPr>
          <w:rFonts w:ascii="Calibri" w:hAnsi="Calibri" w:cs="Calibri"/>
          <w:sz w:val="22"/>
          <w:szCs w:val="22"/>
        </w:rPr>
        <w:t xml:space="preserve">. </w:t>
      </w:r>
    </w:p>
    <w:p w14:paraId="32E54DB6" w14:textId="77777777" w:rsidR="00B01740" w:rsidRPr="00167B62" w:rsidRDefault="00B01740" w:rsidP="005E00E0">
      <w:pPr>
        <w:spacing w:line="276" w:lineRule="auto"/>
        <w:rPr>
          <w:rFonts w:ascii="Calibri" w:hAnsi="Calibri" w:cs="Calibri"/>
          <w:sz w:val="22"/>
          <w:szCs w:val="22"/>
        </w:rPr>
      </w:pPr>
    </w:p>
    <w:p w14:paraId="214F7485" w14:textId="1B4D6D5F" w:rsidR="00B01740" w:rsidRPr="00167B62" w:rsidRDefault="00B01740" w:rsidP="005E00E0">
      <w:pPr>
        <w:spacing w:line="276" w:lineRule="auto"/>
        <w:rPr>
          <w:rFonts w:ascii="Calibri" w:hAnsi="Calibri" w:cs="Calibri"/>
          <w:sz w:val="22"/>
          <w:szCs w:val="22"/>
        </w:rPr>
      </w:pPr>
      <w:r w:rsidRPr="00167B62">
        <w:rPr>
          <w:rFonts w:ascii="Calibri" w:hAnsi="Calibri" w:cs="Calibri"/>
          <w:sz w:val="22"/>
          <w:szCs w:val="22"/>
        </w:rPr>
        <w:t>First, we were able to identify the most responsive</w:t>
      </w:r>
      <w:r w:rsidR="00337C78">
        <w:rPr>
          <w:rFonts w:ascii="Calibri" w:hAnsi="Calibri" w:cs="Calibri"/>
          <w:sz w:val="22"/>
          <w:szCs w:val="22"/>
        </w:rPr>
        <w:t xml:space="preserve"> stressor</w:t>
      </w:r>
      <w:r w:rsidRPr="00167B62">
        <w:rPr>
          <w:rFonts w:ascii="Calibri" w:hAnsi="Calibri" w:cs="Calibri"/>
          <w:sz w:val="22"/>
          <w:szCs w:val="22"/>
        </w:rPr>
        <w:t xml:space="preserve"> indicator</w:t>
      </w:r>
      <w:r w:rsidR="009C56F1" w:rsidRPr="00167B62">
        <w:rPr>
          <w:rFonts w:ascii="Calibri" w:hAnsi="Calibri" w:cs="Calibri"/>
          <w:sz w:val="22"/>
          <w:szCs w:val="22"/>
        </w:rPr>
        <w:t>, i.e. SWP</w:t>
      </w:r>
      <w:r w:rsidR="00030BBF" w:rsidRPr="00167B62">
        <w:rPr>
          <w:rFonts w:ascii="Calibri" w:hAnsi="Calibri" w:cs="Calibri"/>
          <w:sz w:val="22"/>
          <w:szCs w:val="22"/>
        </w:rPr>
        <w:t>, to flow reduction and other physical factors</w:t>
      </w:r>
      <w:r w:rsidR="00A61E2C" w:rsidRPr="00167B62">
        <w:rPr>
          <w:rFonts w:ascii="Calibri" w:hAnsi="Calibri" w:cs="Calibri"/>
          <w:sz w:val="22"/>
          <w:szCs w:val="22"/>
        </w:rPr>
        <w:t xml:space="preserve">, making it a better early indicator of plant stress. </w:t>
      </w:r>
      <w:r w:rsidR="00CE5783" w:rsidRPr="00167B62">
        <w:rPr>
          <w:rFonts w:ascii="Calibri" w:hAnsi="Calibri" w:cs="Calibri"/>
          <w:sz w:val="22"/>
          <w:szCs w:val="22"/>
        </w:rPr>
        <w:t xml:space="preserve">This discrepancy in sensitivity is likely attributable to SWP's responsiveness to shorter time frames, whereas CV may require more time to reflect observable effects. </w:t>
      </w:r>
      <w:r w:rsidR="00236D84" w:rsidRPr="00167B62">
        <w:rPr>
          <w:rFonts w:ascii="Calibri" w:hAnsi="Calibri" w:cs="Calibri"/>
          <w:sz w:val="22"/>
          <w:szCs w:val="22"/>
        </w:rPr>
        <w:t xml:space="preserve">Nonetheless, this </w:t>
      </w:r>
      <w:r w:rsidR="00321380" w:rsidRPr="00167B62">
        <w:rPr>
          <w:rFonts w:ascii="Calibri" w:hAnsi="Calibri" w:cs="Calibri"/>
          <w:sz w:val="22"/>
          <w:szCs w:val="22"/>
        </w:rPr>
        <w:t>is valuable for</w:t>
      </w:r>
      <w:r w:rsidR="00236D84" w:rsidRPr="00167B62">
        <w:rPr>
          <w:rFonts w:ascii="Calibri" w:hAnsi="Calibri" w:cs="Calibri"/>
          <w:sz w:val="22"/>
          <w:szCs w:val="22"/>
        </w:rPr>
        <w:t xml:space="preserve"> adaptative management</w:t>
      </w:r>
      <w:r w:rsidR="00C262A7" w:rsidRPr="00167B62">
        <w:rPr>
          <w:rFonts w:ascii="Calibri" w:hAnsi="Calibri" w:cs="Calibri"/>
          <w:sz w:val="22"/>
          <w:szCs w:val="22"/>
        </w:rPr>
        <w:t>, as focusing on the most responsive indicator can enable</w:t>
      </w:r>
      <w:r w:rsidR="00236D84" w:rsidRPr="00167B62">
        <w:rPr>
          <w:rFonts w:ascii="Calibri" w:hAnsi="Calibri" w:cs="Calibri"/>
          <w:sz w:val="22"/>
          <w:szCs w:val="22"/>
        </w:rPr>
        <w:t xml:space="preserve"> early detection of </w:t>
      </w:r>
      <w:r w:rsidR="00C262A7" w:rsidRPr="00167B62">
        <w:rPr>
          <w:rFonts w:ascii="Calibri" w:hAnsi="Calibri" w:cs="Calibri"/>
          <w:sz w:val="22"/>
          <w:szCs w:val="22"/>
        </w:rPr>
        <w:t>ecological impacts.</w:t>
      </w:r>
      <w:r w:rsidR="008F03E1">
        <w:rPr>
          <w:rFonts w:ascii="Calibri" w:hAnsi="Calibri" w:cs="Calibri"/>
          <w:sz w:val="22"/>
          <w:szCs w:val="22"/>
        </w:rPr>
        <w:t xml:space="preserve"> In addition, California Sycamore was identified as potentially a good early indicator of SWP stress. </w:t>
      </w:r>
    </w:p>
    <w:p w14:paraId="6CE46493" w14:textId="77777777" w:rsidR="00C262A7" w:rsidRPr="00167B62" w:rsidRDefault="00C262A7" w:rsidP="005E00E0">
      <w:pPr>
        <w:spacing w:line="276" w:lineRule="auto"/>
        <w:rPr>
          <w:rFonts w:ascii="Calibri" w:hAnsi="Calibri" w:cs="Calibri"/>
          <w:sz w:val="22"/>
          <w:szCs w:val="22"/>
        </w:rPr>
      </w:pPr>
    </w:p>
    <w:p w14:paraId="727D456E" w14:textId="615D7531" w:rsidR="009B328E" w:rsidRPr="00167B62" w:rsidRDefault="00C262A7" w:rsidP="005E00E0">
      <w:pPr>
        <w:spacing w:line="276" w:lineRule="auto"/>
        <w:rPr>
          <w:rFonts w:ascii="Calibri" w:hAnsi="Calibri" w:cs="Calibri"/>
          <w:sz w:val="22"/>
          <w:szCs w:val="22"/>
        </w:rPr>
      </w:pPr>
      <w:r w:rsidRPr="00167B62">
        <w:rPr>
          <w:rFonts w:ascii="Calibri" w:hAnsi="Calibri" w:cs="Calibri"/>
          <w:sz w:val="22"/>
          <w:szCs w:val="22"/>
        </w:rPr>
        <w:t>Second, we</w:t>
      </w:r>
      <w:r w:rsidR="003F5888" w:rsidRPr="00167B62">
        <w:rPr>
          <w:rFonts w:ascii="Calibri" w:hAnsi="Calibri" w:cs="Calibri"/>
          <w:sz w:val="22"/>
          <w:szCs w:val="22"/>
        </w:rPr>
        <w:t xml:space="preserve"> were</w:t>
      </w:r>
      <w:r w:rsidRPr="00167B62">
        <w:rPr>
          <w:rFonts w:ascii="Calibri" w:hAnsi="Calibri" w:cs="Calibri"/>
          <w:sz w:val="22"/>
          <w:szCs w:val="22"/>
        </w:rPr>
        <w:t xml:space="preserve"> able to demonstrate and understand </w:t>
      </w:r>
      <w:r w:rsidR="00356361" w:rsidRPr="00167B62">
        <w:rPr>
          <w:rFonts w:ascii="Calibri" w:hAnsi="Calibri" w:cs="Calibri"/>
          <w:sz w:val="22"/>
          <w:szCs w:val="22"/>
        </w:rPr>
        <w:t>system variability</w:t>
      </w:r>
      <w:r w:rsidR="00386CD9" w:rsidRPr="00167B62">
        <w:rPr>
          <w:rFonts w:ascii="Calibri" w:hAnsi="Calibri" w:cs="Calibri"/>
          <w:sz w:val="22"/>
          <w:szCs w:val="22"/>
        </w:rPr>
        <w:t>, which lead to improvements in the monitoring plan</w:t>
      </w:r>
      <w:r w:rsidR="006D0708">
        <w:rPr>
          <w:rFonts w:ascii="Calibri" w:hAnsi="Calibri" w:cs="Calibri"/>
          <w:sz w:val="22"/>
          <w:szCs w:val="22"/>
        </w:rPr>
        <w:t xml:space="preserve">. </w:t>
      </w:r>
      <w:r w:rsidR="003F5888" w:rsidRPr="00167B62">
        <w:rPr>
          <w:rFonts w:ascii="Calibri" w:hAnsi="Calibri" w:cs="Calibri"/>
          <w:sz w:val="22"/>
          <w:szCs w:val="22"/>
        </w:rPr>
        <w:t xml:space="preserve">Variables associated with the monitoring design (Species, </w:t>
      </w:r>
      <w:r w:rsidR="00BF59C9">
        <w:rPr>
          <w:rFonts w:ascii="Calibri" w:hAnsi="Calibri" w:cs="Calibri"/>
          <w:sz w:val="22"/>
          <w:szCs w:val="22"/>
        </w:rPr>
        <w:t>group</w:t>
      </w:r>
      <w:r w:rsidR="003F5888" w:rsidRPr="00167B62">
        <w:rPr>
          <w:rFonts w:ascii="Calibri" w:hAnsi="Calibri" w:cs="Calibri"/>
          <w:sz w:val="22"/>
          <w:szCs w:val="22"/>
        </w:rPr>
        <w:t>), site characteristics (Substrate, tree position), and temporal factors (Year, Season) explained the most variation in stress.</w:t>
      </w:r>
      <w:r w:rsidR="007613F3" w:rsidRPr="00167B62">
        <w:rPr>
          <w:rFonts w:ascii="Calibri" w:hAnsi="Calibri" w:cs="Calibri"/>
          <w:sz w:val="22"/>
          <w:szCs w:val="22"/>
        </w:rPr>
        <w:t xml:space="preserve"> Climate-related </w:t>
      </w:r>
      <w:r w:rsidR="002D6B55" w:rsidRPr="00167B62">
        <w:rPr>
          <w:rFonts w:ascii="Calibri" w:hAnsi="Calibri" w:cs="Calibri"/>
          <w:sz w:val="22"/>
          <w:szCs w:val="22"/>
        </w:rPr>
        <w:t xml:space="preserve">factors and WRP discharge </w:t>
      </w:r>
      <w:r w:rsidR="00A40CFE" w:rsidRPr="00167B62">
        <w:rPr>
          <w:rFonts w:ascii="Calibri" w:hAnsi="Calibri" w:cs="Calibri"/>
          <w:sz w:val="22"/>
          <w:szCs w:val="22"/>
        </w:rPr>
        <w:t>had little influence on plant stress</w:t>
      </w:r>
      <w:r w:rsidR="00F14F85" w:rsidRPr="00167B62">
        <w:rPr>
          <w:rFonts w:ascii="Calibri" w:hAnsi="Calibri" w:cs="Calibri"/>
          <w:sz w:val="22"/>
          <w:szCs w:val="22"/>
        </w:rPr>
        <w:t xml:space="preserve">, indicating that inherent system variability </w:t>
      </w:r>
      <w:r w:rsidR="007A74D1" w:rsidRPr="00167B62">
        <w:rPr>
          <w:rFonts w:ascii="Calibri" w:hAnsi="Calibri" w:cs="Calibri"/>
          <w:sz w:val="22"/>
          <w:szCs w:val="22"/>
        </w:rPr>
        <w:t xml:space="preserve">and non-flow-related factors are significant contributors to </w:t>
      </w:r>
      <w:r w:rsidR="007A74D1" w:rsidRPr="00167B62">
        <w:rPr>
          <w:rFonts w:ascii="Calibri" w:hAnsi="Calibri" w:cs="Calibri"/>
          <w:sz w:val="22"/>
          <w:szCs w:val="22"/>
        </w:rPr>
        <w:lastRenderedPageBreak/>
        <w:t>plant stress. While u</w:t>
      </w:r>
      <w:r w:rsidR="003A4F27" w:rsidRPr="00167B62">
        <w:rPr>
          <w:rFonts w:ascii="Calibri" w:hAnsi="Calibri" w:cs="Calibri"/>
          <w:sz w:val="22"/>
          <w:szCs w:val="22"/>
        </w:rPr>
        <w:t xml:space="preserve">nderstanding which species or group </w:t>
      </w:r>
      <w:r w:rsidR="00581262" w:rsidRPr="00167B62">
        <w:rPr>
          <w:rFonts w:ascii="Calibri" w:hAnsi="Calibri" w:cs="Calibri"/>
          <w:sz w:val="22"/>
          <w:szCs w:val="22"/>
        </w:rPr>
        <w:t>are</w:t>
      </w:r>
      <w:r w:rsidR="003A4F27" w:rsidRPr="00167B62">
        <w:rPr>
          <w:rFonts w:ascii="Calibri" w:hAnsi="Calibri" w:cs="Calibri"/>
          <w:sz w:val="22"/>
          <w:szCs w:val="22"/>
        </w:rPr>
        <w:t xml:space="preserve"> more sensitive to </w:t>
      </w:r>
      <w:r w:rsidR="003A4F27" w:rsidRPr="00167B62">
        <w:rPr>
          <w:rFonts w:ascii="Calibri" w:hAnsi="Calibri" w:cs="Calibri"/>
          <w:sz w:val="22"/>
          <w:szCs w:val="22"/>
        </w:rPr>
        <w:t xml:space="preserve">change in flow is </w:t>
      </w:r>
      <w:r w:rsidR="00581262" w:rsidRPr="00167B62">
        <w:rPr>
          <w:rFonts w:ascii="Calibri" w:hAnsi="Calibri" w:cs="Calibri"/>
          <w:sz w:val="22"/>
          <w:szCs w:val="22"/>
        </w:rPr>
        <w:t>valuable</w:t>
      </w:r>
      <w:r w:rsidR="003A4F27" w:rsidRPr="00167B62">
        <w:rPr>
          <w:rFonts w:ascii="Calibri" w:hAnsi="Calibri" w:cs="Calibri"/>
          <w:sz w:val="22"/>
          <w:szCs w:val="22"/>
        </w:rPr>
        <w:t xml:space="preserve"> </w:t>
      </w:r>
      <w:r w:rsidR="003A4F27" w:rsidRPr="00167B62">
        <w:rPr>
          <w:rFonts w:ascii="Calibri" w:hAnsi="Calibri" w:cs="Calibri"/>
          <w:sz w:val="22"/>
          <w:szCs w:val="22"/>
        </w:rPr>
        <w:t>for monitoring strategies</w:t>
      </w:r>
      <w:r w:rsidR="00581262" w:rsidRPr="00167B62">
        <w:rPr>
          <w:rFonts w:ascii="Calibri" w:hAnsi="Calibri" w:cs="Calibri"/>
          <w:sz w:val="22"/>
          <w:szCs w:val="22"/>
        </w:rPr>
        <w:t>, the high level of system variability</w:t>
      </w:r>
      <w:r w:rsidR="009B328E" w:rsidRPr="00167B62">
        <w:rPr>
          <w:rFonts w:ascii="Calibri" w:hAnsi="Calibri" w:cs="Calibri"/>
          <w:sz w:val="22"/>
          <w:szCs w:val="22"/>
        </w:rPr>
        <w:t xml:space="preserve"> </w:t>
      </w:r>
      <w:r w:rsidR="00581262" w:rsidRPr="00167B62">
        <w:rPr>
          <w:rFonts w:ascii="Calibri" w:hAnsi="Calibri" w:cs="Calibri"/>
          <w:sz w:val="22"/>
          <w:szCs w:val="22"/>
        </w:rPr>
        <w:t>may obscure</w:t>
      </w:r>
      <w:r w:rsidR="00AB3079" w:rsidRPr="00167B62">
        <w:rPr>
          <w:rFonts w:ascii="Calibri" w:hAnsi="Calibri" w:cs="Calibri"/>
          <w:sz w:val="22"/>
          <w:szCs w:val="22"/>
        </w:rPr>
        <w:t xml:space="preserve"> the</w:t>
      </w:r>
      <w:r w:rsidR="009B328E" w:rsidRPr="00167B62">
        <w:rPr>
          <w:rFonts w:ascii="Calibri" w:hAnsi="Calibri" w:cs="Calibri"/>
          <w:sz w:val="22"/>
          <w:szCs w:val="22"/>
        </w:rPr>
        <w:t xml:space="preserve"> potential </w:t>
      </w:r>
      <w:r w:rsidR="00AB3079" w:rsidRPr="00167B62">
        <w:rPr>
          <w:rFonts w:ascii="Calibri" w:hAnsi="Calibri" w:cs="Calibri"/>
          <w:sz w:val="22"/>
          <w:szCs w:val="22"/>
        </w:rPr>
        <w:t>effects</w:t>
      </w:r>
      <w:r w:rsidR="009B328E" w:rsidRPr="00167B62">
        <w:rPr>
          <w:rFonts w:ascii="Calibri" w:hAnsi="Calibri" w:cs="Calibri"/>
          <w:sz w:val="22"/>
          <w:szCs w:val="22"/>
        </w:rPr>
        <w:t xml:space="preserve"> of reduced flow. </w:t>
      </w:r>
      <w:r w:rsidR="00AB3079" w:rsidRPr="00167B62">
        <w:rPr>
          <w:rFonts w:ascii="Calibri" w:hAnsi="Calibri" w:cs="Calibri"/>
          <w:sz w:val="22"/>
          <w:szCs w:val="22"/>
        </w:rPr>
        <w:t xml:space="preserve">Addressing this challenge requires adjustments to </w:t>
      </w:r>
      <w:r w:rsidR="009B328E" w:rsidRPr="00167B62">
        <w:rPr>
          <w:rFonts w:ascii="Calibri" w:hAnsi="Calibri" w:cs="Calibri"/>
          <w:sz w:val="22"/>
          <w:szCs w:val="22"/>
        </w:rPr>
        <w:t xml:space="preserve">monitoring design or measurement strategy (Steel et al 2013). For example, </w:t>
      </w:r>
      <w:r w:rsidR="002D40F2" w:rsidRPr="00167B62">
        <w:rPr>
          <w:rFonts w:ascii="Calibri" w:hAnsi="Calibri" w:cs="Calibri"/>
          <w:sz w:val="22"/>
          <w:szCs w:val="22"/>
        </w:rPr>
        <w:t>incorporating</w:t>
      </w:r>
      <w:r w:rsidR="009B328E" w:rsidRPr="00167B62">
        <w:rPr>
          <w:rFonts w:ascii="Calibri" w:hAnsi="Calibri" w:cs="Calibri"/>
          <w:sz w:val="22"/>
          <w:szCs w:val="22"/>
        </w:rPr>
        <w:t xml:space="preserve"> control</w:t>
      </w:r>
      <w:r w:rsidR="001B1068" w:rsidRPr="00167B62">
        <w:rPr>
          <w:rFonts w:ascii="Calibri" w:hAnsi="Calibri" w:cs="Calibri"/>
          <w:sz w:val="22"/>
          <w:szCs w:val="22"/>
        </w:rPr>
        <w:t xml:space="preserve"> or </w:t>
      </w:r>
      <w:r w:rsidR="009B328E" w:rsidRPr="00167B62">
        <w:rPr>
          <w:rFonts w:ascii="Calibri" w:hAnsi="Calibri" w:cs="Calibri"/>
          <w:sz w:val="22"/>
          <w:szCs w:val="22"/>
        </w:rPr>
        <w:t xml:space="preserve">reference sites could help </w:t>
      </w:r>
      <w:r w:rsidR="009B104C" w:rsidRPr="00167B62">
        <w:rPr>
          <w:rFonts w:ascii="Calibri" w:hAnsi="Calibri" w:cs="Calibri"/>
          <w:sz w:val="22"/>
          <w:szCs w:val="22"/>
        </w:rPr>
        <w:t>distinguish between</w:t>
      </w:r>
      <w:r w:rsidR="009B328E" w:rsidRPr="00167B62">
        <w:rPr>
          <w:rFonts w:ascii="Calibri" w:hAnsi="Calibri" w:cs="Calibri"/>
          <w:sz w:val="22"/>
          <w:szCs w:val="22"/>
        </w:rPr>
        <w:t xml:space="preserve"> natural </w:t>
      </w:r>
      <w:r w:rsidR="009B104C" w:rsidRPr="00167B62">
        <w:rPr>
          <w:rFonts w:ascii="Calibri" w:hAnsi="Calibri" w:cs="Calibri"/>
          <w:sz w:val="22"/>
          <w:szCs w:val="22"/>
        </w:rPr>
        <w:t>fluctuations</w:t>
      </w:r>
      <w:r w:rsidR="009B328E" w:rsidRPr="00167B62">
        <w:rPr>
          <w:rFonts w:ascii="Calibri" w:hAnsi="Calibri" w:cs="Calibri"/>
          <w:sz w:val="22"/>
          <w:szCs w:val="22"/>
        </w:rPr>
        <w:t xml:space="preserve"> </w:t>
      </w:r>
      <w:r w:rsidR="0095053D" w:rsidRPr="00167B62">
        <w:rPr>
          <w:rFonts w:ascii="Calibri" w:hAnsi="Calibri" w:cs="Calibri"/>
          <w:sz w:val="22"/>
          <w:szCs w:val="22"/>
        </w:rPr>
        <w:t>in</w:t>
      </w:r>
      <w:r w:rsidR="009B328E" w:rsidRPr="00167B62">
        <w:rPr>
          <w:rFonts w:ascii="Calibri" w:hAnsi="Calibri" w:cs="Calibri"/>
          <w:sz w:val="22"/>
          <w:szCs w:val="22"/>
        </w:rPr>
        <w:t xml:space="preserve"> the system </w:t>
      </w:r>
      <w:r w:rsidR="0095053D" w:rsidRPr="00167B62">
        <w:rPr>
          <w:rFonts w:ascii="Calibri" w:hAnsi="Calibri" w:cs="Calibri"/>
          <w:sz w:val="22"/>
          <w:szCs w:val="22"/>
        </w:rPr>
        <w:t>and</w:t>
      </w:r>
      <w:r w:rsidR="009B328E" w:rsidRPr="00167B62">
        <w:rPr>
          <w:rFonts w:ascii="Calibri" w:hAnsi="Calibri" w:cs="Calibri"/>
          <w:sz w:val="22"/>
          <w:szCs w:val="22"/>
        </w:rPr>
        <w:t xml:space="preserve"> change </w:t>
      </w:r>
      <w:r w:rsidR="007A1DE5" w:rsidRPr="00167B62">
        <w:rPr>
          <w:rFonts w:ascii="Calibri" w:hAnsi="Calibri" w:cs="Calibri"/>
          <w:sz w:val="22"/>
          <w:szCs w:val="22"/>
        </w:rPr>
        <w:t>directly</w:t>
      </w:r>
      <w:r w:rsidR="00366971" w:rsidRPr="00167B62">
        <w:rPr>
          <w:rFonts w:ascii="Calibri" w:hAnsi="Calibri" w:cs="Calibri"/>
          <w:sz w:val="22"/>
          <w:szCs w:val="22"/>
        </w:rPr>
        <w:t xml:space="preserve"> attributed to </w:t>
      </w:r>
      <w:r w:rsidR="005A1DF5" w:rsidRPr="00167B62">
        <w:rPr>
          <w:rFonts w:ascii="Calibri" w:hAnsi="Calibri" w:cs="Calibri"/>
          <w:sz w:val="22"/>
          <w:szCs w:val="22"/>
        </w:rPr>
        <w:t>flow reductions</w:t>
      </w:r>
      <w:r w:rsidR="009B328E" w:rsidRPr="00167B62">
        <w:rPr>
          <w:rFonts w:ascii="Calibri" w:hAnsi="Calibri" w:cs="Calibri"/>
          <w:sz w:val="22"/>
          <w:szCs w:val="22"/>
        </w:rPr>
        <w:t xml:space="preserve">. </w:t>
      </w:r>
    </w:p>
    <w:p w14:paraId="4BDD550C" w14:textId="77777777" w:rsidR="00D12F8C" w:rsidRPr="00167B62" w:rsidRDefault="00D12F8C" w:rsidP="005E00E0">
      <w:pPr>
        <w:spacing w:line="276" w:lineRule="auto"/>
        <w:rPr>
          <w:rFonts w:ascii="Calibri" w:hAnsi="Calibri" w:cs="Calibri"/>
          <w:sz w:val="22"/>
          <w:szCs w:val="22"/>
        </w:rPr>
      </w:pPr>
    </w:p>
    <w:p w14:paraId="3C43CAFA" w14:textId="405564FD" w:rsidR="00E02875" w:rsidRPr="00167B62" w:rsidRDefault="00926E0B" w:rsidP="005E00E0">
      <w:pPr>
        <w:spacing w:line="276" w:lineRule="auto"/>
        <w:rPr>
          <w:rFonts w:ascii="Calibri" w:hAnsi="Calibri" w:cs="Calibri"/>
          <w:sz w:val="22"/>
          <w:szCs w:val="22"/>
        </w:rPr>
      </w:pPr>
      <w:r w:rsidRPr="00167B62">
        <w:rPr>
          <w:rFonts w:ascii="Calibri" w:hAnsi="Calibri" w:cs="Calibri"/>
          <w:sz w:val="22"/>
          <w:szCs w:val="22"/>
        </w:rPr>
        <w:t>Third,</w:t>
      </w:r>
      <w:r w:rsidR="00287E75" w:rsidRPr="00167B62">
        <w:rPr>
          <w:rFonts w:ascii="Calibri" w:hAnsi="Calibri" w:cs="Calibri"/>
          <w:sz w:val="22"/>
          <w:szCs w:val="22"/>
        </w:rPr>
        <w:t xml:space="preserve"> </w:t>
      </w:r>
      <w:r w:rsidR="00EC70DF" w:rsidRPr="00167B62">
        <w:rPr>
          <w:rFonts w:ascii="Calibri" w:hAnsi="Calibri" w:cs="Calibri"/>
          <w:sz w:val="22"/>
          <w:szCs w:val="22"/>
        </w:rPr>
        <w:t>we were able to inform resource allocatio</w:t>
      </w:r>
      <w:r w:rsidR="00C44CD6" w:rsidRPr="00167B62">
        <w:rPr>
          <w:rFonts w:ascii="Calibri" w:hAnsi="Calibri" w:cs="Calibri"/>
          <w:sz w:val="22"/>
          <w:szCs w:val="22"/>
        </w:rPr>
        <w:t xml:space="preserve">n </w:t>
      </w:r>
      <w:r w:rsidR="00B2245B" w:rsidRPr="00167B62">
        <w:rPr>
          <w:rFonts w:ascii="Calibri" w:hAnsi="Calibri" w:cs="Calibri"/>
          <w:sz w:val="22"/>
          <w:szCs w:val="22"/>
        </w:rPr>
        <w:t>by highlighting</w:t>
      </w:r>
      <w:r w:rsidR="00E02875" w:rsidRPr="00167B62">
        <w:rPr>
          <w:rFonts w:ascii="Calibri" w:hAnsi="Calibri" w:cs="Calibri"/>
          <w:sz w:val="22"/>
          <w:szCs w:val="22"/>
        </w:rPr>
        <w:t xml:space="preserve"> </w:t>
      </w:r>
      <w:r w:rsidR="001E75E2" w:rsidRPr="00167B62">
        <w:rPr>
          <w:rFonts w:ascii="Calibri" w:hAnsi="Calibri" w:cs="Calibri"/>
          <w:sz w:val="22"/>
          <w:szCs w:val="22"/>
        </w:rPr>
        <w:t xml:space="preserve">that </w:t>
      </w:r>
      <w:r w:rsidR="00BF59C9">
        <w:rPr>
          <w:rFonts w:ascii="Calibri" w:hAnsi="Calibri" w:cs="Calibri"/>
          <w:sz w:val="22"/>
          <w:szCs w:val="22"/>
        </w:rPr>
        <w:t>group</w:t>
      </w:r>
      <w:r w:rsidR="001E75E2" w:rsidRPr="00167B62">
        <w:rPr>
          <w:rFonts w:ascii="Calibri" w:hAnsi="Calibri" w:cs="Calibri"/>
          <w:sz w:val="22"/>
          <w:szCs w:val="22"/>
        </w:rPr>
        <w:t xml:space="preserve"> 5 contributed little</w:t>
      </w:r>
      <w:r w:rsidR="00671240" w:rsidRPr="00167B62">
        <w:rPr>
          <w:rFonts w:ascii="Calibri" w:hAnsi="Calibri" w:cs="Calibri"/>
          <w:sz w:val="22"/>
          <w:szCs w:val="22"/>
        </w:rPr>
        <w:t xml:space="preserve"> </w:t>
      </w:r>
      <w:r w:rsidR="00FD1680" w:rsidRPr="00167B62">
        <w:rPr>
          <w:rFonts w:ascii="Calibri" w:hAnsi="Calibri" w:cs="Calibri"/>
          <w:sz w:val="22"/>
          <w:szCs w:val="22"/>
        </w:rPr>
        <w:t xml:space="preserve">to </w:t>
      </w:r>
      <w:r w:rsidR="00671240" w:rsidRPr="00167B62">
        <w:rPr>
          <w:rFonts w:ascii="Calibri" w:hAnsi="Calibri" w:cs="Calibri"/>
          <w:sz w:val="22"/>
          <w:szCs w:val="22"/>
        </w:rPr>
        <w:t>understanding</w:t>
      </w:r>
      <w:r w:rsidR="00E1201B" w:rsidRPr="00167B62">
        <w:rPr>
          <w:rFonts w:ascii="Calibri" w:hAnsi="Calibri" w:cs="Calibri"/>
          <w:sz w:val="22"/>
          <w:szCs w:val="22"/>
        </w:rPr>
        <w:t xml:space="preserve"> flow-related impacts</w:t>
      </w:r>
      <w:r w:rsidR="001F299B" w:rsidRPr="00167B62">
        <w:rPr>
          <w:rFonts w:ascii="Calibri" w:hAnsi="Calibri" w:cs="Calibri"/>
          <w:sz w:val="22"/>
          <w:szCs w:val="22"/>
        </w:rPr>
        <w:t xml:space="preserve">. </w:t>
      </w:r>
      <w:r w:rsidR="00E74058" w:rsidRPr="00167B62">
        <w:rPr>
          <w:rFonts w:ascii="Calibri" w:hAnsi="Calibri" w:cs="Calibri"/>
          <w:sz w:val="22"/>
          <w:szCs w:val="22"/>
        </w:rPr>
        <w:t xml:space="preserve">This </w:t>
      </w:r>
      <w:r w:rsidR="007B7688" w:rsidRPr="00167B62">
        <w:rPr>
          <w:rFonts w:ascii="Calibri" w:hAnsi="Calibri" w:cs="Calibri"/>
          <w:sz w:val="22"/>
          <w:szCs w:val="22"/>
        </w:rPr>
        <w:t xml:space="preserve">issue caused </w:t>
      </w:r>
      <w:r w:rsidR="001A66AA">
        <w:rPr>
          <w:rFonts w:ascii="Calibri" w:hAnsi="Calibri" w:cs="Calibri"/>
          <w:sz w:val="22"/>
          <w:szCs w:val="22"/>
        </w:rPr>
        <w:t xml:space="preserve">the HMC to </w:t>
      </w:r>
      <w:r w:rsidR="00E92A4A">
        <w:rPr>
          <w:rFonts w:ascii="Calibri" w:hAnsi="Calibri" w:cs="Calibri"/>
          <w:sz w:val="22"/>
          <w:szCs w:val="22"/>
        </w:rPr>
        <w:t xml:space="preserve">consider removing </w:t>
      </w:r>
      <w:r w:rsidR="00BF59C9">
        <w:rPr>
          <w:rFonts w:ascii="Calibri" w:hAnsi="Calibri" w:cs="Calibri"/>
          <w:sz w:val="22"/>
          <w:szCs w:val="22"/>
        </w:rPr>
        <w:t>group</w:t>
      </w:r>
      <w:r w:rsidR="00E92A4A">
        <w:rPr>
          <w:rFonts w:ascii="Calibri" w:hAnsi="Calibri" w:cs="Calibri"/>
          <w:sz w:val="22"/>
          <w:szCs w:val="22"/>
        </w:rPr>
        <w:t xml:space="preserve"> 5 from monitoring, </w:t>
      </w:r>
      <w:r w:rsidR="00D14290">
        <w:rPr>
          <w:rFonts w:ascii="Calibri" w:hAnsi="Calibri" w:cs="Calibri"/>
          <w:sz w:val="22"/>
          <w:szCs w:val="22"/>
        </w:rPr>
        <w:t>which</w:t>
      </w:r>
      <w:r w:rsidR="007B7688" w:rsidRPr="00167B62">
        <w:rPr>
          <w:rFonts w:ascii="Calibri" w:hAnsi="Calibri" w:cs="Calibri"/>
          <w:sz w:val="22"/>
          <w:szCs w:val="22"/>
        </w:rPr>
        <w:t xml:space="preserve"> would save time and resources</w:t>
      </w:r>
      <w:r w:rsidR="004A17EA" w:rsidRPr="00167B62">
        <w:rPr>
          <w:rFonts w:ascii="Calibri" w:hAnsi="Calibri" w:cs="Calibri"/>
          <w:sz w:val="22"/>
          <w:szCs w:val="22"/>
        </w:rPr>
        <w:t xml:space="preserve">, allowing for more focused data collection on </w:t>
      </w:r>
      <w:r w:rsidR="00FF2D11" w:rsidRPr="00167B62">
        <w:rPr>
          <w:rFonts w:ascii="Calibri" w:hAnsi="Calibri" w:cs="Calibri"/>
          <w:sz w:val="22"/>
          <w:szCs w:val="22"/>
        </w:rPr>
        <w:t xml:space="preserve">groups more responsive to </w:t>
      </w:r>
      <w:r w:rsidR="00B2245B" w:rsidRPr="00167B62">
        <w:rPr>
          <w:rFonts w:ascii="Calibri" w:hAnsi="Calibri" w:cs="Calibri"/>
          <w:sz w:val="22"/>
          <w:szCs w:val="22"/>
        </w:rPr>
        <w:t xml:space="preserve">flow changes. </w:t>
      </w:r>
    </w:p>
    <w:p w14:paraId="016A10DA" w14:textId="77777777" w:rsidR="00C8557B" w:rsidRPr="00167B62" w:rsidRDefault="00C8557B" w:rsidP="005E00E0">
      <w:pPr>
        <w:spacing w:line="276" w:lineRule="auto"/>
        <w:rPr>
          <w:rFonts w:ascii="Calibri" w:hAnsi="Calibri" w:cs="Calibri"/>
          <w:sz w:val="22"/>
          <w:szCs w:val="22"/>
        </w:rPr>
      </w:pPr>
    </w:p>
    <w:p w14:paraId="28EDACD5" w14:textId="753810A9" w:rsidR="00903D96" w:rsidRDefault="006B1946" w:rsidP="005E00E0">
      <w:pPr>
        <w:spacing w:line="276" w:lineRule="auto"/>
        <w:rPr>
          <w:rFonts w:ascii="Calibri" w:hAnsi="Calibri" w:cs="Calibri"/>
          <w:sz w:val="22"/>
          <w:szCs w:val="22"/>
        </w:rPr>
      </w:pPr>
      <w:r w:rsidRPr="00167B62">
        <w:rPr>
          <w:rFonts w:ascii="Calibri" w:hAnsi="Calibri" w:cs="Calibri"/>
          <w:sz w:val="22"/>
          <w:szCs w:val="22"/>
        </w:rPr>
        <w:t>Fourth</w:t>
      </w:r>
      <w:r w:rsidR="000A4A4B" w:rsidRPr="00167B62">
        <w:rPr>
          <w:rFonts w:ascii="Calibri" w:hAnsi="Calibri" w:cs="Calibri"/>
          <w:sz w:val="22"/>
          <w:szCs w:val="22"/>
        </w:rPr>
        <w:t>, our</w:t>
      </w:r>
      <w:r w:rsidR="00952C17" w:rsidRPr="00167B62">
        <w:rPr>
          <w:rFonts w:ascii="Calibri" w:hAnsi="Calibri" w:cs="Calibri"/>
          <w:sz w:val="22"/>
          <w:szCs w:val="22"/>
        </w:rPr>
        <w:t xml:space="preserve"> power analysis </w:t>
      </w:r>
      <w:r w:rsidR="000A4A4B" w:rsidRPr="00167B62">
        <w:rPr>
          <w:rFonts w:ascii="Calibri" w:hAnsi="Calibri" w:cs="Calibri"/>
          <w:sz w:val="22"/>
          <w:szCs w:val="22"/>
        </w:rPr>
        <w:t>provided a timeline for detecting</w:t>
      </w:r>
      <w:r w:rsidR="00952C17" w:rsidRPr="00167B62">
        <w:rPr>
          <w:rFonts w:ascii="Calibri" w:hAnsi="Calibri" w:cs="Calibri"/>
          <w:sz w:val="22"/>
          <w:szCs w:val="22"/>
        </w:rPr>
        <w:t xml:space="preserve"> significant changes</w:t>
      </w:r>
      <w:r w:rsidR="002A4D49" w:rsidRPr="00167B62">
        <w:rPr>
          <w:rFonts w:ascii="Calibri" w:hAnsi="Calibri" w:cs="Calibri"/>
          <w:sz w:val="22"/>
          <w:szCs w:val="22"/>
        </w:rPr>
        <w:t xml:space="preserve"> due to reduced flow. </w:t>
      </w:r>
      <w:r w:rsidR="00952C17" w:rsidRPr="00167B62">
        <w:rPr>
          <w:rFonts w:ascii="Calibri" w:hAnsi="Calibri" w:cs="Calibri"/>
          <w:sz w:val="22"/>
          <w:szCs w:val="22"/>
        </w:rPr>
        <w:t xml:space="preserve"> </w:t>
      </w:r>
      <w:r w:rsidR="0057053B" w:rsidRPr="00167B62">
        <w:rPr>
          <w:rFonts w:ascii="Calibri" w:hAnsi="Calibri" w:cs="Calibri"/>
          <w:sz w:val="22"/>
          <w:szCs w:val="22"/>
        </w:rPr>
        <w:t>For SWP</w:t>
      </w:r>
      <w:r w:rsidR="00C41C36" w:rsidRPr="00167B62">
        <w:rPr>
          <w:rFonts w:ascii="Calibri" w:hAnsi="Calibri" w:cs="Calibri"/>
          <w:sz w:val="22"/>
          <w:szCs w:val="22"/>
        </w:rPr>
        <w:t>, we project that significant impacts will</w:t>
      </w:r>
      <w:r w:rsidR="0005497A" w:rsidRPr="00167B62">
        <w:rPr>
          <w:rFonts w:ascii="Calibri" w:hAnsi="Calibri" w:cs="Calibri"/>
          <w:sz w:val="22"/>
          <w:szCs w:val="22"/>
        </w:rPr>
        <w:t xml:space="preserve"> be detected by 2023</w:t>
      </w:r>
      <w:r w:rsidR="00E635BF" w:rsidRPr="00167B62">
        <w:rPr>
          <w:rFonts w:ascii="Calibri" w:hAnsi="Calibri" w:cs="Calibri"/>
          <w:sz w:val="22"/>
          <w:szCs w:val="22"/>
        </w:rPr>
        <w:t xml:space="preserve">, </w:t>
      </w:r>
      <w:r w:rsidR="0005497A" w:rsidRPr="00167B62">
        <w:rPr>
          <w:rFonts w:ascii="Calibri" w:hAnsi="Calibri" w:cs="Calibri"/>
          <w:sz w:val="22"/>
          <w:szCs w:val="22"/>
        </w:rPr>
        <w:t xml:space="preserve">however </w:t>
      </w:r>
      <w:r w:rsidR="00DF304E" w:rsidRPr="00167B62">
        <w:rPr>
          <w:rFonts w:ascii="Calibri" w:hAnsi="Calibri" w:cs="Calibri"/>
          <w:sz w:val="22"/>
          <w:szCs w:val="22"/>
        </w:rPr>
        <w:t>detecting changes in CV may take much longer</w:t>
      </w:r>
      <w:r w:rsidR="00B24B9B" w:rsidRPr="00167B62">
        <w:rPr>
          <w:rFonts w:ascii="Calibri" w:hAnsi="Calibri" w:cs="Calibri"/>
          <w:sz w:val="22"/>
          <w:szCs w:val="22"/>
        </w:rPr>
        <w:t xml:space="preserve"> – potentially until 2035 under the current monitoring plan</w:t>
      </w:r>
      <w:r w:rsidR="003223CE" w:rsidRPr="00167B62">
        <w:rPr>
          <w:rFonts w:ascii="Calibri" w:hAnsi="Calibri" w:cs="Calibri"/>
          <w:sz w:val="22"/>
          <w:szCs w:val="22"/>
        </w:rPr>
        <w:t xml:space="preserve">. </w:t>
      </w:r>
      <w:r w:rsidR="00BD4D53" w:rsidRPr="00167B62">
        <w:rPr>
          <w:rFonts w:ascii="Calibri" w:hAnsi="Calibri" w:cs="Calibri"/>
          <w:sz w:val="22"/>
          <w:szCs w:val="22"/>
        </w:rPr>
        <w:t>However, thi</w:t>
      </w:r>
      <w:r w:rsidR="00380055" w:rsidRPr="00167B62">
        <w:rPr>
          <w:rFonts w:ascii="Calibri" w:hAnsi="Calibri" w:cs="Calibri"/>
          <w:sz w:val="22"/>
          <w:szCs w:val="22"/>
        </w:rPr>
        <w:t>s a</w:t>
      </w:r>
      <w:r w:rsidR="009629E0" w:rsidRPr="00167B62">
        <w:rPr>
          <w:rFonts w:ascii="Calibri" w:hAnsi="Calibri" w:cs="Calibri"/>
          <w:sz w:val="22"/>
          <w:szCs w:val="22"/>
        </w:rPr>
        <w:t xml:space="preserve">nalysis also allowed </w:t>
      </w:r>
      <w:r w:rsidR="0060555F" w:rsidRPr="00167B62">
        <w:rPr>
          <w:rFonts w:ascii="Calibri" w:hAnsi="Calibri" w:cs="Calibri"/>
          <w:sz w:val="22"/>
          <w:szCs w:val="22"/>
        </w:rPr>
        <w:t xml:space="preserve">for earlier consideration of </w:t>
      </w:r>
      <w:r w:rsidR="009629E0" w:rsidRPr="00167B62">
        <w:rPr>
          <w:rFonts w:ascii="Calibri" w:hAnsi="Calibri" w:cs="Calibri"/>
          <w:sz w:val="22"/>
          <w:szCs w:val="22"/>
        </w:rPr>
        <w:t xml:space="preserve">the </w:t>
      </w:r>
      <w:r w:rsidR="00BE0F4E" w:rsidRPr="00167B62">
        <w:rPr>
          <w:rFonts w:ascii="Calibri" w:hAnsi="Calibri" w:cs="Calibri"/>
          <w:sz w:val="22"/>
          <w:szCs w:val="22"/>
        </w:rPr>
        <w:t>effects</w:t>
      </w:r>
      <w:r w:rsidR="009629E0" w:rsidRPr="00167B62">
        <w:rPr>
          <w:rFonts w:ascii="Calibri" w:hAnsi="Calibri" w:cs="Calibri"/>
          <w:sz w:val="22"/>
          <w:szCs w:val="22"/>
        </w:rPr>
        <w:t xml:space="preserve"> of sample size </w:t>
      </w:r>
      <w:r w:rsidR="00BE0F4E" w:rsidRPr="00167B62">
        <w:rPr>
          <w:rFonts w:ascii="Calibri" w:hAnsi="Calibri" w:cs="Calibri"/>
          <w:sz w:val="22"/>
          <w:szCs w:val="22"/>
        </w:rPr>
        <w:t xml:space="preserve">and </w:t>
      </w:r>
      <w:r w:rsidR="001155DA" w:rsidRPr="00167B62">
        <w:rPr>
          <w:rFonts w:ascii="Calibri" w:hAnsi="Calibri" w:cs="Calibri"/>
          <w:sz w:val="22"/>
          <w:szCs w:val="22"/>
        </w:rPr>
        <w:t xml:space="preserve">consideration by the HMC </w:t>
      </w:r>
      <w:r w:rsidR="0063305A" w:rsidRPr="00167B62">
        <w:rPr>
          <w:rFonts w:ascii="Calibri" w:hAnsi="Calibri" w:cs="Calibri"/>
          <w:sz w:val="22"/>
          <w:szCs w:val="22"/>
        </w:rPr>
        <w:t xml:space="preserve">to increase the number of trees monitored to improve </w:t>
      </w:r>
      <w:r w:rsidR="00D65134" w:rsidRPr="00167B62">
        <w:rPr>
          <w:rFonts w:ascii="Calibri" w:hAnsi="Calibri" w:cs="Calibri"/>
          <w:sz w:val="22"/>
          <w:szCs w:val="22"/>
        </w:rPr>
        <w:t xml:space="preserve">the power to detect changes.  Without the use of models, this </w:t>
      </w:r>
      <w:r w:rsidR="000764C2" w:rsidRPr="00167B62">
        <w:rPr>
          <w:rFonts w:ascii="Calibri" w:hAnsi="Calibri" w:cs="Calibri"/>
          <w:sz w:val="22"/>
          <w:szCs w:val="22"/>
        </w:rPr>
        <w:t xml:space="preserve">decision </w:t>
      </w:r>
      <w:r w:rsidR="00EA1368">
        <w:rPr>
          <w:rFonts w:ascii="Calibri" w:hAnsi="Calibri" w:cs="Calibri"/>
          <w:sz w:val="22"/>
          <w:szCs w:val="22"/>
        </w:rPr>
        <w:t xml:space="preserve">to increase the sample size </w:t>
      </w:r>
      <w:r w:rsidR="000764C2" w:rsidRPr="00167B62">
        <w:rPr>
          <w:rFonts w:ascii="Calibri" w:hAnsi="Calibri" w:cs="Calibri"/>
          <w:sz w:val="22"/>
          <w:szCs w:val="22"/>
        </w:rPr>
        <w:t xml:space="preserve">would have been deferred to later years thereby reducing the opportunity to collect additional data early in the monitoring </w:t>
      </w:r>
      <w:r w:rsidR="00C81865" w:rsidRPr="00167B62">
        <w:rPr>
          <w:rFonts w:ascii="Calibri" w:hAnsi="Calibri" w:cs="Calibri"/>
          <w:sz w:val="22"/>
          <w:szCs w:val="22"/>
        </w:rPr>
        <w:t xml:space="preserve">program.  </w:t>
      </w:r>
    </w:p>
    <w:p w14:paraId="7685D1C0" w14:textId="77777777" w:rsidR="007A4DB2" w:rsidRDefault="007A4DB2" w:rsidP="005E00E0">
      <w:pPr>
        <w:spacing w:line="276" w:lineRule="auto"/>
        <w:rPr>
          <w:rFonts w:ascii="Calibri" w:hAnsi="Calibri" w:cs="Calibri"/>
          <w:sz w:val="22"/>
          <w:szCs w:val="22"/>
        </w:rPr>
      </w:pPr>
    </w:p>
    <w:p w14:paraId="3A7B6B6E" w14:textId="60D6CB39" w:rsidR="007A4DB2" w:rsidRDefault="007A4DB2" w:rsidP="005E00E0">
      <w:pPr>
        <w:spacing w:line="276" w:lineRule="auto"/>
        <w:rPr>
          <w:rFonts w:ascii="Calibri" w:hAnsi="Calibri" w:cs="Calibri"/>
          <w:sz w:val="22"/>
          <w:szCs w:val="22"/>
        </w:rPr>
      </w:pPr>
      <w:r>
        <w:rPr>
          <w:rFonts w:ascii="Calibri" w:hAnsi="Calibri" w:cs="Calibri"/>
          <w:sz w:val="22"/>
          <w:szCs w:val="22"/>
        </w:rPr>
        <w:t xml:space="preserve">Fifth, </w:t>
      </w:r>
      <w:r w:rsidR="005D7FF5">
        <w:rPr>
          <w:rFonts w:ascii="Calibri" w:hAnsi="Calibri" w:cs="Calibri"/>
          <w:sz w:val="22"/>
          <w:szCs w:val="22"/>
        </w:rPr>
        <w:t xml:space="preserve">the analysis compelled the HMC to develop a clearly defined decision </w:t>
      </w:r>
      <w:r w:rsidR="005D7FF5" w:rsidRPr="00934B8D">
        <w:rPr>
          <w:rFonts w:ascii="Calibri" w:hAnsi="Calibri" w:cs="Calibri"/>
          <w:sz w:val="22"/>
          <w:szCs w:val="22"/>
        </w:rPr>
        <w:t xml:space="preserve">matrix (Figure </w:t>
      </w:r>
      <w:r w:rsidR="00934B8D" w:rsidRPr="00167B62">
        <w:rPr>
          <w:rFonts w:ascii="Calibri" w:hAnsi="Calibri" w:cs="Calibri"/>
          <w:sz w:val="22"/>
          <w:szCs w:val="22"/>
        </w:rPr>
        <w:t>10</w:t>
      </w:r>
      <w:r w:rsidR="005D7FF5" w:rsidRPr="00934B8D">
        <w:rPr>
          <w:rFonts w:ascii="Calibri" w:hAnsi="Calibri" w:cs="Calibri"/>
          <w:sz w:val="22"/>
          <w:szCs w:val="22"/>
        </w:rPr>
        <w:t>).</w:t>
      </w:r>
      <w:r w:rsidR="005D7FF5">
        <w:rPr>
          <w:rFonts w:ascii="Calibri" w:hAnsi="Calibri" w:cs="Calibri"/>
          <w:sz w:val="22"/>
          <w:szCs w:val="22"/>
        </w:rPr>
        <w:t xml:space="preserve">  The matrix </w:t>
      </w:r>
      <w:r w:rsidR="00A1263F">
        <w:rPr>
          <w:rFonts w:ascii="Calibri" w:hAnsi="Calibri" w:cs="Calibri"/>
          <w:sz w:val="22"/>
          <w:szCs w:val="22"/>
        </w:rPr>
        <w:t>consists of a clear, objective series of decision points and associated actions.  The intent is to provide a roadmap for current and future HMC members to evaluate</w:t>
      </w:r>
      <w:r w:rsidR="00260215">
        <w:rPr>
          <w:rFonts w:ascii="Calibri" w:hAnsi="Calibri" w:cs="Calibri"/>
          <w:sz w:val="22"/>
          <w:szCs w:val="22"/>
        </w:rPr>
        <w:t xml:space="preserve"> monitoring data and make recommendations in a transparent manner as intended by the AMP.   Development of the decision matrix included consideration of additional variables not originally included in the AMP</w:t>
      </w:r>
      <w:r w:rsidR="00AC3A6E">
        <w:rPr>
          <w:rFonts w:ascii="Calibri" w:hAnsi="Calibri" w:cs="Calibri"/>
          <w:sz w:val="22"/>
          <w:szCs w:val="22"/>
        </w:rPr>
        <w:t xml:space="preserve"> (e.g., </w:t>
      </w:r>
      <w:r w:rsidR="00963800">
        <w:rPr>
          <w:rFonts w:ascii="Calibri" w:hAnsi="Calibri" w:cs="Calibri"/>
          <w:sz w:val="22"/>
          <w:szCs w:val="22"/>
        </w:rPr>
        <w:t xml:space="preserve">soil moisture) </w:t>
      </w:r>
      <w:r w:rsidR="00AC3A6E">
        <w:rPr>
          <w:rFonts w:ascii="Calibri" w:hAnsi="Calibri" w:cs="Calibri"/>
          <w:sz w:val="22"/>
          <w:szCs w:val="22"/>
        </w:rPr>
        <w:t xml:space="preserve">and modification of existing variables to improve their sensitivity. </w:t>
      </w:r>
      <w:r w:rsidR="00503448">
        <w:rPr>
          <w:rFonts w:ascii="Calibri" w:hAnsi="Calibri" w:cs="Calibri"/>
          <w:sz w:val="22"/>
          <w:szCs w:val="22"/>
        </w:rPr>
        <w:t>Ultimately, the decision matrix should allow</w:t>
      </w:r>
      <w:r w:rsidR="00E404ED">
        <w:rPr>
          <w:rFonts w:ascii="Calibri" w:hAnsi="Calibri" w:cs="Calibri"/>
          <w:sz w:val="22"/>
          <w:szCs w:val="22"/>
        </w:rPr>
        <w:t xml:space="preserve"> the HMC to more ready determine when </w:t>
      </w:r>
      <w:r w:rsidR="002E1C52">
        <w:rPr>
          <w:rFonts w:ascii="Calibri" w:hAnsi="Calibri" w:cs="Calibri"/>
          <w:sz w:val="22"/>
          <w:szCs w:val="22"/>
        </w:rPr>
        <w:t>flows should be adjusted to ensure ecological goals are realized</w:t>
      </w:r>
      <w:r w:rsidR="009F1763">
        <w:rPr>
          <w:rFonts w:ascii="Calibri" w:hAnsi="Calibri" w:cs="Calibri"/>
          <w:sz w:val="22"/>
          <w:szCs w:val="22"/>
        </w:rPr>
        <w:t>.</w:t>
      </w:r>
    </w:p>
    <w:p w14:paraId="4344C4CF" w14:textId="77777777" w:rsidR="00F06B42" w:rsidRDefault="00F06B42" w:rsidP="005E00E0">
      <w:pPr>
        <w:spacing w:line="276" w:lineRule="auto"/>
        <w:rPr>
          <w:rFonts w:ascii="Calibri" w:hAnsi="Calibri" w:cs="Calibri"/>
          <w:sz w:val="22"/>
          <w:szCs w:val="22"/>
        </w:rPr>
      </w:pPr>
    </w:p>
    <w:p w14:paraId="5130A4FC" w14:textId="70BC7C31" w:rsidR="00C128A7" w:rsidRDefault="00A91C3A" w:rsidP="00C128A7">
      <w:pPr>
        <w:spacing w:line="276" w:lineRule="auto"/>
        <w:rPr>
          <w:rFonts w:ascii="Calibri" w:eastAsia="Times New Roman" w:hAnsi="Calibri" w:cs="Calibri"/>
          <w:kern w:val="0"/>
          <w:sz w:val="22"/>
          <w:szCs w:val="22"/>
          <w14:ligatures w14:val="none"/>
        </w:rPr>
      </w:pPr>
      <w:r>
        <w:rPr>
          <w:rFonts w:ascii="Calibri" w:hAnsi="Calibri" w:cs="Calibri"/>
          <w:sz w:val="22"/>
          <w:szCs w:val="22"/>
        </w:rPr>
        <w:t>Sixth, the analysis questioned the appropriateness of the current trigger values outlined in the AMP</w:t>
      </w:r>
      <w:r w:rsidR="00C128A7">
        <w:rPr>
          <w:rFonts w:ascii="Calibri" w:hAnsi="Calibri" w:cs="Calibri"/>
          <w:sz w:val="22"/>
          <w:szCs w:val="22"/>
        </w:rPr>
        <w:t xml:space="preserve">, </w:t>
      </w:r>
      <w:r w:rsidR="00E742A1">
        <w:rPr>
          <w:rFonts w:ascii="Calibri" w:hAnsi="Calibri" w:cs="Calibri"/>
          <w:sz w:val="22"/>
          <w:szCs w:val="22"/>
        </w:rPr>
        <w:t>which rely on detecting</w:t>
      </w:r>
      <w:r w:rsidR="00C128A7">
        <w:rPr>
          <w:rFonts w:ascii="Calibri" w:hAnsi="Calibri" w:cs="Calibri"/>
          <w:sz w:val="22"/>
          <w:szCs w:val="22"/>
        </w:rPr>
        <w:t xml:space="preserve"> a </w:t>
      </w:r>
      <w:r w:rsidR="00C128A7">
        <w:rPr>
          <w:rFonts w:ascii="Arial" w:hAnsi="Arial" w:cs="Arial"/>
          <w:color w:val="000000"/>
          <w:kern w:val="0"/>
          <w:sz w:val="20"/>
          <w:szCs w:val="20"/>
        </w:rPr>
        <w:t xml:space="preserve">significant </w:t>
      </w:r>
      <w:r w:rsidR="00167B62">
        <w:rPr>
          <w:rFonts w:ascii="Arial" w:hAnsi="Arial" w:cs="Arial"/>
          <w:color w:val="000000"/>
          <w:kern w:val="0"/>
          <w:sz w:val="20"/>
          <w:szCs w:val="20"/>
        </w:rPr>
        <w:t>(</w:t>
      </w:r>
      <w:r w:rsidR="00167B62" w:rsidRPr="00167B62">
        <w:rPr>
          <w:rFonts w:ascii="Arial" w:hAnsi="Arial" w:cs="Arial"/>
          <w:i/>
          <w:iCs/>
          <w:color w:val="000000"/>
          <w:kern w:val="0"/>
          <w:sz w:val="20"/>
          <w:szCs w:val="20"/>
        </w:rPr>
        <w:t>p</w:t>
      </w:r>
      <w:r w:rsidR="00C128A7">
        <w:rPr>
          <w:rFonts w:ascii="Arial" w:hAnsi="Arial" w:cs="Arial"/>
          <w:color w:val="000000"/>
          <w:kern w:val="0"/>
          <w:sz w:val="20"/>
          <w:szCs w:val="20"/>
        </w:rPr>
        <w:t xml:space="preserve"> &lt; 0.1) </w:t>
      </w:r>
      <w:r w:rsidR="00C128A7">
        <w:rPr>
          <w:rFonts w:ascii="Helvetica" w:hAnsi="Helvetica" w:cs="Helvetica"/>
          <w:color w:val="000000"/>
          <w:kern w:val="0"/>
          <w:sz w:val="20"/>
          <w:szCs w:val="20"/>
        </w:rPr>
        <w:t xml:space="preserve">decline </w:t>
      </w:r>
      <w:r w:rsidR="00C128A7">
        <w:rPr>
          <w:rFonts w:ascii="Arial" w:hAnsi="Arial" w:cs="Arial"/>
          <w:color w:val="000000"/>
          <w:kern w:val="0"/>
          <w:sz w:val="20"/>
          <w:szCs w:val="20"/>
        </w:rPr>
        <w:t xml:space="preserve">within group or species condition </w:t>
      </w:r>
      <w:r w:rsidR="00CE02FA">
        <w:rPr>
          <w:rFonts w:ascii="Arial" w:hAnsi="Arial" w:cs="Arial"/>
          <w:color w:val="000000"/>
          <w:kern w:val="0"/>
          <w:sz w:val="20"/>
          <w:szCs w:val="20"/>
        </w:rPr>
        <w:t>using</w:t>
      </w:r>
      <w:r w:rsidR="00C128A7">
        <w:rPr>
          <w:rFonts w:ascii="Arial" w:hAnsi="Arial" w:cs="Arial"/>
          <w:color w:val="000000"/>
          <w:kern w:val="0"/>
          <w:sz w:val="20"/>
          <w:szCs w:val="20"/>
        </w:rPr>
        <w:t xml:space="preserve"> standard paired</w:t>
      </w:r>
      <w:r w:rsidR="00CE02FA">
        <w:rPr>
          <w:rFonts w:ascii="Arial" w:hAnsi="Arial" w:cs="Arial"/>
          <w:color w:val="000000"/>
          <w:kern w:val="0"/>
          <w:sz w:val="20"/>
          <w:szCs w:val="20"/>
        </w:rPr>
        <w:t xml:space="preserve"> t tests</w:t>
      </w:r>
      <w:r w:rsidR="00C128A7">
        <w:rPr>
          <w:rFonts w:ascii="Arial" w:hAnsi="Arial" w:cs="Arial"/>
          <w:color w:val="000000"/>
          <w:kern w:val="0"/>
          <w:sz w:val="20"/>
          <w:szCs w:val="20"/>
        </w:rPr>
        <w:t xml:space="preserve"> (baseline </w:t>
      </w:r>
      <w:r w:rsidR="00CE02FA">
        <w:rPr>
          <w:rFonts w:ascii="Arial" w:hAnsi="Arial" w:cs="Arial"/>
          <w:color w:val="000000"/>
          <w:kern w:val="0"/>
          <w:sz w:val="20"/>
          <w:szCs w:val="20"/>
        </w:rPr>
        <w:t>vs.</w:t>
      </w:r>
      <w:r w:rsidR="00C128A7">
        <w:rPr>
          <w:rFonts w:ascii="Arial" w:hAnsi="Arial" w:cs="Arial"/>
          <w:color w:val="000000"/>
          <w:kern w:val="0"/>
          <w:sz w:val="20"/>
          <w:szCs w:val="20"/>
        </w:rPr>
        <w:t xml:space="preserve"> current). While this trigger </w:t>
      </w:r>
      <w:r w:rsidR="008E52A3">
        <w:rPr>
          <w:rFonts w:ascii="Arial" w:hAnsi="Arial" w:cs="Arial"/>
          <w:color w:val="000000"/>
          <w:kern w:val="0"/>
          <w:sz w:val="20"/>
          <w:szCs w:val="20"/>
        </w:rPr>
        <w:t xml:space="preserve">value </w:t>
      </w:r>
      <w:r w:rsidR="00CE02FA">
        <w:rPr>
          <w:rFonts w:ascii="Arial" w:hAnsi="Arial" w:cs="Arial"/>
          <w:color w:val="000000"/>
          <w:kern w:val="0"/>
          <w:sz w:val="20"/>
          <w:szCs w:val="20"/>
        </w:rPr>
        <w:t>has been</w:t>
      </w:r>
      <w:r w:rsidR="008E52A3">
        <w:rPr>
          <w:rFonts w:ascii="Arial" w:hAnsi="Arial" w:cs="Arial"/>
          <w:color w:val="000000"/>
          <w:kern w:val="0"/>
          <w:sz w:val="20"/>
          <w:szCs w:val="20"/>
        </w:rPr>
        <w:t xml:space="preserve"> useful for </w:t>
      </w:r>
      <w:r w:rsidR="00CE02FA">
        <w:rPr>
          <w:rFonts w:ascii="Arial" w:hAnsi="Arial" w:cs="Arial"/>
          <w:color w:val="000000"/>
          <w:kern w:val="0"/>
          <w:sz w:val="20"/>
          <w:szCs w:val="20"/>
        </w:rPr>
        <w:t>evaluating</w:t>
      </w:r>
      <w:r w:rsidR="008E52A3">
        <w:rPr>
          <w:rFonts w:ascii="Arial" w:hAnsi="Arial" w:cs="Arial"/>
          <w:color w:val="000000"/>
          <w:kern w:val="0"/>
          <w:sz w:val="20"/>
          <w:szCs w:val="20"/>
        </w:rPr>
        <w:t xml:space="preserve"> general changes in the </w:t>
      </w:r>
      <w:r w:rsidR="009537B8">
        <w:rPr>
          <w:rFonts w:ascii="Arial" w:hAnsi="Arial" w:cs="Arial"/>
          <w:color w:val="000000"/>
          <w:kern w:val="0"/>
          <w:sz w:val="20"/>
          <w:szCs w:val="20"/>
        </w:rPr>
        <w:t>stress indicators</w:t>
      </w:r>
      <w:r w:rsidR="00A11239">
        <w:rPr>
          <w:rFonts w:ascii="Arial" w:hAnsi="Arial" w:cs="Arial"/>
          <w:color w:val="000000"/>
          <w:kern w:val="0"/>
          <w:sz w:val="20"/>
          <w:szCs w:val="20"/>
        </w:rPr>
        <w:t xml:space="preserve">, it </w:t>
      </w:r>
      <w:r w:rsidR="002D3C93">
        <w:rPr>
          <w:rFonts w:ascii="Arial" w:hAnsi="Arial" w:cs="Arial"/>
          <w:color w:val="000000"/>
          <w:kern w:val="0"/>
          <w:sz w:val="20"/>
          <w:szCs w:val="20"/>
        </w:rPr>
        <w:t>does not account for how much</w:t>
      </w:r>
      <w:r w:rsidR="00A11239">
        <w:rPr>
          <w:rFonts w:ascii="Arial" w:hAnsi="Arial" w:cs="Arial"/>
          <w:color w:val="000000"/>
          <w:kern w:val="0"/>
          <w:sz w:val="20"/>
          <w:szCs w:val="20"/>
        </w:rPr>
        <w:t xml:space="preserve"> </w:t>
      </w:r>
      <w:r w:rsidR="005F7521">
        <w:rPr>
          <w:rFonts w:ascii="Arial" w:hAnsi="Arial" w:cs="Arial"/>
          <w:color w:val="000000"/>
          <w:kern w:val="0"/>
          <w:sz w:val="20"/>
          <w:szCs w:val="20"/>
        </w:rPr>
        <w:t xml:space="preserve">of the </w:t>
      </w:r>
      <w:r w:rsidR="002D3C93">
        <w:rPr>
          <w:rFonts w:ascii="Arial" w:hAnsi="Arial" w:cs="Arial"/>
          <w:color w:val="000000"/>
          <w:kern w:val="0"/>
          <w:sz w:val="20"/>
          <w:szCs w:val="20"/>
        </w:rPr>
        <w:t xml:space="preserve">observed </w:t>
      </w:r>
      <w:r w:rsidR="005F7521">
        <w:rPr>
          <w:rFonts w:ascii="Arial" w:hAnsi="Arial" w:cs="Arial"/>
          <w:color w:val="000000"/>
          <w:kern w:val="0"/>
          <w:sz w:val="20"/>
          <w:szCs w:val="20"/>
        </w:rPr>
        <w:t xml:space="preserve">change </w:t>
      </w:r>
      <w:r w:rsidR="002D3C93">
        <w:rPr>
          <w:rFonts w:ascii="Arial" w:hAnsi="Arial" w:cs="Arial"/>
          <w:color w:val="000000"/>
          <w:kern w:val="0"/>
          <w:sz w:val="20"/>
          <w:szCs w:val="20"/>
        </w:rPr>
        <w:t>is directly</w:t>
      </w:r>
      <w:r w:rsidR="005F7521">
        <w:rPr>
          <w:rFonts w:ascii="Arial" w:hAnsi="Arial" w:cs="Arial"/>
          <w:color w:val="000000"/>
          <w:kern w:val="0"/>
          <w:sz w:val="20"/>
          <w:szCs w:val="20"/>
        </w:rPr>
        <w:t xml:space="preserve"> attribut</w:t>
      </w:r>
      <w:r w:rsidR="006026E6">
        <w:rPr>
          <w:rFonts w:ascii="Arial" w:hAnsi="Arial" w:cs="Arial"/>
          <w:color w:val="000000"/>
          <w:kern w:val="0"/>
          <w:sz w:val="20"/>
          <w:szCs w:val="20"/>
        </w:rPr>
        <w:t>able</w:t>
      </w:r>
      <w:r w:rsidR="005F7521">
        <w:rPr>
          <w:rFonts w:ascii="Arial" w:hAnsi="Arial" w:cs="Arial"/>
          <w:color w:val="000000"/>
          <w:kern w:val="0"/>
          <w:sz w:val="20"/>
          <w:szCs w:val="20"/>
        </w:rPr>
        <w:t xml:space="preserve"> to reduced </w:t>
      </w:r>
      <w:r w:rsidR="006026E6">
        <w:rPr>
          <w:rFonts w:ascii="Arial" w:hAnsi="Arial" w:cs="Arial"/>
          <w:color w:val="000000"/>
          <w:kern w:val="0"/>
          <w:sz w:val="20"/>
          <w:szCs w:val="20"/>
        </w:rPr>
        <w:t>discharge</w:t>
      </w:r>
      <w:r w:rsidR="005F7521">
        <w:rPr>
          <w:rFonts w:ascii="Arial" w:hAnsi="Arial" w:cs="Arial"/>
          <w:color w:val="000000"/>
          <w:kern w:val="0"/>
          <w:sz w:val="20"/>
          <w:szCs w:val="20"/>
        </w:rPr>
        <w:t xml:space="preserve">. </w:t>
      </w:r>
      <w:r w:rsidR="006026E6">
        <w:rPr>
          <w:rFonts w:ascii="Arial" w:hAnsi="Arial" w:cs="Arial"/>
          <w:color w:val="000000"/>
          <w:kern w:val="0"/>
          <w:sz w:val="20"/>
          <w:szCs w:val="20"/>
        </w:rPr>
        <w:t xml:space="preserve">Insights gained from </w:t>
      </w:r>
      <w:r w:rsidR="005F7521">
        <w:rPr>
          <w:rFonts w:ascii="Arial" w:hAnsi="Arial" w:cs="Arial"/>
          <w:color w:val="000000"/>
          <w:kern w:val="0"/>
          <w:sz w:val="20"/>
          <w:szCs w:val="20"/>
        </w:rPr>
        <w:t>the modeling analysis</w:t>
      </w:r>
      <w:r w:rsidR="006026E6">
        <w:rPr>
          <w:rFonts w:ascii="Arial" w:hAnsi="Arial" w:cs="Arial"/>
          <w:color w:val="000000"/>
          <w:kern w:val="0"/>
          <w:sz w:val="20"/>
          <w:szCs w:val="20"/>
        </w:rPr>
        <w:t xml:space="preserve"> revealed</w:t>
      </w:r>
      <w:r w:rsidR="003A0AD1">
        <w:rPr>
          <w:rFonts w:ascii="Arial" w:hAnsi="Arial" w:cs="Arial"/>
          <w:color w:val="000000"/>
          <w:kern w:val="0"/>
          <w:sz w:val="20"/>
          <w:szCs w:val="20"/>
        </w:rPr>
        <w:t xml:space="preserve"> </w:t>
      </w:r>
      <w:r w:rsidR="000D737C">
        <w:rPr>
          <w:rFonts w:ascii="Arial" w:hAnsi="Arial" w:cs="Arial"/>
          <w:color w:val="000000"/>
          <w:kern w:val="0"/>
          <w:sz w:val="20"/>
          <w:szCs w:val="20"/>
        </w:rPr>
        <w:t>that</w:t>
      </w:r>
      <w:r w:rsidR="003A0AD1">
        <w:rPr>
          <w:rFonts w:ascii="Arial" w:hAnsi="Arial" w:cs="Arial"/>
          <w:color w:val="000000"/>
          <w:kern w:val="0"/>
          <w:sz w:val="20"/>
          <w:szCs w:val="20"/>
        </w:rPr>
        <w:t xml:space="preserve"> the system’s</w:t>
      </w:r>
      <w:r w:rsidR="000D737C">
        <w:rPr>
          <w:rFonts w:ascii="Arial" w:hAnsi="Arial" w:cs="Arial"/>
          <w:color w:val="000000"/>
          <w:kern w:val="0"/>
          <w:sz w:val="20"/>
          <w:szCs w:val="20"/>
        </w:rPr>
        <w:t xml:space="preserve"> inherent variability could </w:t>
      </w:r>
      <w:r w:rsidR="003A0AD1">
        <w:rPr>
          <w:rFonts w:ascii="Arial" w:hAnsi="Arial" w:cs="Arial"/>
          <w:color w:val="000000"/>
          <w:kern w:val="0"/>
          <w:sz w:val="20"/>
          <w:szCs w:val="20"/>
        </w:rPr>
        <w:t>obscure</w:t>
      </w:r>
      <w:r w:rsidR="000D737C">
        <w:rPr>
          <w:rFonts w:ascii="Arial" w:hAnsi="Arial" w:cs="Arial"/>
          <w:color w:val="000000"/>
          <w:kern w:val="0"/>
          <w:sz w:val="20"/>
          <w:szCs w:val="20"/>
        </w:rPr>
        <w:t xml:space="preserve"> </w:t>
      </w:r>
      <w:r w:rsidR="003A0AD1">
        <w:rPr>
          <w:rFonts w:ascii="Arial" w:hAnsi="Arial" w:cs="Arial"/>
          <w:color w:val="000000"/>
          <w:kern w:val="0"/>
          <w:sz w:val="20"/>
          <w:szCs w:val="20"/>
        </w:rPr>
        <w:t>the</w:t>
      </w:r>
      <w:r w:rsidR="00963800">
        <w:rPr>
          <w:rFonts w:ascii="Arial" w:hAnsi="Arial" w:cs="Arial"/>
          <w:color w:val="000000"/>
          <w:kern w:val="0"/>
          <w:sz w:val="20"/>
          <w:szCs w:val="20"/>
        </w:rPr>
        <w:t xml:space="preserve"> potential</w:t>
      </w:r>
      <w:r w:rsidR="003A0AD1">
        <w:rPr>
          <w:rFonts w:ascii="Arial" w:hAnsi="Arial" w:cs="Arial"/>
          <w:color w:val="000000"/>
          <w:kern w:val="0"/>
          <w:sz w:val="20"/>
          <w:szCs w:val="20"/>
        </w:rPr>
        <w:t xml:space="preserve"> </w:t>
      </w:r>
      <w:r w:rsidR="000D737C">
        <w:rPr>
          <w:rFonts w:ascii="Arial" w:hAnsi="Arial" w:cs="Arial"/>
          <w:color w:val="000000"/>
          <w:kern w:val="0"/>
          <w:sz w:val="20"/>
          <w:szCs w:val="20"/>
        </w:rPr>
        <w:t xml:space="preserve">impacts </w:t>
      </w:r>
      <w:r w:rsidR="003A0AD1">
        <w:rPr>
          <w:rFonts w:ascii="Arial" w:hAnsi="Arial" w:cs="Arial"/>
          <w:color w:val="000000"/>
          <w:kern w:val="0"/>
          <w:sz w:val="20"/>
          <w:szCs w:val="20"/>
        </w:rPr>
        <w:t>of</w:t>
      </w:r>
      <w:r w:rsidR="009F1763">
        <w:rPr>
          <w:rFonts w:ascii="Arial" w:hAnsi="Arial" w:cs="Arial"/>
          <w:color w:val="000000"/>
          <w:kern w:val="0"/>
          <w:sz w:val="20"/>
          <w:szCs w:val="20"/>
        </w:rPr>
        <w:t xml:space="preserve"> flow</w:t>
      </w:r>
      <w:r w:rsidR="003A0AD1">
        <w:rPr>
          <w:rFonts w:ascii="Arial" w:hAnsi="Arial" w:cs="Arial"/>
          <w:color w:val="000000"/>
          <w:kern w:val="0"/>
          <w:sz w:val="20"/>
          <w:szCs w:val="20"/>
        </w:rPr>
        <w:t xml:space="preserve"> reduction</w:t>
      </w:r>
      <w:r w:rsidR="009F1763">
        <w:rPr>
          <w:rFonts w:ascii="Arial" w:hAnsi="Arial" w:cs="Arial"/>
          <w:color w:val="000000"/>
          <w:kern w:val="0"/>
          <w:sz w:val="20"/>
          <w:szCs w:val="20"/>
        </w:rPr>
        <w:t xml:space="preserve">. </w:t>
      </w:r>
      <w:r w:rsidR="00233A47">
        <w:rPr>
          <w:rFonts w:ascii="Arial" w:hAnsi="Arial" w:cs="Arial"/>
          <w:color w:val="000000"/>
          <w:kern w:val="0"/>
          <w:sz w:val="20"/>
          <w:szCs w:val="20"/>
        </w:rPr>
        <w:t xml:space="preserve">Based on this understanding, the </w:t>
      </w:r>
      <w:r w:rsidR="009F1763">
        <w:rPr>
          <w:rFonts w:ascii="Arial" w:hAnsi="Arial" w:cs="Arial"/>
          <w:color w:val="000000"/>
          <w:kern w:val="0"/>
          <w:sz w:val="20"/>
          <w:szCs w:val="20"/>
        </w:rPr>
        <w:t xml:space="preserve">decision matrix </w:t>
      </w:r>
      <w:r w:rsidR="00233A47">
        <w:rPr>
          <w:rFonts w:ascii="Arial" w:hAnsi="Arial" w:cs="Arial"/>
          <w:color w:val="000000"/>
          <w:kern w:val="0"/>
          <w:sz w:val="20"/>
          <w:szCs w:val="20"/>
        </w:rPr>
        <w:t xml:space="preserve">was designed to incorporate </w:t>
      </w:r>
      <w:r w:rsidR="009F1763">
        <w:rPr>
          <w:rFonts w:ascii="Calibri" w:hAnsi="Calibri" w:cs="Calibri"/>
          <w:sz w:val="22"/>
          <w:szCs w:val="22"/>
        </w:rPr>
        <w:t xml:space="preserve">the inherent variability and nuances within the system as highlighted by the modeling analysis.  </w:t>
      </w:r>
    </w:p>
    <w:p w14:paraId="3A0DAAAF" w14:textId="70E5965A" w:rsidR="004D3C5F" w:rsidRPr="00167B62" w:rsidRDefault="004D3C5F" w:rsidP="005E00E0">
      <w:pPr>
        <w:spacing w:line="276" w:lineRule="auto"/>
        <w:rPr>
          <w:rFonts w:ascii="Calibri" w:hAnsi="Calibri" w:cs="Calibri"/>
          <w:sz w:val="22"/>
          <w:szCs w:val="22"/>
        </w:rPr>
      </w:pPr>
    </w:p>
    <w:p w14:paraId="2B3ECC78" w14:textId="69CCEFEE" w:rsidR="00576E73" w:rsidRPr="00167B62" w:rsidRDefault="007C2D34" w:rsidP="005E00E0">
      <w:pPr>
        <w:spacing w:line="276" w:lineRule="auto"/>
        <w:rPr>
          <w:rFonts w:ascii="Calibri" w:hAnsi="Calibri" w:cs="Calibri"/>
          <w:sz w:val="22"/>
          <w:szCs w:val="22"/>
        </w:rPr>
      </w:pPr>
      <w:r w:rsidRPr="00167B62">
        <w:rPr>
          <w:rFonts w:ascii="Calibri" w:hAnsi="Calibri" w:cs="Calibri"/>
          <w:sz w:val="22"/>
          <w:szCs w:val="22"/>
        </w:rPr>
        <w:t xml:space="preserve">By identifying the most responsive </w:t>
      </w:r>
      <w:r w:rsidR="00E35373" w:rsidRPr="00167B62">
        <w:rPr>
          <w:rFonts w:ascii="Calibri" w:hAnsi="Calibri" w:cs="Calibri"/>
          <w:sz w:val="22"/>
          <w:szCs w:val="22"/>
        </w:rPr>
        <w:t>indicators</w:t>
      </w:r>
      <w:r w:rsidRPr="00167B62">
        <w:rPr>
          <w:rFonts w:ascii="Calibri" w:hAnsi="Calibri" w:cs="Calibri"/>
          <w:sz w:val="22"/>
          <w:szCs w:val="22"/>
        </w:rPr>
        <w:t>, understanding system variability</w:t>
      </w:r>
      <w:r w:rsidR="00E35373" w:rsidRPr="00167B62">
        <w:rPr>
          <w:rFonts w:ascii="Calibri" w:hAnsi="Calibri" w:cs="Calibri"/>
          <w:sz w:val="22"/>
          <w:szCs w:val="22"/>
        </w:rPr>
        <w:t>, and informing</w:t>
      </w:r>
      <w:r w:rsidRPr="00167B62">
        <w:rPr>
          <w:rFonts w:ascii="Calibri" w:hAnsi="Calibri" w:cs="Calibri"/>
          <w:sz w:val="22"/>
          <w:szCs w:val="22"/>
        </w:rPr>
        <w:t xml:space="preserve"> resource allocation </w:t>
      </w:r>
      <w:r w:rsidR="00E35373" w:rsidRPr="00167B62">
        <w:rPr>
          <w:rFonts w:ascii="Calibri" w:hAnsi="Calibri" w:cs="Calibri"/>
          <w:sz w:val="22"/>
          <w:szCs w:val="22"/>
        </w:rPr>
        <w:t>and monitoring duration</w:t>
      </w:r>
      <w:r w:rsidR="002C455A" w:rsidRPr="00167B62">
        <w:rPr>
          <w:rFonts w:ascii="Calibri" w:hAnsi="Calibri" w:cs="Calibri"/>
          <w:sz w:val="22"/>
          <w:szCs w:val="22"/>
        </w:rPr>
        <w:t>, necessary</w:t>
      </w:r>
      <w:r w:rsidR="00C56845" w:rsidRPr="00167B62">
        <w:rPr>
          <w:rFonts w:ascii="Calibri" w:hAnsi="Calibri" w:cs="Calibri"/>
          <w:sz w:val="22"/>
          <w:szCs w:val="22"/>
        </w:rPr>
        <w:t xml:space="preserve"> </w:t>
      </w:r>
      <w:r w:rsidR="002C455A" w:rsidRPr="00167B62">
        <w:rPr>
          <w:rFonts w:ascii="Calibri" w:hAnsi="Calibri" w:cs="Calibri"/>
          <w:sz w:val="22"/>
          <w:szCs w:val="22"/>
        </w:rPr>
        <w:t>adjustments</w:t>
      </w:r>
      <w:r w:rsidR="00C56845" w:rsidRPr="00167B62">
        <w:rPr>
          <w:rFonts w:ascii="Calibri" w:hAnsi="Calibri" w:cs="Calibri"/>
          <w:sz w:val="22"/>
          <w:szCs w:val="22"/>
        </w:rPr>
        <w:t xml:space="preserve"> can be made to </w:t>
      </w:r>
      <w:r w:rsidR="002C455A" w:rsidRPr="00167B62">
        <w:rPr>
          <w:rFonts w:ascii="Calibri" w:hAnsi="Calibri" w:cs="Calibri"/>
          <w:sz w:val="22"/>
          <w:szCs w:val="22"/>
        </w:rPr>
        <w:t xml:space="preserve">the </w:t>
      </w:r>
      <w:r w:rsidR="009D5B98" w:rsidRPr="00167B62">
        <w:rPr>
          <w:rFonts w:ascii="Calibri" w:hAnsi="Calibri" w:cs="Calibri"/>
          <w:sz w:val="22"/>
          <w:szCs w:val="22"/>
        </w:rPr>
        <w:t>monitoring strateg</w:t>
      </w:r>
      <w:r w:rsidR="002C455A" w:rsidRPr="00167B62">
        <w:rPr>
          <w:rFonts w:ascii="Calibri" w:hAnsi="Calibri" w:cs="Calibri"/>
          <w:sz w:val="22"/>
          <w:szCs w:val="22"/>
        </w:rPr>
        <w:t>y</w:t>
      </w:r>
      <w:r w:rsidR="002866C6" w:rsidRPr="00167B62">
        <w:rPr>
          <w:rFonts w:ascii="Calibri" w:hAnsi="Calibri" w:cs="Calibri"/>
          <w:sz w:val="22"/>
          <w:szCs w:val="22"/>
        </w:rPr>
        <w:t>,</w:t>
      </w:r>
      <w:r w:rsidR="009D5B98" w:rsidRPr="00167B62">
        <w:rPr>
          <w:rFonts w:ascii="Calibri" w:hAnsi="Calibri" w:cs="Calibri"/>
          <w:sz w:val="22"/>
          <w:szCs w:val="22"/>
        </w:rPr>
        <w:t xml:space="preserve"> </w:t>
      </w:r>
      <w:r w:rsidR="002866C6" w:rsidRPr="00167B62">
        <w:rPr>
          <w:rFonts w:ascii="Calibri" w:hAnsi="Calibri" w:cs="Calibri"/>
          <w:sz w:val="22"/>
          <w:szCs w:val="22"/>
        </w:rPr>
        <w:t>refining the quality of the data collected</w:t>
      </w:r>
      <w:r w:rsidR="009D5B98" w:rsidRPr="00167B62">
        <w:rPr>
          <w:rFonts w:ascii="Calibri" w:hAnsi="Calibri" w:cs="Calibri"/>
          <w:sz w:val="22"/>
          <w:szCs w:val="22"/>
        </w:rPr>
        <w:t>. This</w:t>
      </w:r>
      <w:r w:rsidR="002866C6" w:rsidRPr="00167B62">
        <w:rPr>
          <w:rFonts w:ascii="Calibri" w:hAnsi="Calibri" w:cs="Calibri"/>
          <w:sz w:val="22"/>
          <w:szCs w:val="22"/>
        </w:rPr>
        <w:t>, in turn,</w:t>
      </w:r>
      <w:r w:rsidR="009D5B98" w:rsidRPr="00167B62">
        <w:rPr>
          <w:rFonts w:ascii="Calibri" w:hAnsi="Calibri" w:cs="Calibri"/>
          <w:sz w:val="22"/>
          <w:szCs w:val="22"/>
        </w:rPr>
        <w:t xml:space="preserve"> enhances the quality of data fed into the predictive models, improving model performance. This is </w:t>
      </w:r>
      <w:r w:rsidR="00850133" w:rsidRPr="00167B62">
        <w:rPr>
          <w:rFonts w:ascii="Calibri" w:hAnsi="Calibri" w:cs="Calibri"/>
          <w:sz w:val="22"/>
          <w:szCs w:val="22"/>
        </w:rPr>
        <w:t xml:space="preserve">particularly important </w:t>
      </w:r>
      <w:r w:rsidR="009D5B98" w:rsidRPr="00167B62">
        <w:rPr>
          <w:rFonts w:ascii="Calibri" w:hAnsi="Calibri" w:cs="Calibri"/>
          <w:sz w:val="22"/>
          <w:szCs w:val="22"/>
        </w:rPr>
        <w:t>as the current predictive model is sub-</w:t>
      </w:r>
      <w:r w:rsidR="00850133" w:rsidRPr="00167B62">
        <w:rPr>
          <w:rFonts w:ascii="Calibri" w:hAnsi="Calibri" w:cs="Calibri"/>
          <w:sz w:val="22"/>
          <w:szCs w:val="22"/>
        </w:rPr>
        <w:t>optimal and</w:t>
      </w:r>
      <w:r w:rsidR="009D5B98" w:rsidRPr="00167B62">
        <w:rPr>
          <w:rFonts w:ascii="Calibri" w:hAnsi="Calibri" w:cs="Calibri"/>
          <w:sz w:val="22"/>
          <w:szCs w:val="22"/>
        </w:rPr>
        <w:t xml:space="preserve"> </w:t>
      </w:r>
      <w:r w:rsidR="00850133" w:rsidRPr="00167B62">
        <w:rPr>
          <w:rFonts w:ascii="Calibri" w:hAnsi="Calibri" w:cs="Calibri"/>
          <w:sz w:val="22"/>
          <w:szCs w:val="22"/>
        </w:rPr>
        <w:t>requires</w:t>
      </w:r>
      <w:r w:rsidR="009D5B98" w:rsidRPr="00167B62">
        <w:rPr>
          <w:rFonts w:ascii="Calibri" w:hAnsi="Calibri" w:cs="Calibri"/>
          <w:sz w:val="22"/>
          <w:szCs w:val="22"/>
        </w:rPr>
        <w:t xml:space="preserve"> improvement before </w:t>
      </w:r>
      <w:r w:rsidR="00850133" w:rsidRPr="00167B62">
        <w:rPr>
          <w:rFonts w:ascii="Calibri" w:hAnsi="Calibri" w:cs="Calibri"/>
          <w:sz w:val="22"/>
          <w:szCs w:val="22"/>
        </w:rPr>
        <w:t xml:space="preserve">it can reliably </w:t>
      </w:r>
      <w:r w:rsidR="00F82CC6" w:rsidRPr="00167B62">
        <w:rPr>
          <w:rFonts w:ascii="Calibri" w:hAnsi="Calibri" w:cs="Calibri"/>
          <w:sz w:val="22"/>
          <w:szCs w:val="22"/>
        </w:rPr>
        <w:t xml:space="preserve">inform management decisions. </w:t>
      </w:r>
    </w:p>
    <w:p w14:paraId="22717E36" w14:textId="77777777" w:rsidR="00DF48BE" w:rsidRDefault="00DF48BE" w:rsidP="00833A03">
      <w:pPr>
        <w:pStyle w:val="Caption"/>
        <w:keepNext/>
      </w:pPr>
    </w:p>
    <w:p w14:paraId="376046EE" w14:textId="5E1FC008" w:rsidR="00833A03" w:rsidRDefault="00833A03" w:rsidP="00833A03">
      <w:pPr>
        <w:pStyle w:val="Caption"/>
        <w:keepNext/>
      </w:pPr>
      <w:r>
        <w:t xml:space="preserve">Table </w:t>
      </w:r>
      <w:r>
        <w:fldChar w:fldCharType="begin"/>
      </w:r>
      <w:r>
        <w:instrText xml:space="preserve"> SEQ Table \* ARABIC </w:instrText>
      </w:r>
      <w:r>
        <w:fldChar w:fldCharType="separate"/>
      </w:r>
      <w:r w:rsidR="00E830DD">
        <w:rPr>
          <w:noProof/>
        </w:rPr>
        <w:t>3</w:t>
      </w:r>
      <w:r>
        <w:fldChar w:fldCharType="end"/>
      </w:r>
      <w:r>
        <w:t xml:space="preserve">: </w:t>
      </w:r>
      <w:r w:rsidR="00916D39">
        <w:t>Overview</w:t>
      </w:r>
      <w:r>
        <w:t xml:space="preserve"> of questions asked</w:t>
      </w:r>
      <w:r w:rsidR="00916D39">
        <w:t>, model applied (sample size), results for Stem Water Potential (SWP) and Canopy Volume (CV) with conclusions and how the result informed the AMP.</w:t>
      </w:r>
    </w:p>
    <w:tbl>
      <w:tblPr>
        <w:tblStyle w:val="PlainTable3"/>
        <w:tblW w:w="0" w:type="auto"/>
        <w:tblLook w:val="04A0" w:firstRow="1" w:lastRow="0" w:firstColumn="1" w:lastColumn="0" w:noHBand="0" w:noVBand="1"/>
      </w:tblPr>
      <w:tblGrid>
        <w:gridCol w:w="1530"/>
        <w:gridCol w:w="1136"/>
        <w:gridCol w:w="1744"/>
        <w:gridCol w:w="1350"/>
        <w:gridCol w:w="2070"/>
        <w:gridCol w:w="1530"/>
      </w:tblGrid>
      <w:tr w:rsidR="007154C6" w:rsidRPr="00833A03" w14:paraId="29CD2C9F"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30" w:type="dxa"/>
          </w:tcPr>
          <w:p w14:paraId="36470F65" w14:textId="77777777" w:rsidR="00F55654" w:rsidRPr="00DD0391" w:rsidRDefault="00F55654">
            <w:pPr>
              <w:pStyle w:val="Heading4"/>
              <w:spacing w:line="276" w:lineRule="auto"/>
              <w:rPr>
                <w:rFonts w:ascii="Calibri" w:hAnsi="Calibri" w:cs="Calibri"/>
                <w:i w:val="0"/>
                <w:iCs w:val="0"/>
                <w:sz w:val="16"/>
                <w:szCs w:val="16"/>
              </w:rPr>
            </w:pPr>
            <w:r w:rsidRPr="00DD0391">
              <w:rPr>
                <w:rFonts w:ascii="Calibri" w:hAnsi="Calibri" w:cs="Calibri"/>
                <w:i w:val="0"/>
                <w:iCs w:val="0"/>
                <w:color w:val="000000"/>
                <w:sz w:val="16"/>
                <w:szCs w:val="16"/>
              </w:rPr>
              <w:t>Question</w:t>
            </w:r>
          </w:p>
        </w:tc>
        <w:tc>
          <w:tcPr>
            <w:tcW w:w="1136" w:type="dxa"/>
          </w:tcPr>
          <w:p w14:paraId="5F266291" w14:textId="77777777" w:rsidR="00F55654" w:rsidRPr="00DD0391" w:rsidRDefault="00F55654">
            <w:pPr>
              <w:pStyle w:val="Heading4"/>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Model Approach</w:t>
            </w:r>
          </w:p>
        </w:tc>
        <w:tc>
          <w:tcPr>
            <w:tcW w:w="1744" w:type="dxa"/>
          </w:tcPr>
          <w:p w14:paraId="5EA03C73" w14:textId="77777777" w:rsidR="00F55654" w:rsidRPr="00DD0391" w:rsidRDefault="00F55654">
            <w:pPr>
              <w:pStyle w:val="Heading4"/>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SWP</w:t>
            </w:r>
          </w:p>
        </w:tc>
        <w:tc>
          <w:tcPr>
            <w:tcW w:w="1350" w:type="dxa"/>
          </w:tcPr>
          <w:p w14:paraId="443BF792" w14:textId="77777777" w:rsidR="00F55654" w:rsidRPr="00DD0391" w:rsidRDefault="00F55654">
            <w:pPr>
              <w:pStyle w:val="Heading4"/>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CV</w:t>
            </w:r>
          </w:p>
        </w:tc>
        <w:tc>
          <w:tcPr>
            <w:tcW w:w="2070" w:type="dxa"/>
          </w:tcPr>
          <w:p w14:paraId="4B95762D" w14:textId="77777777" w:rsidR="00F55654" w:rsidRPr="00DD0391" w:rsidRDefault="00F55654">
            <w:pPr>
              <w:pStyle w:val="Heading4"/>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Conclusion</w:t>
            </w:r>
          </w:p>
        </w:tc>
        <w:tc>
          <w:tcPr>
            <w:tcW w:w="1530" w:type="dxa"/>
          </w:tcPr>
          <w:p w14:paraId="3FE389E5" w14:textId="77777777" w:rsidR="00F55654" w:rsidRPr="00DD0391" w:rsidRDefault="00F55654">
            <w:pPr>
              <w:pStyle w:val="Heading4"/>
              <w:spacing w:line="276" w:lineRule="auto"/>
              <w:cnfStyle w:val="100000000000" w:firstRow="1"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Informing AMP</w:t>
            </w:r>
          </w:p>
        </w:tc>
      </w:tr>
      <w:tr w:rsidR="007154C6" w:rsidRPr="00833A03" w14:paraId="27F685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55D491CE" w14:textId="40968D79" w:rsidR="00F55654" w:rsidRPr="00DD0391" w:rsidRDefault="00F55654">
            <w:pPr>
              <w:pStyle w:val="Heading4"/>
              <w:spacing w:line="276" w:lineRule="auto"/>
              <w:rPr>
                <w:rFonts w:ascii="Calibri" w:hAnsi="Calibri" w:cs="Calibri"/>
                <w:i w:val="0"/>
                <w:iCs w:val="0"/>
                <w:sz w:val="16"/>
                <w:szCs w:val="16"/>
              </w:rPr>
            </w:pPr>
            <w:r w:rsidRPr="00DD0391">
              <w:rPr>
                <w:rFonts w:ascii="Calibri" w:hAnsi="Calibri" w:cs="Calibri"/>
                <w:i w:val="0"/>
                <w:iCs w:val="0"/>
                <w:color w:val="000000"/>
                <w:sz w:val="16"/>
                <w:szCs w:val="16"/>
              </w:rPr>
              <w:t xml:space="preserve">Which stressors have the most influence on the </w:t>
            </w:r>
            <w:r w:rsidR="009537B8">
              <w:rPr>
                <w:rFonts w:ascii="Calibri" w:hAnsi="Calibri" w:cs="Calibri"/>
                <w:i w:val="0"/>
                <w:iCs w:val="0"/>
                <w:color w:val="000000"/>
                <w:sz w:val="16"/>
                <w:szCs w:val="16"/>
              </w:rPr>
              <w:t>stress indicators</w:t>
            </w:r>
            <w:r w:rsidRPr="00DD0391">
              <w:rPr>
                <w:rFonts w:ascii="Calibri" w:hAnsi="Calibri" w:cs="Calibri"/>
                <w:i w:val="0"/>
                <w:iCs w:val="0"/>
                <w:color w:val="000000"/>
                <w:sz w:val="16"/>
                <w:szCs w:val="16"/>
              </w:rPr>
              <w:t>?</w:t>
            </w:r>
          </w:p>
        </w:tc>
        <w:tc>
          <w:tcPr>
            <w:tcW w:w="1136" w:type="dxa"/>
          </w:tcPr>
          <w:p w14:paraId="56EA6FDD" w14:textId="0572FE76"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Random Forest</w:t>
            </w:r>
            <w:r>
              <w:rPr>
                <w:rFonts w:ascii="Calibri" w:hAnsi="Calibri" w:cs="Calibri"/>
                <w:i w:val="0"/>
                <w:iCs w:val="0"/>
                <w:color w:val="000000"/>
                <w:sz w:val="16"/>
                <w:szCs w:val="16"/>
              </w:rPr>
              <w:t xml:space="preserve"> (</w:t>
            </w:r>
            <w:r w:rsidR="00EF059F">
              <w:rPr>
                <w:rFonts w:ascii="Calibri" w:hAnsi="Calibri" w:cs="Calibri"/>
                <w:i w:val="0"/>
                <w:iCs w:val="0"/>
                <w:color w:val="000000"/>
                <w:sz w:val="16"/>
                <w:szCs w:val="16"/>
              </w:rPr>
              <w:t>97</w:t>
            </w:r>
            <w:r>
              <w:rPr>
                <w:rFonts w:ascii="Calibri" w:hAnsi="Calibri" w:cs="Calibri"/>
                <w:i w:val="0"/>
                <w:iCs w:val="0"/>
                <w:color w:val="000000"/>
                <w:sz w:val="16"/>
                <w:szCs w:val="16"/>
              </w:rPr>
              <w:t>)</w:t>
            </w:r>
          </w:p>
        </w:tc>
        <w:tc>
          <w:tcPr>
            <w:tcW w:w="1744" w:type="dxa"/>
          </w:tcPr>
          <w:p w14:paraId="7AD25DEE"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Flow related variables show low importance</w:t>
            </w:r>
          </w:p>
        </w:tc>
        <w:tc>
          <w:tcPr>
            <w:tcW w:w="1350" w:type="dxa"/>
          </w:tcPr>
          <w:p w14:paraId="736A5BD5"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Flow related variables show low to moderate importance</w:t>
            </w:r>
          </w:p>
        </w:tc>
        <w:tc>
          <w:tcPr>
            <w:tcW w:w="2070" w:type="dxa"/>
          </w:tcPr>
          <w:p w14:paraId="5251FBA1"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Inherent variability in system most influential in model</w:t>
            </w:r>
          </w:p>
        </w:tc>
        <w:tc>
          <w:tcPr>
            <w:tcW w:w="1530" w:type="dxa"/>
          </w:tcPr>
          <w:p w14:paraId="2E2F3611"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Modifications to monitoring plan e.g., control/reference sites. Informs decision matrix</w:t>
            </w:r>
          </w:p>
        </w:tc>
      </w:tr>
      <w:tr w:rsidR="007154C6" w:rsidRPr="00833A03" w14:paraId="6544AA09" w14:textId="77777777">
        <w:tc>
          <w:tcPr>
            <w:cnfStyle w:val="001000000000" w:firstRow="0" w:lastRow="0" w:firstColumn="1" w:lastColumn="0" w:oddVBand="0" w:evenVBand="0" w:oddHBand="0" w:evenHBand="0" w:firstRowFirstColumn="0" w:firstRowLastColumn="0" w:lastRowFirstColumn="0" w:lastRowLastColumn="0"/>
            <w:tcW w:w="1530" w:type="dxa"/>
          </w:tcPr>
          <w:p w14:paraId="1ECD553E" w14:textId="77777777" w:rsidR="00F55654" w:rsidRPr="00DD0391" w:rsidRDefault="00F55654">
            <w:pPr>
              <w:pStyle w:val="Heading4"/>
              <w:spacing w:line="276" w:lineRule="auto"/>
              <w:rPr>
                <w:rFonts w:ascii="Calibri" w:hAnsi="Calibri" w:cs="Calibri"/>
                <w:i w:val="0"/>
                <w:iCs w:val="0"/>
                <w:sz w:val="16"/>
                <w:szCs w:val="16"/>
              </w:rPr>
            </w:pPr>
            <w:r w:rsidRPr="00DD0391">
              <w:rPr>
                <w:rFonts w:ascii="Calibri" w:hAnsi="Calibri" w:cs="Calibri"/>
                <w:i w:val="0"/>
                <w:iCs w:val="0"/>
                <w:color w:val="000000"/>
                <w:sz w:val="16"/>
                <w:szCs w:val="16"/>
              </w:rPr>
              <w:t>How sensitive are stress indictators to physical parameters?</w:t>
            </w:r>
          </w:p>
        </w:tc>
        <w:tc>
          <w:tcPr>
            <w:tcW w:w="1136" w:type="dxa"/>
          </w:tcPr>
          <w:p w14:paraId="464BECB6" w14:textId="295648EC"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Mixed Effects Model</w:t>
            </w:r>
            <w:r>
              <w:rPr>
                <w:rFonts w:ascii="Calibri" w:hAnsi="Calibri" w:cs="Calibri"/>
                <w:i w:val="0"/>
                <w:iCs w:val="0"/>
                <w:color w:val="000000"/>
                <w:sz w:val="16"/>
                <w:szCs w:val="16"/>
              </w:rPr>
              <w:t xml:space="preserve"> (</w:t>
            </w:r>
            <w:r w:rsidR="00EF059F">
              <w:rPr>
                <w:rFonts w:ascii="Calibri" w:hAnsi="Calibri" w:cs="Calibri"/>
                <w:i w:val="0"/>
                <w:iCs w:val="0"/>
                <w:color w:val="000000"/>
                <w:sz w:val="16"/>
                <w:szCs w:val="16"/>
              </w:rPr>
              <w:t>97</w:t>
            </w:r>
            <w:r>
              <w:rPr>
                <w:rFonts w:ascii="Calibri" w:hAnsi="Calibri" w:cs="Calibri"/>
                <w:i w:val="0"/>
                <w:iCs w:val="0"/>
                <w:color w:val="000000"/>
                <w:sz w:val="16"/>
                <w:szCs w:val="16"/>
              </w:rPr>
              <w:t>)</w:t>
            </w:r>
          </w:p>
        </w:tc>
        <w:tc>
          <w:tcPr>
            <w:tcW w:w="1744" w:type="dxa"/>
          </w:tcPr>
          <w:p w14:paraId="69C4DD01"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Varied with year, group, substrate, position and tree damage</w:t>
            </w:r>
          </w:p>
        </w:tc>
        <w:tc>
          <w:tcPr>
            <w:tcW w:w="1350" w:type="dxa"/>
          </w:tcPr>
          <w:p w14:paraId="405F55DE"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Weak performance, slight significance of flow effect</w:t>
            </w:r>
          </w:p>
        </w:tc>
        <w:tc>
          <w:tcPr>
            <w:tcW w:w="2070" w:type="dxa"/>
          </w:tcPr>
          <w:p w14:paraId="246DEBB5" w14:textId="7EF5D52A"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 xml:space="preserve">SWP; inherent variability in system most influential in model. </w:t>
            </w:r>
            <w:r w:rsidR="000514AD" w:rsidRPr="00DD0391">
              <w:rPr>
                <w:rFonts w:ascii="Calibri" w:hAnsi="Calibri" w:cs="Calibri"/>
                <w:i w:val="0"/>
                <w:iCs w:val="0"/>
                <w:color w:val="000000"/>
                <w:sz w:val="16"/>
                <w:szCs w:val="16"/>
              </w:rPr>
              <w:t>CV:</w:t>
            </w:r>
            <w:r w:rsidRPr="00DD0391">
              <w:rPr>
                <w:rFonts w:ascii="Calibri" w:hAnsi="Calibri" w:cs="Calibri"/>
                <w:i w:val="0"/>
                <w:iCs w:val="0"/>
                <w:color w:val="000000"/>
                <w:sz w:val="16"/>
                <w:szCs w:val="16"/>
              </w:rPr>
              <w:t xml:space="preserve"> additional data needed for conclusive results</w:t>
            </w:r>
          </w:p>
        </w:tc>
        <w:tc>
          <w:tcPr>
            <w:tcW w:w="1530" w:type="dxa"/>
          </w:tcPr>
          <w:p w14:paraId="27F8523A" w14:textId="74732201"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 xml:space="preserve">SWP a better </w:t>
            </w:r>
            <w:r w:rsidR="000514AD" w:rsidRPr="00DD0391">
              <w:rPr>
                <w:rFonts w:ascii="Calibri" w:hAnsi="Calibri" w:cs="Calibri"/>
                <w:i w:val="0"/>
                <w:iCs w:val="0"/>
                <w:color w:val="000000"/>
                <w:sz w:val="16"/>
                <w:szCs w:val="16"/>
              </w:rPr>
              <w:t>early indicator</w:t>
            </w:r>
            <w:r w:rsidRPr="00DD0391">
              <w:rPr>
                <w:rFonts w:ascii="Calibri" w:hAnsi="Calibri" w:cs="Calibri"/>
                <w:i w:val="0"/>
                <w:iCs w:val="0"/>
                <w:color w:val="000000"/>
                <w:sz w:val="16"/>
                <w:szCs w:val="16"/>
              </w:rPr>
              <w:t>. Informs decision matrix</w:t>
            </w:r>
          </w:p>
        </w:tc>
      </w:tr>
      <w:tr w:rsidR="007154C6" w:rsidRPr="00833A03" w14:paraId="3708AF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05412B84" w14:textId="77777777" w:rsidR="00F55654" w:rsidRPr="00DD0391" w:rsidRDefault="00F55654">
            <w:pPr>
              <w:pStyle w:val="Heading4"/>
              <w:spacing w:line="276" w:lineRule="auto"/>
              <w:rPr>
                <w:rFonts w:ascii="Calibri" w:hAnsi="Calibri" w:cs="Calibri"/>
                <w:i w:val="0"/>
                <w:iCs w:val="0"/>
                <w:sz w:val="16"/>
                <w:szCs w:val="16"/>
              </w:rPr>
            </w:pPr>
            <w:r w:rsidRPr="00DD0391">
              <w:rPr>
                <w:rFonts w:ascii="Calibri" w:hAnsi="Calibri" w:cs="Calibri"/>
                <w:i w:val="0"/>
                <w:iCs w:val="0"/>
                <w:color w:val="000000"/>
                <w:sz w:val="16"/>
                <w:szCs w:val="16"/>
              </w:rPr>
              <w:t>How much stress can be explained by WRP Q?</w:t>
            </w:r>
          </w:p>
        </w:tc>
        <w:tc>
          <w:tcPr>
            <w:tcW w:w="1136" w:type="dxa"/>
          </w:tcPr>
          <w:p w14:paraId="302F1556"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Predictive Logistic Regression</w:t>
            </w:r>
            <w:r>
              <w:rPr>
                <w:rFonts w:ascii="Calibri" w:hAnsi="Calibri" w:cs="Calibri"/>
                <w:i w:val="0"/>
                <w:iCs w:val="0"/>
                <w:color w:val="000000"/>
                <w:sz w:val="16"/>
                <w:szCs w:val="16"/>
              </w:rPr>
              <w:t xml:space="preserve"> (67)</w:t>
            </w:r>
          </w:p>
        </w:tc>
        <w:tc>
          <w:tcPr>
            <w:tcW w:w="1744" w:type="dxa"/>
          </w:tcPr>
          <w:p w14:paraId="1952486E" w14:textId="2DC9D23F"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 xml:space="preserve">Weak-moderate </w:t>
            </w:r>
            <w:r w:rsidR="00142505">
              <w:rPr>
                <w:rFonts w:ascii="Calibri" w:hAnsi="Calibri" w:cs="Calibri"/>
                <w:i w:val="0"/>
                <w:iCs w:val="0"/>
                <w:color w:val="000000"/>
                <w:sz w:val="16"/>
                <w:szCs w:val="16"/>
              </w:rPr>
              <w:t xml:space="preserve">predictive </w:t>
            </w:r>
            <w:r w:rsidRPr="00DD0391">
              <w:rPr>
                <w:rFonts w:ascii="Calibri" w:hAnsi="Calibri" w:cs="Calibri"/>
                <w:i w:val="0"/>
                <w:iCs w:val="0"/>
                <w:color w:val="000000"/>
                <w:sz w:val="16"/>
                <w:szCs w:val="16"/>
              </w:rPr>
              <w:t xml:space="preserve">performance shows a negative relationship. California Sycamore model showed high </w:t>
            </w:r>
            <w:r w:rsidR="00142505">
              <w:rPr>
                <w:rFonts w:ascii="Calibri" w:hAnsi="Calibri" w:cs="Calibri"/>
                <w:i w:val="0"/>
                <w:iCs w:val="0"/>
                <w:color w:val="000000"/>
                <w:sz w:val="16"/>
                <w:szCs w:val="16"/>
              </w:rPr>
              <w:t xml:space="preserve">predictive performance with </w:t>
            </w:r>
            <w:r w:rsidRPr="00DD0391">
              <w:rPr>
                <w:rFonts w:ascii="Calibri" w:hAnsi="Calibri" w:cs="Calibri"/>
                <w:i w:val="0"/>
                <w:iCs w:val="0"/>
                <w:color w:val="000000"/>
                <w:sz w:val="16"/>
                <w:szCs w:val="16"/>
              </w:rPr>
              <w:t>strong negative relationship</w:t>
            </w:r>
          </w:p>
        </w:tc>
        <w:tc>
          <w:tcPr>
            <w:tcW w:w="1350" w:type="dxa"/>
          </w:tcPr>
          <w:p w14:paraId="04B162AE" w14:textId="7777777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Unable to determine relationship as model performance very weak</w:t>
            </w:r>
          </w:p>
        </w:tc>
        <w:tc>
          <w:tcPr>
            <w:tcW w:w="2070" w:type="dxa"/>
          </w:tcPr>
          <w:p w14:paraId="242361F6" w14:textId="3B2CAD57"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Need more data for conclusive results. California Sycamore may be a good indicator of reduced flow impacts on SWP</w:t>
            </w:r>
          </w:p>
        </w:tc>
        <w:tc>
          <w:tcPr>
            <w:tcW w:w="1530" w:type="dxa"/>
          </w:tcPr>
          <w:p w14:paraId="7C71EF68" w14:textId="2EB3FAB3" w:rsidR="00F55654" w:rsidRPr="00DD0391" w:rsidRDefault="00F55654">
            <w:pPr>
              <w:pStyle w:val="Heading4"/>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 xml:space="preserve">SWP a better </w:t>
            </w:r>
            <w:r w:rsidR="00BA0436" w:rsidRPr="00DD0391">
              <w:rPr>
                <w:rFonts w:ascii="Calibri" w:hAnsi="Calibri" w:cs="Calibri"/>
                <w:i w:val="0"/>
                <w:iCs w:val="0"/>
                <w:color w:val="000000"/>
                <w:sz w:val="16"/>
                <w:szCs w:val="16"/>
              </w:rPr>
              <w:t>early indicator</w:t>
            </w:r>
            <w:r w:rsidRPr="00DD0391">
              <w:rPr>
                <w:rFonts w:ascii="Calibri" w:hAnsi="Calibri" w:cs="Calibri"/>
                <w:i w:val="0"/>
                <w:iCs w:val="0"/>
                <w:color w:val="000000"/>
                <w:sz w:val="16"/>
                <w:szCs w:val="16"/>
              </w:rPr>
              <w:t xml:space="preserve">. Potential removal of </w:t>
            </w:r>
            <w:r w:rsidR="00BF59C9">
              <w:rPr>
                <w:rFonts w:ascii="Calibri" w:hAnsi="Calibri" w:cs="Calibri"/>
                <w:i w:val="0"/>
                <w:iCs w:val="0"/>
                <w:color w:val="000000"/>
                <w:sz w:val="16"/>
                <w:szCs w:val="16"/>
              </w:rPr>
              <w:t>group</w:t>
            </w:r>
            <w:r w:rsidRPr="00DD0391">
              <w:rPr>
                <w:rFonts w:ascii="Calibri" w:hAnsi="Calibri" w:cs="Calibri"/>
                <w:i w:val="0"/>
                <w:iCs w:val="0"/>
                <w:color w:val="000000"/>
                <w:sz w:val="16"/>
                <w:szCs w:val="16"/>
              </w:rPr>
              <w:t xml:space="preserve"> 5.  Informs decision matrix</w:t>
            </w:r>
          </w:p>
        </w:tc>
      </w:tr>
      <w:tr w:rsidR="007154C6" w:rsidRPr="00833A03" w14:paraId="3266F758" w14:textId="77777777">
        <w:tc>
          <w:tcPr>
            <w:cnfStyle w:val="001000000000" w:firstRow="0" w:lastRow="0" w:firstColumn="1" w:lastColumn="0" w:oddVBand="0" w:evenVBand="0" w:oddHBand="0" w:evenHBand="0" w:firstRowFirstColumn="0" w:firstRowLastColumn="0" w:lastRowFirstColumn="0" w:lastRowLastColumn="0"/>
            <w:tcW w:w="1530" w:type="dxa"/>
          </w:tcPr>
          <w:p w14:paraId="5788F2A2" w14:textId="77777777" w:rsidR="00F55654" w:rsidRPr="00DD0391" w:rsidRDefault="00F55654">
            <w:pPr>
              <w:pStyle w:val="Heading4"/>
              <w:spacing w:line="276" w:lineRule="auto"/>
              <w:rPr>
                <w:rFonts w:ascii="Calibri" w:hAnsi="Calibri" w:cs="Calibri"/>
                <w:i w:val="0"/>
                <w:iCs w:val="0"/>
                <w:sz w:val="16"/>
                <w:szCs w:val="16"/>
              </w:rPr>
            </w:pPr>
            <w:r w:rsidRPr="00DD0391">
              <w:rPr>
                <w:rFonts w:ascii="Calibri" w:hAnsi="Calibri" w:cs="Calibri"/>
                <w:i w:val="0"/>
                <w:iCs w:val="0"/>
                <w:color w:val="000000"/>
                <w:sz w:val="16"/>
                <w:szCs w:val="16"/>
              </w:rPr>
              <w:t>How much additional monitoring needed to detect a change?</w:t>
            </w:r>
          </w:p>
        </w:tc>
        <w:tc>
          <w:tcPr>
            <w:tcW w:w="1136" w:type="dxa"/>
          </w:tcPr>
          <w:p w14:paraId="3BD11B66" w14:textId="02A0889F"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Power Analysis</w:t>
            </w:r>
            <w:r>
              <w:rPr>
                <w:rFonts w:ascii="Calibri" w:hAnsi="Calibri" w:cs="Calibri"/>
                <w:i w:val="0"/>
                <w:iCs w:val="0"/>
                <w:color w:val="000000"/>
                <w:sz w:val="16"/>
                <w:szCs w:val="16"/>
              </w:rPr>
              <w:t xml:space="preserve"> (</w:t>
            </w:r>
            <w:r w:rsidRPr="00DD0391">
              <w:rPr>
                <w:rFonts w:ascii="Calibri" w:hAnsi="Calibri" w:cs="Calibri"/>
                <w:i w:val="0"/>
                <w:iCs w:val="0"/>
                <w:color w:val="000000"/>
                <w:sz w:val="16"/>
                <w:szCs w:val="16"/>
              </w:rPr>
              <w:t xml:space="preserve">Corr coefficient = 67, Cohen's d = </w:t>
            </w:r>
            <w:r w:rsidR="00EF059F">
              <w:rPr>
                <w:rFonts w:ascii="Calibri" w:hAnsi="Calibri" w:cs="Calibri"/>
                <w:i w:val="0"/>
                <w:iCs w:val="0"/>
                <w:color w:val="000000"/>
                <w:sz w:val="16"/>
                <w:szCs w:val="16"/>
              </w:rPr>
              <w:t>97</w:t>
            </w:r>
            <w:r>
              <w:rPr>
                <w:rFonts w:ascii="Calibri" w:hAnsi="Calibri" w:cs="Calibri"/>
                <w:i w:val="0"/>
                <w:iCs w:val="0"/>
                <w:color w:val="000000"/>
                <w:sz w:val="16"/>
                <w:szCs w:val="16"/>
              </w:rPr>
              <w:t>)</w:t>
            </w:r>
          </w:p>
        </w:tc>
        <w:tc>
          <w:tcPr>
            <w:tcW w:w="1744" w:type="dxa"/>
          </w:tcPr>
          <w:p w14:paraId="6014FD22"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1-4 years of monitoring</w:t>
            </w:r>
          </w:p>
        </w:tc>
        <w:tc>
          <w:tcPr>
            <w:tcW w:w="1350" w:type="dxa"/>
          </w:tcPr>
          <w:p w14:paraId="203FDC77"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7-13 years of monitoring with increase in sample size</w:t>
            </w:r>
          </w:p>
        </w:tc>
        <w:tc>
          <w:tcPr>
            <w:tcW w:w="2070" w:type="dxa"/>
          </w:tcPr>
          <w:p w14:paraId="4CF99646"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CV likely needs far more additional monitoring than SWP</w:t>
            </w:r>
          </w:p>
        </w:tc>
        <w:tc>
          <w:tcPr>
            <w:tcW w:w="1530" w:type="dxa"/>
          </w:tcPr>
          <w:p w14:paraId="1E06DB7D" w14:textId="77777777" w:rsidR="00F55654" w:rsidRPr="00DD0391" w:rsidRDefault="00F55654">
            <w:pPr>
              <w:pStyle w:val="Heading4"/>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i w:val="0"/>
                <w:iCs w:val="0"/>
                <w:sz w:val="16"/>
                <w:szCs w:val="16"/>
              </w:rPr>
            </w:pPr>
            <w:r w:rsidRPr="00DD0391">
              <w:rPr>
                <w:rFonts w:ascii="Calibri" w:hAnsi="Calibri" w:cs="Calibri"/>
                <w:i w:val="0"/>
                <w:iCs w:val="0"/>
                <w:color w:val="000000"/>
                <w:sz w:val="16"/>
                <w:szCs w:val="16"/>
              </w:rPr>
              <w:t xml:space="preserve">Increase the number of trees sampled. </w:t>
            </w:r>
          </w:p>
        </w:tc>
      </w:tr>
    </w:tbl>
    <w:p w14:paraId="4E70A256" w14:textId="77777777" w:rsidR="003644E0" w:rsidRPr="000514AD" w:rsidRDefault="003644E0" w:rsidP="005E00E0">
      <w:pPr>
        <w:pStyle w:val="Heading4"/>
        <w:spacing w:line="276" w:lineRule="auto"/>
        <w:rPr>
          <w:rFonts w:ascii="Calibri" w:hAnsi="Calibri" w:cs="Calibri"/>
        </w:rPr>
      </w:pPr>
    </w:p>
    <w:p w14:paraId="67E4B1E2" w14:textId="1409939D" w:rsidR="000964E1" w:rsidRPr="000514AD" w:rsidRDefault="006A0199" w:rsidP="005E00E0">
      <w:pPr>
        <w:pStyle w:val="Heading4"/>
        <w:spacing w:line="276" w:lineRule="auto"/>
        <w:rPr>
          <w:rFonts w:ascii="Calibri" w:hAnsi="Calibri" w:cs="Calibri"/>
        </w:rPr>
      </w:pPr>
      <w:r w:rsidRPr="000514AD">
        <w:rPr>
          <w:rFonts w:ascii="Calibri" w:hAnsi="Calibri" w:cs="Calibri"/>
        </w:rPr>
        <w:t>Assumptions and caveats</w:t>
      </w:r>
    </w:p>
    <w:p w14:paraId="48F53EF2" w14:textId="77777777" w:rsidR="00511CFD" w:rsidRPr="000514AD" w:rsidRDefault="00511CFD" w:rsidP="005E00E0">
      <w:pPr>
        <w:spacing w:line="276" w:lineRule="auto"/>
        <w:rPr>
          <w:rFonts w:ascii="Calibri" w:hAnsi="Calibri" w:cs="Calibri"/>
        </w:rPr>
      </w:pPr>
    </w:p>
    <w:p w14:paraId="67A5DD1E" w14:textId="58D187FF" w:rsidR="00BF008C" w:rsidRPr="00DB48E3" w:rsidRDefault="00C3618A" w:rsidP="005E00E0">
      <w:pPr>
        <w:spacing w:line="276" w:lineRule="auto"/>
        <w:rPr>
          <w:rFonts w:ascii="Calibri" w:hAnsi="Calibri" w:cs="Calibri"/>
          <w:sz w:val="22"/>
          <w:szCs w:val="22"/>
        </w:rPr>
      </w:pPr>
      <w:r w:rsidRPr="00DB48E3">
        <w:rPr>
          <w:rFonts w:ascii="Calibri" w:hAnsi="Calibri" w:cs="Calibri"/>
          <w:sz w:val="22"/>
          <w:szCs w:val="22"/>
        </w:rPr>
        <w:t xml:space="preserve">While our modelling </w:t>
      </w:r>
      <w:r w:rsidR="00F66435" w:rsidRPr="00DB48E3">
        <w:rPr>
          <w:rFonts w:ascii="Calibri" w:hAnsi="Calibri" w:cs="Calibri"/>
          <w:sz w:val="22"/>
          <w:szCs w:val="22"/>
        </w:rPr>
        <w:t xml:space="preserve">provided valuable insights, </w:t>
      </w:r>
      <w:r w:rsidR="002704C1" w:rsidRPr="00DB48E3">
        <w:rPr>
          <w:rFonts w:ascii="Calibri" w:hAnsi="Calibri" w:cs="Calibri"/>
          <w:sz w:val="22"/>
          <w:szCs w:val="22"/>
        </w:rPr>
        <w:t>some</w:t>
      </w:r>
      <w:r w:rsidR="00171177" w:rsidRPr="00DB48E3">
        <w:rPr>
          <w:rFonts w:ascii="Calibri" w:hAnsi="Calibri" w:cs="Calibri"/>
          <w:sz w:val="22"/>
          <w:szCs w:val="22"/>
        </w:rPr>
        <w:t xml:space="preserve"> caveats must be considered. </w:t>
      </w:r>
      <w:r w:rsidR="009951F2" w:rsidRPr="00DB48E3">
        <w:rPr>
          <w:rFonts w:ascii="Calibri" w:hAnsi="Calibri" w:cs="Calibri"/>
          <w:sz w:val="22"/>
          <w:szCs w:val="22"/>
        </w:rPr>
        <w:t xml:space="preserve">First, </w:t>
      </w:r>
      <w:r w:rsidR="00826E0A" w:rsidRPr="00DB48E3">
        <w:rPr>
          <w:rFonts w:ascii="Calibri" w:hAnsi="Calibri" w:cs="Calibri"/>
          <w:sz w:val="22"/>
          <w:szCs w:val="22"/>
        </w:rPr>
        <w:t>some key physical factors</w:t>
      </w:r>
      <w:r w:rsidR="0072513B" w:rsidRPr="00DB48E3">
        <w:rPr>
          <w:rFonts w:ascii="Calibri" w:hAnsi="Calibri" w:cs="Calibri"/>
          <w:sz w:val="22"/>
          <w:szCs w:val="22"/>
        </w:rPr>
        <w:t xml:space="preserve"> influencing plant stress, such as </w:t>
      </w:r>
      <w:r w:rsidR="00BF008C" w:rsidRPr="00DB48E3">
        <w:rPr>
          <w:rFonts w:ascii="Calibri" w:hAnsi="Calibri" w:cs="Calibri"/>
          <w:sz w:val="22"/>
          <w:szCs w:val="22"/>
        </w:rPr>
        <w:t>soil moisture</w:t>
      </w:r>
      <w:r w:rsidR="00643A44" w:rsidRPr="00DB48E3">
        <w:rPr>
          <w:rFonts w:ascii="Calibri" w:hAnsi="Calibri" w:cs="Calibri"/>
          <w:sz w:val="22"/>
          <w:szCs w:val="22"/>
        </w:rPr>
        <w:t xml:space="preserve">, </w:t>
      </w:r>
      <w:r w:rsidR="0074412B" w:rsidRPr="00DB48E3">
        <w:rPr>
          <w:rFonts w:ascii="Calibri" w:hAnsi="Calibri" w:cs="Calibri"/>
          <w:sz w:val="22"/>
          <w:szCs w:val="22"/>
        </w:rPr>
        <w:t xml:space="preserve">were not included in the monitoring </w:t>
      </w:r>
      <w:r w:rsidR="00B77355" w:rsidRPr="00DB48E3">
        <w:rPr>
          <w:rFonts w:ascii="Calibri" w:hAnsi="Calibri" w:cs="Calibri"/>
          <w:sz w:val="22"/>
          <w:szCs w:val="22"/>
        </w:rPr>
        <w:t xml:space="preserve">plan </w:t>
      </w:r>
      <w:r w:rsidR="00BF008C" w:rsidRPr="00DB48E3">
        <w:rPr>
          <w:rFonts w:ascii="Calibri" w:hAnsi="Calibri" w:cs="Calibri"/>
          <w:sz w:val="22"/>
          <w:szCs w:val="22"/>
        </w:rPr>
        <w:t>may play a more significant role in driving plant stress compared to the surface water parameters</w:t>
      </w:r>
      <w:r w:rsidR="00B77355" w:rsidRPr="00DB48E3">
        <w:rPr>
          <w:rFonts w:ascii="Calibri" w:hAnsi="Calibri" w:cs="Calibri"/>
          <w:sz w:val="22"/>
          <w:szCs w:val="22"/>
        </w:rPr>
        <w:t xml:space="preserve"> collected</w:t>
      </w:r>
      <w:r w:rsidR="00BF008C" w:rsidRPr="00DB48E3">
        <w:rPr>
          <w:rFonts w:ascii="Calibri" w:hAnsi="Calibri" w:cs="Calibri"/>
          <w:sz w:val="22"/>
          <w:szCs w:val="22"/>
        </w:rPr>
        <w:t xml:space="preserve">. </w:t>
      </w:r>
      <w:r w:rsidR="00B77355" w:rsidRPr="00DB48E3">
        <w:rPr>
          <w:rFonts w:ascii="Calibri" w:hAnsi="Calibri" w:cs="Calibri"/>
          <w:sz w:val="22"/>
          <w:szCs w:val="22"/>
        </w:rPr>
        <w:t>Second, the</w:t>
      </w:r>
      <w:r w:rsidR="007B45A9" w:rsidRPr="00DB48E3">
        <w:rPr>
          <w:rFonts w:ascii="Calibri" w:hAnsi="Calibri" w:cs="Calibri"/>
          <w:sz w:val="22"/>
          <w:szCs w:val="22"/>
        </w:rPr>
        <w:t xml:space="preserve"> predictive</w:t>
      </w:r>
      <w:r w:rsidR="00B77355" w:rsidRPr="00DB48E3">
        <w:rPr>
          <w:rFonts w:ascii="Calibri" w:hAnsi="Calibri" w:cs="Calibri"/>
          <w:sz w:val="22"/>
          <w:szCs w:val="22"/>
        </w:rPr>
        <w:t xml:space="preserve"> model assumes that any </w:t>
      </w:r>
      <w:r w:rsidR="00BF008C" w:rsidRPr="00DB48E3">
        <w:rPr>
          <w:rFonts w:ascii="Calibri" w:hAnsi="Calibri" w:cs="Calibri"/>
          <w:sz w:val="22"/>
          <w:szCs w:val="22"/>
        </w:rPr>
        <w:t xml:space="preserve">change in SWP </w:t>
      </w:r>
      <w:r w:rsidR="00776FB4" w:rsidRPr="00DB48E3">
        <w:rPr>
          <w:rFonts w:ascii="Calibri" w:hAnsi="Calibri" w:cs="Calibri"/>
          <w:sz w:val="22"/>
          <w:szCs w:val="22"/>
        </w:rPr>
        <w:t>is</w:t>
      </w:r>
      <w:r w:rsidR="0097162C" w:rsidRPr="00DB48E3">
        <w:rPr>
          <w:rFonts w:ascii="Calibri" w:hAnsi="Calibri" w:cs="Calibri"/>
          <w:sz w:val="22"/>
          <w:szCs w:val="22"/>
        </w:rPr>
        <w:t xml:space="preserve"> an</w:t>
      </w:r>
      <w:r w:rsidR="00BF008C" w:rsidRPr="00DB48E3">
        <w:rPr>
          <w:rFonts w:ascii="Calibri" w:hAnsi="Calibri" w:cs="Calibri"/>
          <w:sz w:val="22"/>
          <w:szCs w:val="22"/>
        </w:rPr>
        <w:t xml:space="preserve"> indication of </w:t>
      </w:r>
      <w:r w:rsidR="00E776DB" w:rsidRPr="00DB48E3">
        <w:rPr>
          <w:rFonts w:ascii="Calibri" w:hAnsi="Calibri" w:cs="Calibri"/>
          <w:sz w:val="22"/>
          <w:szCs w:val="22"/>
        </w:rPr>
        <w:t>stress, however</w:t>
      </w:r>
      <w:r w:rsidR="00A27FF6" w:rsidRPr="00DB48E3">
        <w:rPr>
          <w:rFonts w:ascii="Calibri" w:hAnsi="Calibri" w:cs="Calibri"/>
          <w:sz w:val="22"/>
          <w:szCs w:val="22"/>
        </w:rPr>
        <w:t xml:space="preserve"> </w:t>
      </w:r>
      <w:r w:rsidR="004E39DD" w:rsidRPr="00DB48E3">
        <w:rPr>
          <w:rFonts w:ascii="Calibri" w:hAnsi="Calibri" w:cs="Calibri"/>
          <w:sz w:val="22"/>
          <w:szCs w:val="22"/>
        </w:rPr>
        <w:t xml:space="preserve">without </w:t>
      </w:r>
      <w:r w:rsidR="002B53D7" w:rsidRPr="00DB48E3">
        <w:rPr>
          <w:rFonts w:ascii="Calibri" w:hAnsi="Calibri" w:cs="Calibri"/>
          <w:sz w:val="22"/>
          <w:szCs w:val="22"/>
        </w:rPr>
        <w:t>a clearly defined threshold for stress</w:t>
      </w:r>
      <w:r w:rsidR="00793C9C" w:rsidRPr="00DB48E3">
        <w:rPr>
          <w:rFonts w:ascii="Calibri" w:hAnsi="Calibri" w:cs="Calibri"/>
          <w:sz w:val="22"/>
          <w:szCs w:val="22"/>
        </w:rPr>
        <w:t xml:space="preserve"> this could lead to overestimation</w:t>
      </w:r>
      <w:r w:rsidR="005479BE" w:rsidRPr="00DB48E3">
        <w:rPr>
          <w:rFonts w:ascii="Calibri" w:hAnsi="Calibri" w:cs="Calibri"/>
          <w:sz w:val="22"/>
          <w:szCs w:val="22"/>
        </w:rPr>
        <w:t>s</w:t>
      </w:r>
      <w:r w:rsidR="00C40839" w:rsidRPr="00DB48E3">
        <w:rPr>
          <w:rFonts w:ascii="Calibri" w:hAnsi="Calibri" w:cs="Calibri"/>
          <w:sz w:val="22"/>
          <w:szCs w:val="22"/>
        </w:rPr>
        <w:t xml:space="preserve">. </w:t>
      </w:r>
      <w:r w:rsidR="0013109C" w:rsidRPr="00DB48E3">
        <w:rPr>
          <w:rFonts w:ascii="Calibri" w:hAnsi="Calibri" w:cs="Calibri"/>
          <w:sz w:val="22"/>
          <w:szCs w:val="22"/>
        </w:rPr>
        <w:t xml:space="preserve">Developing specific trigger values for stress would improve the </w:t>
      </w:r>
      <w:r w:rsidR="005814FB" w:rsidRPr="00DB48E3">
        <w:rPr>
          <w:rFonts w:ascii="Calibri" w:hAnsi="Calibri" w:cs="Calibri"/>
          <w:sz w:val="22"/>
          <w:szCs w:val="22"/>
        </w:rPr>
        <w:t>model’s</w:t>
      </w:r>
      <w:r w:rsidR="0013109C" w:rsidRPr="00DB48E3">
        <w:rPr>
          <w:rFonts w:ascii="Calibri" w:hAnsi="Calibri" w:cs="Calibri"/>
          <w:sz w:val="22"/>
          <w:szCs w:val="22"/>
        </w:rPr>
        <w:t xml:space="preserve"> precision. </w:t>
      </w:r>
    </w:p>
    <w:p w14:paraId="5A2AD756" w14:textId="77777777" w:rsidR="00DD4292" w:rsidRPr="000514AD" w:rsidRDefault="00DD4292" w:rsidP="005E00E0">
      <w:pPr>
        <w:pStyle w:val="Heading4"/>
        <w:spacing w:line="276" w:lineRule="auto"/>
        <w:rPr>
          <w:rFonts w:ascii="Calibri" w:hAnsi="Calibri" w:cs="Calibri"/>
        </w:rPr>
      </w:pPr>
    </w:p>
    <w:p w14:paraId="1962DC16" w14:textId="5DCF0246" w:rsidR="00DD4292" w:rsidRPr="00432316" w:rsidRDefault="00DD4292" w:rsidP="005E00E0">
      <w:pPr>
        <w:pStyle w:val="Heading4"/>
        <w:spacing w:line="276" w:lineRule="auto"/>
        <w:rPr>
          <w:rFonts w:ascii="Calibri" w:hAnsi="Calibri" w:cs="Calibri"/>
        </w:rPr>
      </w:pPr>
      <w:r w:rsidRPr="00432316">
        <w:rPr>
          <w:rFonts w:ascii="Calibri" w:hAnsi="Calibri" w:cs="Calibri"/>
        </w:rPr>
        <w:t>Wider implications</w:t>
      </w:r>
    </w:p>
    <w:p w14:paraId="039EF17D" w14:textId="77777777" w:rsidR="00665BD6" w:rsidRPr="00432316" w:rsidRDefault="00665BD6" w:rsidP="005E00E0">
      <w:pPr>
        <w:pStyle w:val="Heading4"/>
        <w:spacing w:line="276" w:lineRule="auto"/>
        <w:rPr>
          <w:rFonts w:ascii="Calibri" w:hAnsi="Calibri" w:cs="Calibri"/>
        </w:rPr>
      </w:pPr>
    </w:p>
    <w:p w14:paraId="59831752" w14:textId="77777777" w:rsidR="00AA5777" w:rsidRPr="006E2A4E" w:rsidRDefault="00665BD6" w:rsidP="005E00E0">
      <w:pPr>
        <w:spacing w:line="276" w:lineRule="auto"/>
        <w:rPr>
          <w:rFonts w:ascii="Calibri" w:hAnsi="Calibri" w:cs="Calibri"/>
          <w:sz w:val="22"/>
          <w:szCs w:val="22"/>
        </w:rPr>
      </w:pPr>
      <w:r w:rsidRPr="006E2A4E">
        <w:rPr>
          <w:rFonts w:ascii="Calibri" w:hAnsi="Calibri" w:cs="Calibri"/>
          <w:sz w:val="22"/>
          <w:szCs w:val="22"/>
        </w:rPr>
        <w:t xml:space="preserve">A more variable climate means that environmental changes, including changes to river flows, may occur more rapidly and conventional (potentially slow) adaptive approaches may therefore need rethinking. </w:t>
      </w:r>
    </w:p>
    <w:p w14:paraId="3C879E9C" w14:textId="4257E941" w:rsidR="00665BD6" w:rsidRPr="006E2A4E" w:rsidRDefault="00665BD6" w:rsidP="005E00E0">
      <w:pPr>
        <w:spacing w:line="276" w:lineRule="auto"/>
        <w:rPr>
          <w:rFonts w:ascii="Calibri" w:hAnsi="Calibri" w:cs="Calibri"/>
          <w:sz w:val="22"/>
          <w:szCs w:val="22"/>
        </w:rPr>
      </w:pPr>
      <w:r w:rsidRPr="006E2A4E">
        <w:rPr>
          <w:rFonts w:ascii="Calibri" w:hAnsi="Calibri" w:cs="Calibri"/>
          <w:sz w:val="22"/>
          <w:szCs w:val="22"/>
        </w:rPr>
        <w:lastRenderedPageBreak/>
        <w:t xml:space="preserve">To be transformative, adaptive management must be proactive and anticipatory rather than reactive (Capon et al. 2018). </w:t>
      </w:r>
      <w:r w:rsidR="00542938" w:rsidRPr="006E2A4E">
        <w:rPr>
          <w:rFonts w:ascii="Calibri" w:hAnsi="Calibri" w:cs="Calibri"/>
          <w:sz w:val="22"/>
          <w:szCs w:val="22"/>
        </w:rPr>
        <w:t xml:space="preserve">More frequent and severe drought cycles </w:t>
      </w:r>
      <w:r w:rsidR="0045527B" w:rsidRPr="006E2A4E">
        <w:rPr>
          <w:rFonts w:ascii="Calibri" w:hAnsi="Calibri" w:cs="Calibri"/>
          <w:sz w:val="22"/>
          <w:szCs w:val="22"/>
        </w:rPr>
        <w:t xml:space="preserve">associated with climate change and exacerbated by urban growth </w:t>
      </w:r>
      <w:r w:rsidR="000A4094" w:rsidRPr="006E2A4E">
        <w:rPr>
          <w:rFonts w:ascii="Calibri" w:hAnsi="Calibri" w:cs="Calibri"/>
          <w:sz w:val="22"/>
          <w:szCs w:val="22"/>
        </w:rPr>
        <w:t xml:space="preserve">make adaptive management </w:t>
      </w:r>
      <w:r w:rsidR="00A10473" w:rsidRPr="006E2A4E">
        <w:rPr>
          <w:rFonts w:ascii="Calibri" w:hAnsi="Calibri" w:cs="Calibri"/>
          <w:sz w:val="22"/>
          <w:szCs w:val="22"/>
        </w:rPr>
        <w:t xml:space="preserve">extremely challenging.  </w:t>
      </w:r>
      <w:r w:rsidR="00E429F7" w:rsidRPr="006E2A4E">
        <w:rPr>
          <w:rFonts w:ascii="Calibri" w:hAnsi="Calibri" w:cs="Calibri"/>
          <w:sz w:val="22"/>
          <w:szCs w:val="22"/>
        </w:rPr>
        <w:t xml:space="preserve">Increasing demands on limited water resources, changing water use practices, </w:t>
      </w:r>
      <w:r w:rsidR="007F2E69" w:rsidRPr="006E2A4E">
        <w:rPr>
          <w:rFonts w:ascii="Calibri" w:hAnsi="Calibri" w:cs="Calibri"/>
          <w:sz w:val="22"/>
          <w:szCs w:val="22"/>
        </w:rPr>
        <w:t xml:space="preserve">extreme interannual variability and </w:t>
      </w:r>
      <w:r w:rsidR="00FE7AFD" w:rsidRPr="006E2A4E">
        <w:rPr>
          <w:rFonts w:ascii="Calibri" w:hAnsi="Calibri" w:cs="Calibri"/>
          <w:sz w:val="22"/>
          <w:szCs w:val="22"/>
        </w:rPr>
        <w:t>trends toward drier and flashier systems</w:t>
      </w:r>
      <w:r w:rsidR="00426057">
        <w:rPr>
          <w:rFonts w:ascii="Calibri" w:hAnsi="Calibri" w:cs="Calibri"/>
          <w:sz w:val="22"/>
          <w:szCs w:val="22"/>
        </w:rPr>
        <w:t xml:space="preserve"> (rapidly changing flows)</w:t>
      </w:r>
      <w:r w:rsidR="00FE7AFD" w:rsidRPr="006E2A4E">
        <w:rPr>
          <w:rFonts w:ascii="Calibri" w:hAnsi="Calibri" w:cs="Calibri"/>
          <w:sz w:val="22"/>
          <w:szCs w:val="22"/>
        </w:rPr>
        <w:t xml:space="preserve"> </w:t>
      </w:r>
      <w:r w:rsidR="002E6AB3" w:rsidRPr="006E2A4E">
        <w:rPr>
          <w:rFonts w:ascii="Calibri" w:hAnsi="Calibri" w:cs="Calibri"/>
          <w:sz w:val="22"/>
          <w:szCs w:val="22"/>
        </w:rPr>
        <w:t xml:space="preserve">make </w:t>
      </w:r>
      <w:r w:rsidR="00310479" w:rsidRPr="006E2A4E">
        <w:rPr>
          <w:rFonts w:ascii="Calibri" w:hAnsi="Calibri" w:cs="Calibri"/>
          <w:sz w:val="22"/>
          <w:szCs w:val="22"/>
        </w:rPr>
        <w:t xml:space="preserve">it difficult for monitoring programs </w:t>
      </w:r>
      <w:r w:rsidR="00B23CD8" w:rsidRPr="006E2A4E">
        <w:rPr>
          <w:rFonts w:ascii="Calibri" w:hAnsi="Calibri" w:cs="Calibri"/>
          <w:sz w:val="22"/>
          <w:szCs w:val="22"/>
        </w:rPr>
        <w:t xml:space="preserve">to </w:t>
      </w:r>
      <w:r w:rsidR="007673F7" w:rsidRPr="006E2A4E">
        <w:rPr>
          <w:rFonts w:ascii="Calibri" w:hAnsi="Calibri" w:cs="Calibri"/>
          <w:sz w:val="22"/>
          <w:szCs w:val="22"/>
        </w:rPr>
        <w:t xml:space="preserve">discern management effects from </w:t>
      </w:r>
      <w:r w:rsidR="00ED5615" w:rsidRPr="006E2A4E">
        <w:rPr>
          <w:rFonts w:ascii="Calibri" w:hAnsi="Calibri" w:cs="Calibri"/>
          <w:sz w:val="22"/>
          <w:szCs w:val="22"/>
        </w:rPr>
        <w:t>effects of o</w:t>
      </w:r>
      <w:r w:rsidR="00ED4645" w:rsidRPr="006E2A4E">
        <w:rPr>
          <w:rFonts w:ascii="Calibri" w:hAnsi="Calibri" w:cs="Calibri"/>
          <w:sz w:val="22"/>
          <w:szCs w:val="22"/>
        </w:rPr>
        <w:t>ther stressors</w:t>
      </w:r>
      <w:r w:rsidR="00853934" w:rsidRPr="006E2A4E">
        <w:rPr>
          <w:rFonts w:ascii="Calibri" w:hAnsi="Calibri" w:cs="Calibri"/>
          <w:sz w:val="22"/>
          <w:szCs w:val="22"/>
        </w:rPr>
        <w:t xml:space="preserve">. </w:t>
      </w:r>
      <w:r w:rsidRPr="006E2A4E">
        <w:rPr>
          <w:rFonts w:ascii="Calibri" w:hAnsi="Calibri" w:cs="Calibri"/>
          <w:sz w:val="22"/>
          <w:szCs w:val="22"/>
        </w:rPr>
        <w:t xml:space="preserve">Models that can predict likely outcomes of management interventions under different climate scenarios </w:t>
      </w:r>
      <w:r w:rsidR="00B23CD8" w:rsidRPr="006E2A4E">
        <w:rPr>
          <w:rFonts w:ascii="Calibri" w:hAnsi="Calibri" w:cs="Calibri"/>
          <w:sz w:val="22"/>
          <w:szCs w:val="22"/>
        </w:rPr>
        <w:t xml:space="preserve">and differentiate effects of multiple co-occurring stressors </w:t>
      </w:r>
      <w:r w:rsidRPr="006E2A4E">
        <w:rPr>
          <w:rFonts w:ascii="Calibri" w:hAnsi="Calibri" w:cs="Calibri"/>
          <w:sz w:val="22"/>
          <w:szCs w:val="22"/>
        </w:rPr>
        <w:t>are</w:t>
      </w:r>
      <w:r w:rsidR="002617FA" w:rsidRPr="006E2A4E">
        <w:rPr>
          <w:rFonts w:ascii="Calibri" w:hAnsi="Calibri" w:cs="Calibri"/>
          <w:sz w:val="22"/>
          <w:szCs w:val="22"/>
        </w:rPr>
        <w:t>,</w:t>
      </w:r>
      <w:r w:rsidRPr="006E2A4E">
        <w:rPr>
          <w:rFonts w:ascii="Calibri" w:hAnsi="Calibri" w:cs="Calibri"/>
          <w:sz w:val="22"/>
          <w:szCs w:val="22"/>
        </w:rPr>
        <w:t xml:space="preserve"> therefore</w:t>
      </w:r>
      <w:r w:rsidR="002617FA" w:rsidRPr="006E2A4E">
        <w:rPr>
          <w:rFonts w:ascii="Calibri" w:hAnsi="Calibri" w:cs="Calibri"/>
          <w:sz w:val="22"/>
          <w:szCs w:val="22"/>
        </w:rPr>
        <w:t>,</w:t>
      </w:r>
      <w:r w:rsidRPr="006E2A4E">
        <w:rPr>
          <w:rFonts w:ascii="Calibri" w:hAnsi="Calibri" w:cs="Calibri"/>
          <w:sz w:val="22"/>
          <w:szCs w:val="22"/>
        </w:rPr>
        <w:t xml:space="preserve"> likely to become increasingly valuable adaptive management tools (Webb et al., 2018).</w:t>
      </w:r>
    </w:p>
    <w:p w14:paraId="64478CAF" w14:textId="77777777" w:rsidR="00DD4292" w:rsidRPr="006E2A4E" w:rsidRDefault="00DD4292" w:rsidP="005E00E0">
      <w:pPr>
        <w:spacing w:line="276" w:lineRule="auto"/>
        <w:rPr>
          <w:rFonts w:ascii="Calibri" w:hAnsi="Calibri" w:cs="Calibri"/>
          <w:sz w:val="22"/>
          <w:szCs w:val="22"/>
        </w:rPr>
      </w:pPr>
    </w:p>
    <w:p w14:paraId="318BB291" w14:textId="58C1DC6F" w:rsidR="00A503B3" w:rsidRDefault="00A503B3" w:rsidP="005E00E0">
      <w:pPr>
        <w:spacing w:line="276" w:lineRule="auto"/>
        <w:rPr>
          <w:rFonts w:ascii="Calibri" w:hAnsi="Calibri" w:cs="Calibri"/>
          <w:sz w:val="22"/>
          <w:szCs w:val="22"/>
        </w:rPr>
      </w:pPr>
      <w:r w:rsidRPr="006E2A4E">
        <w:rPr>
          <w:rFonts w:ascii="Calibri" w:hAnsi="Calibri" w:cs="Calibri"/>
          <w:sz w:val="22"/>
          <w:szCs w:val="22"/>
        </w:rPr>
        <w:t>Sustained relationships are necessary to accomplish long-term management goals (Littles et al. 2022)</w:t>
      </w:r>
      <w:r w:rsidR="003D418A" w:rsidRPr="006E2A4E">
        <w:rPr>
          <w:rFonts w:ascii="Calibri" w:hAnsi="Calibri" w:cs="Calibri"/>
          <w:sz w:val="22"/>
          <w:szCs w:val="22"/>
        </w:rPr>
        <w:t xml:space="preserve">.   Individual representatives of various stakeholder groups (e.g. agencies) will change over time, particularly during the course of long-term monitoring programs.  </w:t>
      </w:r>
      <w:r w:rsidR="00CD2548" w:rsidRPr="006E2A4E">
        <w:rPr>
          <w:rFonts w:ascii="Calibri" w:hAnsi="Calibri" w:cs="Calibri"/>
          <w:sz w:val="22"/>
          <w:szCs w:val="22"/>
        </w:rPr>
        <w:t>Therefore, careful documentation of the</w:t>
      </w:r>
      <w:r w:rsidR="00743AA8">
        <w:rPr>
          <w:rFonts w:ascii="Calibri" w:hAnsi="Calibri" w:cs="Calibri"/>
          <w:sz w:val="22"/>
          <w:szCs w:val="22"/>
        </w:rPr>
        <w:t xml:space="preserve"> AM</w:t>
      </w:r>
      <w:r w:rsidR="006B7487">
        <w:rPr>
          <w:rFonts w:ascii="Calibri" w:hAnsi="Calibri" w:cs="Calibri"/>
          <w:sz w:val="22"/>
          <w:szCs w:val="22"/>
        </w:rPr>
        <w:t>P</w:t>
      </w:r>
      <w:r w:rsidR="00101F22">
        <w:rPr>
          <w:rFonts w:ascii="Calibri" w:hAnsi="Calibri" w:cs="Calibri"/>
          <w:sz w:val="22"/>
          <w:szCs w:val="22"/>
        </w:rPr>
        <w:t>, including the modeling,</w:t>
      </w:r>
      <w:r w:rsidR="00CD2548" w:rsidRPr="006E2A4E">
        <w:rPr>
          <w:rFonts w:ascii="Calibri" w:hAnsi="Calibri" w:cs="Calibri"/>
          <w:sz w:val="22"/>
          <w:szCs w:val="22"/>
        </w:rPr>
        <w:t xml:space="preserve"> process is essential to </w:t>
      </w:r>
      <w:r w:rsidR="005567FA" w:rsidRPr="006E2A4E">
        <w:rPr>
          <w:rFonts w:ascii="Calibri" w:hAnsi="Calibri" w:cs="Calibri"/>
          <w:sz w:val="22"/>
          <w:szCs w:val="22"/>
        </w:rPr>
        <w:t>ensure continuity over time.</w:t>
      </w:r>
      <w:r w:rsidR="00FC4AC3" w:rsidRPr="006E2A4E">
        <w:rPr>
          <w:rFonts w:ascii="Calibri" w:hAnsi="Calibri" w:cs="Calibri"/>
          <w:sz w:val="22"/>
          <w:szCs w:val="22"/>
        </w:rPr>
        <w:t xml:space="preserve">  This is particularly true when modeling is </w:t>
      </w:r>
      <w:r w:rsidR="00EF59CF" w:rsidRPr="006E2A4E">
        <w:rPr>
          <w:rFonts w:ascii="Calibri" w:hAnsi="Calibri" w:cs="Calibri"/>
          <w:sz w:val="22"/>
          <w:szCs w:val="22"/>
        </w:rPr>
        <w:t>used</w:t>
      </w:r>
      <w:r w:rsidR="00FC4AC3" w:rsidRPr="006E2A4E">
        <w:rPr>
          <w:rFonts w:ascii="Calibri" w:hAnsi="Calibri" w:cs="Calibri"/>
          <w:sz w:val="22"/>
          <w:szCs w:val="22"/>
        </w:rPr>
        <w:t xml:space="preserve"> to support decisions regarding adaptive monitoring and management.   The assumptions, approach, and rationale behind the interpretation of model outputs </w:t>
      </w:r>
      <w:r w:rsidR="00761560" w:rsidRPr="006E2A4E">
        <w:rPr>
          <w:rFonts w:ascii="Calibri" w:hAnsi="Calibri" w:cs="Calibri"/>
          <w:sz w:val="22"/>
          <w:szCs w:val="22"/>
        </w:rPr>
        <w:t xml:space="preserve">must be clearly documented to ensure that future staff </w:t>
      </w:r>
      <w:r w:rsidR="00DA0E3E" w:rsidRPr="006E2A4E">
        <w:rPr>
          <w:rFonts w:ascii="Calibri" w:hAnsi="Calibri" w:cs="Calibri"/>
          <w:sz w:val="22"/>
          <w:szCs w:val="22"/>
        </w:rPr>
        <w:t>have an understanding of and confidence in earlier decisions and can build upon them as monitoring and AMPs</w:t>
      </w:r>
      <w:r w:rsidR="00EF59CF" w:rsidRPr="006E2A4E">
        <w:rPr>
          <w:rFonts w:ascii="Calibri" w:hAnsi="Calibri" w:cs="Calibri"/>
          <w:sz w:val="22"/>
          <w:szCs w:val="22"/>
        </w:rPr>
        <w:t xml:space="preserve"> progress over time.</w:t>
      </w:r>
      <w:r w:rsidR="00B560BE" w:rsidRPr="006E2A4E">
        <w:rPr>
          <w:rFonts w:ascii="Calibri" w:hAnsi="Calibri" w:cs="Calibri"/>
          <w:sz w:val="22"/>
          <w:szCs w:val="22"/>
        </w:rPr>
        <w:t xml:space="preserve">  Including modeling experts on habitat management committees that oversee AMPs </w:t>
      </w:r>
      <w:r w:rsidR="00673AEA" w:rsidRPr="006E2A4E">
        <w:rPr>
          <w:rFonts w:ascii="Calibri" w:hAnsi="Calibri" w:cs="Calibri"/>
          <w:sz w:val="22"/>
          <w:szCs w:val="22"/>
        </w:rPr>
        <w:t xml:space="preserve">can </w:t>
      </w:r>
      <w:r w:rsidR="007E0A0D" w:rsidRPr="006E2A4E">
        <w:rPr>
          <w:rFonts w:ascii="Calibri" w:hAnsi="Calibri" w:cs="Calibri"/>
          <w:sz w:val="22"/>
          <w:szCs w:val="22"/>
        </w:rPr>
        <w:t xml:space="preserve">aid in developing clear </w:t>
      </w:r>
      <w:r w:rsidR="00F33AB8" w:rsidRPr="006E2A4E">
        <w:rPr>
          <w:rFonts w:ascii="Calibri" w:hAnsi="Calibri" w:cs="Calibri"/>
          <w:sz w:val="22"/>
          <w:szCs w:val="22"/>
        </w:rPr>
        <w:t>expectations of the study</w:t>
      </w:r>
      <w:r w:rsidR="00CB35DB" w:rsidRPr="006E2A4E">
        <w:rPr>
          <w:rFonts w:ascii="Calibri" w:hAnsi="Calibri" w:cs="Calibri"/>
          <w:sz w:val="22"/>
          <w:szCs w:val="22"/>
        </w:rPr>
        <w:t xml:space="preserve"> a</w:t>
      </w:r>
      <w:r w:rsidR="0076075E" w:rsidRPr="006E2A4E">
        <w:rPr>
          <w:rFonts w:ascii="Calibri" w:hAnsi="Calibri" w:cs="Calibri"/>
          <w:sz w:val="22"/>
          <w:szCs w:val="22"/>
        </w:rPr>
        <w:t xml:space="preserve">nd </w:t>
      </w:r>
      <w:r w:rsidR="00F33AB8" w:rsidRPr="006E2A4E">
        <w:rPr>
          <w:rFonts w:ascii="Calibri" w:hAnsi="Calibri" w:cs="Calibri"/>
          <w:sz w:val="22"/>
          <w:szCs w:val="22"/>
        </w:rPr>
        <w:t>help</w:t>
      </w:r>
      <w:r w:rsidR="0076075E" w:rsidRPr="006E2A4E">
        <w:rPr>
          <w:rFonts w:ascii="Calibri" w:hAnsi="Calibri" w:cs="Calibri"/>
          <w:sz w:val="22"/>
          <w:szCs w:val="22"/>
        </w:rPr>
        <w:t xml:space="preserve">ing to </w:t>
      </w:r>
      <w:r w:rsidR="00F33AB8" w:rsidRPr="006E2A4E">
        <w:rPr>
          <w:rFonts w:ascii="Calibri" w:hAnsi="Calibri" w:cs="Calibri"/>
          <w:sz w:val="22"/>
          <w:szCs w:val="22"/>
        </w:rPr>
        <w:t>build consensus on shared outcomes (Irving et al in review)</w:t>
      </w:r>
      <w:r w:rsidR="0076075E" w:rsidRPr="006E2A4E">
        <w:rPr>
          <w:rFonts w:ascii="Calibri" w:hAnsi="Calibri" w:cs="Calibri"/>
          <w:sz w:val="22"/>
          <w:szCs w:val="22"/>
        </w:rPr>
        <w:t>.</w:t>
      </w:r>
      <w:r w:rsidR="00B626E5" w:rsidRPr="006E2A4E">
        <w:rPr>
          <w:rFonts w:ascii="Calibri" w:hAnsi="Calibri" w:cs="Calibri"/>
          <w:sz w:val="22"/>
          <w:szCs w:val="22"/>
        </w:rPr>
        <w:t xml:space="preserve"> Coupling the use of models and empirical observations</w:t>
      </w:r>
      <w:r w:rsidR="00090366" w:rsidRPr="006E2A4E">
        <w:rPr>
          <w:rFonts w:ascii="Calibri" w:hAnsi="Calibri" w:cs="Calibri"/>
          <w:sz w:val="22"/>
          <w:szCs w:val="22"/>
        </w:rPr>
        <w:t xml:space="preserve"> can allow AMP decision processes to </w:t>
      </w:r>
      <w:r w:rsidR="0091624B" w:rsidRPr="006E2A4E">
        <w:rPr>
          <w:rFonts w:ascii="Calibri" w:hAnsi="Calibri" w:cs="Calibri"/>
          <w:sz w:val="22"/>
          <w:szCs w:val="22"/>
        </w:rPr>
        <w:t>be updated iteratively</w:t>
      </w:r>
      <w:r w:rsidR="003D418A" w:rsidRPr="006E2A4E">
        <w:rPr>
          <w:rFonts w:ascii="Calibri" w:hAnsi="Calibri" w:cs="Calibri"/>
          <w:sz w:val="22"/>
          <w:szCs w:val="22"/>
        </w:rPr>
        <w:t xml:space="preserve"> to improve certainty and predictability in the decision</w:t>
      </w:r>
      <w:r w:rsidR="009358F4" w:rsidRPr="006E2A4E">
        <w:rPr>
          <w:rFonts w:ascii="Calibri" w:hAnsi="Calibri" w:cs="Calibri"/>
          <w:sz w:val="22"/>
          <w:szCs w:val="22"/>
        </w:rPr>
        <w:t>-</w:t>
      </w:r>
      <w:r w:rsidR="003D418A" w:rsidRPr="006E2A4E">
        <w:rPr>
          <w:rFonts w:ascii="Calibri" w:hAnsi="Calibri" w:cs="Calibri"/>
          <w:sz w:val="22"/>
          <w:szCs w:val="22"/>
        </w:rPr>
        <w:t>making process</w:t>
      </w:r>
      <w:r w:rsidRPr="006E2A4E">
        <w:rPr>
          <w:rFonts w:ascii="Calibri" w:hAnsi="Calibri" w:cs="Calibri"/>
          <w:sz w:val="22"/>
          <w:szCs w:val="22"/>
        </w:rPr>
        <w:t xml:space="preserve"> (McLoughlin et al. 2020)</w:t>
      </w:r>
      <w:r w:rsidR="009358F4" w:rsidRPr="006E2A4E">
        <w:rPr>
          <w:rFonts w:ascii="Calibri" w:hAnsi="Calibri" w:cs="Calibri"/>
          <w:sz w:val="22"/>
          <w:szCs w:val="22"/>
        </w:rPr>
        <w:t xml:space="preserve">. </w:t>
      </w:r>
      <w:r w:rsidR="003D418A" w:rsidRPr="006E2A4E">
        <w:rPr>
          <w:rFonts w:ascii="Calibri" w:hAnsi="Calibri" w:cs="Calibri"/>
          <w:sz w:val="22"/>
          <w:szCs w:val="22"/>
        </w:rPr>
        <w:t xml:space="preserve"> </w:t>
      </w:r>
      <w:r w:rsidR="00B37092" w:rsidRPr="006E2A4E">
        <w:rPr>
          <w:rFonts w:ascii="Calibri" w:hAnsi="Calibri" w:cs="Calibri"/>
          <w:sz w:val="22"/>
          <w:szCs w:val="22"/>
        </w:rPr>
        <w:t xml:space="preserve">Figure </w:t>
      </w:r>
      <w:r w:rsidR="00101F22">
        <w:rPr>
          <w:rFonts w:ascii="Calibri" w:hAnsi="Calibri" w:cs="Calibri"/>
          <w:sz w:val="22"/>
          <w:szCs w:val="22"/>
        </w:rPr>
        <w:t>10</w:t>
      </w:r>
      <w:r w:rsidR="00B37092" w:rsidRPr="006E2A4E">
        <w:rPr>
          <w:rFonts w:ascii="Calibri" w:hAnsi="Calibri" w:cs="Calibri"/>
          <w:sz w:val="22"/>
          <w:szCs w:val="22"/>
        </w:rPr>
        <w:t xml:space="preserve"> demonstrates how the decisi</w:t>
      </w:r>
      <w:r w:rsidR="004F44CF" w:rsidRPr="006E2A4E">
        <w:rPr>
          <w:rFonts w:ascii="Calibri" w:hAnsi="Calibri" w:cs="Calibri"/>
          <w:sz w:val="22"/>
          <w:szCs w:val="22"/>
        </w:rPr>
        <w:t>on</w:t>
      </w:r>
      <w:r w:rsidR="00E04A1E" w:rsidRPr="006E2A4E">
        <w:rPr>
          <w:rFonts w:ascii="Calibri" w:hAnsi="Calibri" w:cs="Calibri"/>
          <w:sz w:val="22"/>
          <w:szCs w:val="22"/>
        </w:rPr>
        <w:t>-</w:t>
      </w:r>
      <w:r w:rsidR="004F44CF" w:rsidRPr="006E2A4E">
        <w:rPr>
          <w:rFonts w:ascii="Calibri" w:hAnsi="Calibri" w:cs="Calibri"/>
          <w:sz w:val="22"/>
          <w:szCs w:val="22"/>
        </w:rPr>
        <w:t>making process for the AMP gained clarity (and complexity) based on improved understanding that resulted from the modeling.</w:t>
      </w:r>
    </w:p>
    <w:p w14:paraId="25ACC16C" w14:textId="77777777" w:rsidR="004E5101" w:rsidRPr="006E2A4E" w:rsidRDefault="004E5101" w:rsidP="005E00E0">
      <w:pPr>
        <w:spacing w:line="276" w:lineRule="auto"/>
        <w:rPr>
          <w:rFonts w:ascii="Calibri" w:hAnsi="Calibri" w:cs="Calibri"/>
          <w:sz w:val="22"/>
          <w:szCs w:val="22"/>
        </w:rPr>
      </w:pPr>
    </w:p>
    <w:p w14:paraId="7C7A8467" w14:textId="1B779267" w:rsidR="00781433" w:rsidRPr="006E2A4E" w:rsidRDefault="00CF5517" w:rsidP="005E00E0">
      <w:pPr>
        <w:spacing w:line="276" w:lineRule="auto"/>
        <w:rPr>
          <w:rFonts w:ascii="Calibri" w:hAnsi="Calibri" w:cs="Calibri"/>
          <w:sz w:val="22"/>
          <w:szCs w:val="22"/>
        </w:rPr>
      </w:pPr>
      <w:r>
        <w:rPr>
          <w:rFonts w:ascii="Calibri" w:hAnsi="Calibri" w:cs="Calibri"/>
          <w:noProof/>
          <w:sz w:val="22"/>
          <w:szCs w:val="22"/>
        </w:rPr>
        <w:lastRenderedPageBreak/>
        <w:drawing>
          <wp:inline distT="0" distB="0" distL="0" distR="0" wp14:anchorId="55382A32" wp14:editId="5B33AC6E">
            <wp:extent cx="6397036" cy="3598333"/>
            <wp:effectExtent l="0" t="0" r="3810" b="0"/>
            <wp:docPr id="737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3"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2482" cy="3601396"/>
                    </a:xfrm>
                    <a:prstGeom prst="rect">
                      <a:avLst/>
                    </a:prstGeom>
                  </pic:spPr>
                </pic:pic>
              </a:graphicData>
            </a:graphic>
          </wp:inline>
        </w:drawing>
      </w:r>
    </w:p>
    <w:p w14:paraId="6EE569C8" w14:textId="4A725EF9" w:rsidR="00B37092" w:rsidRPr="00E248EA" w:rsidRDefault="00B37092" w:rsidP="005E00E0">
      <w:pPr>
        <w:spacing w:line="276" w:lineRule="auto"/>
        <w:rPr>
          <w:rFonts w:ascii="Calibri" w:hAnsi="Calibri" w:cs="Calibri"/>
          <w:sz w:val="22"/>
          <w:szCs w:val="22"/>
        </w:rPr>
      </w:pPr>
      <w:r w:rsidRPr="00E248EA">
        <w:rPr>
          <w:rFonts w:ascii="Calibri" w:hAnsi="Calibri" w:cs="Calibri"/>
          <w:sz w:val="22"/>
          <w:szCs w:val="22"/>
        </w:rPr>
        <w:t xml:space="preserve">Figure </w:t>
      </w:r>
      <w:r w:rsidR="006B005C">
        <w:rPr>
          <w:rFonts w:ascii="Calibri" w:hAnsi="Calibri" w:cs="Calibri"/>
          <w:sz w:val="22"/>
          <w:szCs w:val="22"/>
        </w:rPr>
        <w:t>10</w:t>
      </w:r>
      <w:r w:rsidRPr="00E248EA">
        <w:rPr>
          <w:rFonts w:ascii="Calibri" w:hAnsi="Calibri" w:cs="Calibri"/>
          <w:sz w:val="22"/>
          <w:szCs w:val="22"/>
        </w:rPr>
        <w:t xml:space="preserve">:  Evolution of the AMP decision making process based on outcomes of the adaptive modeling </w:t>
      </w:r>
      <w:r w:rsidR="00E42A75" w:rsidRPr="00E248EA">
        <w:rPr>
          <w:rFonts w:ascii="Calibri" w:hAnsi="Calibri" w:cs="Calibri"/>
          <w:sz w:val="22"/>
          <w:szCs w:val="22"/>
        </w:rPr>
        <w:t>analysis</w:t>
      </w:r>
      <w:r w:rsidR="00E248EA" w:rsidRPr="00E248EA">
        <w:rPr>
          <w:rFonts w:ascii="Calibri" w:hAnsi="Calibri" w:cs="Calibri"/>
          <w:sz w:val="22"/>
          <w:szCs w:val="22"/>
        </w:rPr>
        <w:t xml:space="preserve"> with </w:t>
      </w:r>
      <w:r w:rsidR="00E248EA" w:rsidRPr="00CA647D">
        <w:rPr>
          <w:rFonts w:ascii="Calibri" w:hAnsi="Calibri" w:cs="Calibri"/>
          <w:color w:val="000000"/>
          <w:kern w:val="0"/>
          <w:sz w:val="22"/>
          <w:szCs w:val="22"/>
        </w:rPr>
        <w:t>key findings from previous monitoring events and natural changes to the habitat over time</w:t>
      </w:r>
      <w:r w:rsidR="00E42A75" w:rsidRPr="00E248EA">
        <w:rPr>
          <w:rFonts w:ascii="Calibri" w:hAnsi="Calibri" w:cs="Calibri"/>
          <w:sz w:val="22"/>
          <w:szCs w:val="22"/>
        </w:rPr>
        <w:t>.</w:t>
      </w:r>
      <w:r w:rsidR="00D1468A">
        <w:rPr>
          <w:rFonts w:ascii="Calibri" w:hAnsi="Calibri" w:cs="Calibri"/>
          <w:sz w:val="22"/>
          <w:szCs w:val="22"/>
        </w:rPr>
        <w:t xml:space="preserve"> NB. 1211 </w:t>
      </w:r>
      <w:r w:rsidR="00B935F5">
        <w:rPr>
          <w:rFonts w:ascii="Calibri" w:hAnsi="Calibri" w:cs="Calibri"/>
          <w:sz w:val="22"/>
          <w:szCs w:val="22"/>
        </w:rPr>
        <w:t xml:space="preserve">refers to </w:t>
      </w:r>
      <w:r w:rsidR="00557055">
        <w:rPr>
          <w:rFonts w:ascii="Calibri" w:hAnsi="Calibri" w:cs="Calibri"/>
          <w:sz w:val="22"/>
          <w:szCs w:val="22"/>
        </w:rPr>
        <w:t xml:space="preserve">the </w:t>
      </w:r>
      <w:r w:rsidR="00780AEE">
        <w:rPr>
          <w:rFonts w:ascii="Calibri" w:hAnsi="Calibri" w:cs="Calibri"/>
          <w:sz w:val="22"/>
          <w:szCs w:val="22"/>
        </w:rPr>
        <w:t xml:space="preserve">wastewater change </w:t>
      </w:r>
      <w:r w:rsidR="0066514C">
        <w:rPr>
          <w:rFonts w:ascii="Calibri" w:hAnsi="Calibri" w:cs="Calibri"/>
          <w:sz w:val="22"/>
          <w:szCs w:val="22"/>
        </w:rPr>
        <w:t>petition</w:t>
      </w:r>
      <w:r w:rsidR="00780AEE">
        <w:rPr>
          <w:rFonts w:ascii="Calibri" w:hAnsi="Calibri" w:cs="Calibri"/>
          <w:sz w:val="22"/>
          <w:szCs w:val="22"/>
        </w:rPr>
        <w:t xml:space="preserve"> </w:t>
      </w:r>
      <w:r w:rsidR="0066514C">
        <w:rPr>
          <w:rFonts w:ascii="Calibri" w:hAnsi="Calibri" w:cs="Calibri"/>
          <w:sz w:val="22"/>
          <w:szCs w:val="22"/>
        </w:rPr>
        <w:t xml:space="preserve">under which the permit to reduce flows was issued. </w:t>
      </w:r>
    </w:p>
    <w:p w14:paraId="0AC1F1D5" w14:textId="77777777" w:rsidR="005567FA" w:rsidRPr="006E2A4E" w:rsidRDefault="005567FA" w:rsidP="005E00E0">
      <w:pPr>
        <w:spacing w:line="276" w:lineRule="auto"/>
        <w:rPr>
          <w:rFonts w:ascii="Calibri" w:hAnsi="Calibri" w:cs="Calibri"/>
          <w:sz w:val="22"/>
          <w:szCs w:val="22"/>
        </w:rPr>
      </w:pPr>
    </w:p>
    <w:p w14:paraId="60FA64D8" w14:textId="4113FABA" w:rsidR="005811F1" w:rsidRPr="00CA647D" w:rsidRDefault="005811F1" w:rsidP="005E00E0">
      <w:pPr>
        <w:pStyle w:val="Heading3"/>
        <w:spacing w:line="276" w:lineRule="auto"/>
        <w:rPr>
          <w:rFonts w:ascii="Calibri" w:hAnsi="Calibri" w:cs="Calibri"/>
        </w:rPr>
      </w:pPr>
      <w:r w:rsidRPr="00CA647D">
        <w:rPr>
          <w:rFonts w:ascii="Calibri" w:hAnsi="Calibri" w:cs="Calibri"/>
        </w:rPr>
        <w:t>Conclusion</w:t>
      </w:r>
    </w:p>
    <w:p w14:paraId="799825D1" w14:textId="16BFB9CF" w:rsidR="00FD5121" w:rsidRDefault="00E04A1E" w:rsidP="005E00E0">
      <w:pPr>
        <w:spacing w:line="276" w:lineRule="auto"/>
        <w:rPr>
          <w:rFonts w:ascii="Calibri" w:hAnsi="Calibri" w:cs="Calibri"/>
          <w:sz w:val="22"/>
          <w:szCs w:val="22"/>
        </w:rPr>
      </w:pPr>
      <w:r w:rsidRPr="006E2A4E">
        <w:rPr>
          <w:rFonts w:ascii="Calibri" w:hAnsi="Calibri" w:cs="Calibri"/>
          <w:sz w:val="22"/>
          <w:szCs w:val="22"/>
        </w:rPr>
        <w:t xml:space="preserve">Modeling can help accelerate the </w:t>
      </w:r>
      <w:r w:rsidR="00CA3ED6" w:rsidRPr="006E2A4E">
        <w:rPr>
          <w:rFonts w:ascii="Calibri" w:hAnsi="Calibri" w:cs="Calibri"/>
          <w:sz w:val="22"/>
          <w:szCs w:val="22"/>
        </w:rPr>
        <w:t>adapti</w:t>
      </w:r>
      <w:r w:rsidR="00CA3ED6">
        <w:rPr>
          <w:rFonts w:ascii="Calibri" w:hAnsi="Calibri" w:cs="Calibri"/>
          <w:sz w:val="22"/>
          <w:szCs w:val="22"/>
        </w:rPr>
        <w:t>ve management</w:t>
      </w:r>
      <w:r w:rsidR="00CA3ED6" w:rsidRPr="006E2A4E">
        <w:rPr>
          <w:rFonts w:ascii="Calibri" w:hAnsi="Calibri" w:cs="Calibri"/>
          <w:sz w:val="22"/>
          <w:szCs w:val="22"/>
        </w:rPr>
        <w:t xml:space="preserve"> </w:t>
      </w:r>
      <w:r w:rsidRPr="006E2A4E">
        <w:rPr>
          <w:rFonts w:ascii="Calibri" w:hAnsi="Calibri" w:cs="Calibri"/>
          <w:sz w:val="22"/>
          <w:szCs w:val="22"/>
        </w:rPr>
        <w:t>process by using early monitoring results to project potential future patterns and anticipate potential effects of management actions. This will allow earlier intervention and adjustment to improve effectiveness of monitoring programs and subsequent management decisions. For example, augmenting SWP with soil moisture to improve sensitivity, increasing the number of trees to detect trends sooner.</w:t>
      </w:r>
      <w:r w:rsidR="003D0D7C" w:rsidRPr="006E2A4E">
        <w:rPr>
          <w:rFonts w:ascii="Calibri" w:hAnsi="Calibri" w:cs="Calibri"/>
          <w:sz w:val="22"/>
          <w:szCs w:val="22"/>
        </w:rPr>
        <w:t xml:space="preserve"> Modeling can also provide earlier insight into indicators that provide sufficient sensitivity vs. those that don’t and </w:t>
      </w:r>
      <w:r w:rsidR="004F526B" w:rsidRPr="006E2A4E">
        <w:rPr>
          <w:rFonts w:ascii="Calibri" w:hAnsi="Calibri" w:cs="Calibri"/>
          <w:sz w:val="22"/>
          <w:szCs w:val="22"/>
        </w:rPr>
        <w:t xml:space="preserve">opportunities where early increases in </w:t>
      </w:r>
      <w:r w:rsidR="00D504D6" w:rsidRPr="006E2A4E">
        <w:rPr>
          <w:rFonts w:ascii="Calibri" w:hAnsi="Calibri" w:cs="Calibri"/>
          <w:sz w:val="22"/>
          <w:szCs w:val="22"/>
        </w:rPr>
        <w:t xml:space="preserve">monitoring frequency or intensity can </w:t>
      </w:r>
      <w:r w:rsidR="00D85954" w:rsidRPr="006E2A4E">
        <w:rPr>
          <w:rFonts w:ascii="Calibri" w:hAnsi="Calibri" w:cs="Calibri"/>
          <w:sz w:val="22"/>
          <w:szCs w:val="22"/>
        </w:rPr>
        <w:t>increase the ability to d</w:t>
      </w:r>
      <w:r w:rsidR="001E0E66" w:rsidRPr="006E2A4E">
        <w:rPr>
          <w:rFonts w:ascii="Calibri" w:hAnsi="Calibri" w:cs="Calibri"/>
          <w:sz w:val="22"/>
          <w:szCs w:val="22"/>
        </w:rPr>
        <w:t xml:space="preserve">raw defensible conclusions sooner. </w:t>
      </w:r>
      <w:r w:rsidR="00EA3EF6" w:rsidRPr="006E2A4E">
        <w:rPr>
          <w:rFonts w:ascii="Calibri" w:hAnsi="Calibri" w:cs="Calibri"/>
          <w:sz w:val="22"/>
          <w:szCs w:val="22"/>
        </w:rPr>
        <w:t xml:space="preserve">  </w:t>
      </w:r>
    </w:p>
    <w:p w14:paraId="7E7A2507" w14:textId="57053322" w:rsidR="00E04A1E" w:rsidRPr="006E2A4E" w:rsidRDefault="00EA3EF6" w:rsidP="005E00E0">
      <w:pPr>
        <w:spacing w:line="276" w:lineRule="auto"/>
        <w:rPr>
          <w:rFonts w:ascii="Calibri" w:hAnsi="Calibri" w:cs="Calibri"/>
          <w:sz w:val="22"/>
          <w:szCs w:val="22"/>
        </w:rPr>
      </w:pPr>
      <w:r w:rsidRPr="006E2A4E">
        <w:rPr>
          <w:rFonts w:ascii="Calibri" w:hAnsi="Calibri" w:cs="Calibri"/>
          <w:sz w:val="22"/>
          <w:szCs w:val="22"/>
        </w:rPr>
        <w:t xml:space="preserve">Coupling modeling and directed monitoring (informed by modeling results) </w:t>
      </w:r>
      <w:r w:rsidR="009C3562" w:rsidRPr="006E2A4E">
        <w:rPr>
          <w:rFonts w:ascii="Calibri" w:hAnsi="Calibri" w:cs="Calibri"/>
          <w:sz w:val="22"/>
          <w:szCs w:val="22"/>
        </w:rPr>
        <w:t>can also help focus on areas where additional monitoring would be most beneficial or potential high impact areas. Incorporating modeling</w:t>
      </w:r>
      <w:r w:rsidR="0039479B">
        <w:rPr>
          <w:rFonts w:ascii="Calibri" w:hAnsi="Calibri" w:cs="Calibri"/>
          <w:sz w:val="22"/>
          <w:szCs w:val="22"/>
        </w:rPr>
        <w:t xml:space="preserve"> from the onset of</w:t>
      </w:r>
      <w:r w:rsidR="009C3562" w:rsidRPr="006E2A4E">
        <w:rPr>
          <w:rFonts w:ascii="Calibri" w:hAnsi="Calibri" w:cs="Calibri"/>
          <w:sz w:val="22"/>
          <w:szCs w:val="22"/>
        </w:rPr>
        <w:t xml:space="preserve"> the AMP </w:t>
      </w:r>
      <w:r w:rsidR="0039479B">
        <w:rPr>
          <w:rFonts w:ascii="Calibri" w:hAnsi="Calibri" w:cs="Calibri"/>
          <w:sz w:val="22"/>
          <w:szCs w:val="22"/>
        </w:rPr>
        <w:t xml:space="preserve">development </w:t>
      </w:r>
      <w:r w:rsidR="009C3562" w:rsidRPr="006E2A4E">
        <w:rPr>
          <w:rFonts w:ascii="Calibri" w:hAnsi="Calibri" w:cs="Calibri"/>
          <w:sz w:val="22"/>
          <w:szCs w:val="22"/>
        </w:rPr>
        <w:t xml:space="preserve">process and </w:t>
      </w:r>
      <w:r w:rsidR="00B46580" w:rsidRPr="006E2A4E">
        <w:rPr>
          <w:rFonts w:ascii="Calibri" w:hAnsi="Calibri" w:cs="Calibri"/>
          <w:sz w:val="22"/>
          <w:szCs w:val="22"/>
        </w:rPr>
        <w:t xml:space="preserve">integrating </w:t>
      </w:r>
      <w:r w:rsidR="000D1804">
        <w:rPr>
          <w:rFonts w:ascii="Calibri" w:hAnsi="Calibri" w:cs="Calibri"/>
          <w:sz w:val="22"/>
          <w:szCs w:val="22"/>
        </w:rPr>
        <w:t xml:space="preserve">it </w:t>
      </w:r>
      <w:r w:rsidR="00B46580" w:rsidRPr="006E2A4E">
        <w:rPr>
          <w:rFonts w:ascii="Calibri" w:hAnsi="Calibri" w:cs="Calibri"/>
          <w:sz w:val="22"/>
          <w:szCs w:val="22"/>
        </w:rPr>
        <w:t xml:space="preserve">into a </w:t>
      </w:r>
      <w:r w:rsidR="00176BDD" w:rsidRPr="006E2A4E">
        <w:rPr>
          <w:rFonts w:ascii="Calibri" w:hAnsi="Calibri" w:cs="Calibri"/>
          <w:sz w:val="22"/>
          <w:szCs w:val="22"/>
        </w:rPr>
        <w:t xml:space="preserve">combined monitoring-modeling workflow will ultimately result in more </w:t>
      </w:r>
      <w:r w:rsidR="006C1A15" w:rsidRPr="006E2A4E">
        <w:rPr>
          <w:rFonts w:ascii="Calibri" w:hAnsi="Calibri" w:cs="Calibri"/>
          <w:sz w:val="22"/>
          <w:szCs w:val="22"/>
        </w:rPr>
        <w:t>effective and efficient monitoring that is able to support AMP decisions</w:t>
      </w:r>
      <w:r w:rsidR="008A16DA" w:rsidRPr="006E2A4E">
        <w:rPr>
          <w:rFonts w:ascii="Calibri" w:hAnsi="Calibri" w:cs="Calibri"/>
          <w:sz w:val="22"/>
          <w:szCs w:val="22"/>
        </w:rPr>
        <w:t>.</w:t>
      </w:r>
      <w:r w:rsidR="007E01BE">
        <w:rPr>
          <w:rFonts w:ascii="Calibri" w:hAnsi="Calibri" w:cs="Calibri"/>
          <w:sz w:val="22"/>
          <w:szCs w:val="22"/>
        </w:rPr>
        <w:t xml:space="preserve"> </w:t>
      </w:r>
    </w:p>
    <w:p w14:paraId="10B4CED1" w14:textId="77777777" w:rsidR="008C4C7B" w:rsidRPr="00026BCB" w:rsidRDefault="008C4C7B" w:rsidP="005E00E0">
      <w:pPr>
        <w:spacing w:line="276" w:lineRule="auto"/>
        <w:rPr>
          <w:rFonts w:ascii="Calibri" w:hAnsi="Calibri" w:cs="Calibri"/>
        </w:rPr>
      </w:pPr>
    </w:p>
    <w:p w14:paraId="4A879791" w14:textId="31A2DD2C" w:rsidR="00735E6A" w:rsidRPr="006E2A4E" w:rsidRDefault="00735E6A" w:rsidP="005E00E0">
      <w:pPr>
        <w:spacing w:line="276" w:lineRule="auto"/>
        <w:rPr>
          <w:rFonts w:ascii="Calibri" w:hAnsi="Calibri" w:cs="Calibri"/>
          <w:sz w:val="22"/>
          <w:szCs w:val="22"/>
        </w:rPr>
      </w:pPr>
      <w:r w:rsidRPr="006E2A4E">
        <w:rPr>
          <w:rFonts w:ascii="Calibri" w:hAnsi="Calibri" w:cs="Calibri"/>
          <w:sz w:val="22"/>
          <w:szCs w:val="22"/>
        </w:rPr>
        <w:br w:type="page"/>
      </w:r>
    </w:p>
    <w:p w14:paraId="513D6353" w14:textId="6EF1BA5E" w:rsidR="00961C25" w:rsidRPr="006E2A4E" w:rsidRDefault="00961C25" w:rsidP="005E00E0">
      <w:pPr>
        <w:spacing w:line="276" w:lineRule="auto"/>
        <w:rPr>
          <w:rFonts w:ascii="Calibri" w:hAnsi="Calibri" w:cs="Calibri"/>
          <w:b/>
          <w:bCs/>
          <w:sz w:val="22"/>
          <w:szCs w:val="22"/>
        </w:rPr>
      </w:pPr>
      <w:r w:rsidRPr="006E2A4E">
        <w:rPr>
          <w:rFonts w:ascii="Calibri" w:hAnsi="Calibri" w:cs="Calibri"/>
          <w:b/>
          <w:bCs/>
          <w:sz w:val="22"/>
          <w:szCs w:val="22"/>
        </w:rPr>
        <w:lastRenderedPageBreak/>
        <w:t>References</w:t>
      </w:r>
    </w:p>
    <w:p w14:paraId="4FEBE5AC" w14:textId="77777777" w:rsidR="00185465" w:rsidRPr="006E2A4E" w:rsidRDefault="00185465" w:rsidP="005E00E0">
      <w:pPr>
        <w:spacing w:line="276" w:lineRule="auto"/>
        <w:rPr>
          <w:rFonts w:ascii="Calibri" w:hAnsi="Calibri" w:cs="Calibri"/>
          <w:sz w:val="22"/>
          <w:szCs w:val="22"/>
        </w:rPr>
      </w:pPr>
    </w:p>
    <w:p w14:paraId="5D30907C" w14:textId="57B5B824" w:rsidR="003A3897" w:rsidRPr="006E2A4E" w:rsidRDefault="003A3897"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Bates, D., </w:t>
      </w:r>
      <w:proofErr w:type="spellStart"/>
      <w:r w:rsidRPr="006E2A4E">
        <w:rPr>
          <w:rFonts w:ascii="Calibri" w:eastAsia="Times New Roman" w:hAnsi="Calibri" w:cs="Calibri"/>
          <w:color w:val="000000"/>
          <w:sz w:val="22"/>
          <w:szCs w:val="22"/>
        </w:rPr>
        <w:t>Mächler</w:t>
      </w:r>
      <w:proofErr w:type="spellEnd"/>
      <w:r w:rsidRPr="006E2A4E">
        <w:rPr>
          <w:rFonts w:ascii="Calibri" w:eastAsia="Times New Roman" w:hAnsi="Calibri" w:cs="Calibri"/>
          <w:color w:val="000000"/>
          <w:sz w:val="22"/>
          <w:szCs w:val="22"/>
        </w:rPr>
        <w:t xml:space="preserve">, M., </w:t>
      </w:r>
      <w:proofErr w:type="spellStart"/>
      <w:r w:rsidRPr="006E2A4E">
        <w:rPr>
          <w:rFonts w:ascii="Calibri" w:eastAsia="Times New Roman" w:hAnsi="Calibri" w:cs="Calibri"/>
          <w:color w:val="000000"/>
          <w:sz w:val="22"/>
          <w:szCs w:val="22"/>
        </w:rPr>
        <w:t>Bolker</w:t>
      </w:r>
      <w:proofErr w:type="spellEnd"/>
      <w:r w:rsidRPr="006E2A4E">
        <w:rPr>
          <w:rFonts w:ascii="Calibri" w:eastAsia="Times New Roman" w:hAnsi="Calibri" w:cs="Calibri"/>
          <w:color w:val="000000"/>
          <w:sz w:val="22"/>
          <w:szCs w:val="22"/>
        </w:rPr>
        <w:t xml:space="preserve">, B., &amp; Walker, S. (2015). Fitting Linear Mixed-Effects Models Using lme4. </w:t>
      </w:r>
      <w:r w:rsidRPr="006E2A4E">
        <w:rPr>
          <w:rFonts w:ascii="Calibri" w:eastAsia="Times New Roman" w:hAnsi="Calibri" w:cs="Calibri"/>
          <w:i/>
          <w:iCs/>
          <w:color w:val="000000"/>
          <w:sz w:val="22"/>
          <w:szCs w:val="22"/>
        </w:rPr>
        <w:t>Journal of Statistical Software</w:t>
      </w:r>
      <w:r w:rsidRPr="006E2A4E">
        <w:rPr>
          <w:rFonts w:ascii="Calibri" w:eastAsia="Times New Roman" w:hAnsi="Calibri" w:cs="Calibri"/>
          <w:color w:val="000000"/>
          <w:sz w:val="22"/>
          <w:szCs w:val="22"/>
        </w:rPr>
        <w:t xml:space="preserve">, </w:t>
      </w:r>
      <w:r w:rsidRPr="006E2A4E">
        <w:rPr>
          <w:rFonts w:ascii="Calibri" w:eastAsia="Times New Roman" w:hAnsi="Calibri" w:cs="Calibri"/>
          <w:i/>
          <w:iCs/>
          <w:color w:val="000000"/>
          <w:sz w:val="22"/>
          <w:szCs w:val="22"/>
        </w:rPr>
        <w:t>67</w:t>
      </w:r>
      <w:r w:rsidRPr="006E2A4E">
        <w:rPr>
          <w:rFonts w:ascii="Calibri" w:eastAsia="Times New Roman" w:hAnsi="Calibri" w:cs="Calibri"/>
          <w:color w:val="000000"/>
          <w:sz w:val="22"/>
          <w:szCs w:val="22"/>
        </w:rPr>
        <w:t xml:space="preserve">(1). </w:t>
      </w:r>
      <w:hyperlink r:id="rId21" w:history="1">
        <w:r w:rsidR="00475F1C" w:rsidRPr="006E2A4E">
          <w:rPr>
            <w:rStyle w:val="Hyperlink"/>
            <w:rFonts w:ascii="Calibri" w:eastAsia="Times New Roman" w:hAnsi="Calibri" w:cs="Calibri"/>
            <w:sz w:val="22"/>
            <w:szCs w:val="22"/>
          </w:rPr>
          <w:t>https://doi.org/10.18637/jss.v067.i01</w:t>
        </w:r>
      </w:hyperlink>
    </w:p>
    <w:p w14:paraId="2FF81A2D" w14:textId="77777777" w:rsidR="00475F1C" w:rsidRPr="006E2A4E" w:rsidRDefault="00475F1C" w:rsidP="00C76F2A">
      <w:pPr>
        <w:autoSpaceDE w:val="0"/>
        <w:autoSpaceDN w:val="0"/>
        <w:rPr>
          <w:rFonts w:ascii="Calibri" w:eastAsia="Times New Roman" w:hAnsi="Calibri" w:cs="Calibri"/>
          <w:color w:val="000000"/>
          <w:kern w:val="0"/>
          <w:sz w:val="22"/>
          <w:szCs w:val="22"/>
          <w14:ligatures w14:val="none"/>
        </w:rPr>
      </w:pPr>
    </w:p>
    <w:p w14:paraId="2B23D152" w14:textId="77777777" w:rsidR="003A3897" w:rsidRPr="006E2A4E" w:rsidRDefault="003A3897" w:rsidP="00C76F2A">
      <w:pPr>
        <w:autoSpaceDE w:val="0"/>
        <w:autoSpaceDN w:val="0"/>
        <w:rPr>
          <w:rFonts w:ascii="Calibri" w:eastAsia="Times New Roman" w:hAnsi="Calibri" w:cs="Calibri"/>
          <w:color w:val="000000"/>
          <w:sz w:val="22"/>
          <w:szCs w:val="22"/>
        </w:rPr>
      </w:pPr>
      <w:proofErr w:type="spellStart"/>
      <w:r w:rsidRPr="006E2A4E">
        <w:rPr>
          <w:rFonts w:ascii="Calibri" w:eastAsia="Times New Roman" w:hAnsi="Calibri" w:cs="Calibri"/>
          <w:color w:val="000000"/>
          <w:sz w:val="22"/>
          <w:szCs w:val="22"/>
        </w:rPr>
        <w:t>Breiman</w:t>
      </w:r>
      <w:proofErr w:type="spellEnd"/>
      <w:r w:rsidRPr="006E2A4E">
        <w:rPr>
          <w:rFonts w:ascii="Calibri" w:eastAsia="Times New Roman" w:hAnsi="Calibri" w:cs="Calibri"/>
          <w:color w:val="000000"/>
          <w:sz w:val="22"/>
          <w:szCs w:val="22"/>
        </w:rPr>
        <w:t xml:space="preserve">, L. (2001). Random forests. </w:t>
      </w:r>
      <w:r w:rsidRPr="006E2A4E">
        <w:rPr>
          <w:rFonts w:ascii="Calibri" w:eastAsia="Times New Roman" w:hAnsi="Calibri" w:cs="Calibri"/>
          <w:i/>
          <w:iCs/>
          <w:color w:val="000000"/>
          <w:sz w:val="22"/>
          <w:szCs w:val="22"/>
        </w:rPr>
        <w:t>Machine Learning</w:t>
      </w:r>
      <w:r w:rsidRPr="006E2A4E">
        <w:rPr>
          <w:rFonts w:ascii="Calibri" w:eastAsia="Times New Roman" w:hAnsi="Calibri" w:cs="Calibri"/>
          <w:color w:val="000000"/>
          <w:sz w:val="22"/>
          <w:szCs w:val="22"/>
        </w:rPr>
        <w:t xml:space="preserve">, </w:t>
      </w:r>
      <w:r w:rsidRPr="006E2A4E">
        <w:rPr>
          <w:rFonts w:ascii="Calibri" w:eastAsia="Times New Roman" w:hAnsi="Calibri" w:cs="Calibri"/>
          <w:i/>
          <w:iCs/>
          <w:color w:val="000000"/>
          <w:sz w:val="22"/>
          <w:szCs w:val="22"/>
        </w:rPr>
        <w:t>45</w:t>
      </w:r>
      <w:r w:rsidRPr="006E2A4E">
        <w:rPr>
          <w:rFonts w:ascii="Calibri" w:eastAsia="Times New Roman" w:hAnsi="Calibri" w:cs="Calibri"/>
          <w:color w:val="000000"/>
          <w:sz w:val="22"/>
          <w:szCs w:val="22"/>
        </w:rPr>
        <w:t>(1), 5–32. https://doi.org/10.1023/A:1010933404324</w:t>
      </w:r>
    </w:p>
    <w:p w14:paraId="6A08584E" w14:textId="77777777" w:rsidR="003A3897" w:rsidRPr="006E2A4E" w:rsidRDefault="003A3897" w:rsidP="00C76F2A">
      <w:pPr>
        <w:rPr>
          <w:rFonts w:ascii="Calibri" w:hAnsi="Calibri" w:cs="Calibri"/>
          <w:sz w:val="22"/>
          <w:szCs w:val="22"/>
        </w:rPr>
      </w:pPr>
    </w:p>
    <w:p w14:paraId="72B34E6C" w14:textId="5A02013C" w:rsidR="0083116D" w:rsidRDefault="0083116D" w:rsidP="00C76F2A">
      <w:pPr>
        <w:rPr>
          <w:rFonts w:ascii="Calibri" w:hAnsi="Calibri" w:cs="Calibri"/>
          <w:sz w:val="22"/>
          <w:szCs w:val="22"/>
        </w:rPr>
      </w:pPr>
      <w:r w:rsidRPr="006E2A4E">
        <w:rPr>
          <w:rFonts w:ascii="Calibri" w:hAnsi="Calibri" w:cs="Calibri"/>
          <w:sz w:val="22"/>
          <w:szCs w:val="22"/>
        </w:rPr>
        <w:t xml:space="preserve">Capon, S.J., Leigh, C., </w:t>
      </w:r>
      <w:proofErr w:type="spellStart"/>
      <w:r w:rsidRPr="006E2A4E">
        <w:rPr>
          <w:rFonts w:ascii="Calibri" w:hAnsi="Calibri" w:cs="Calibri"/>
          <w:sz w:val="22"/>
          <w:szCs w:val="22"/>
        </w:rPr>
        <w:t>Hadwen</w:t>
      </w:r>
      <w:proofErr w:type="spellEnd"/>
      <w:r w:rsidRPr="006E2A4E">
        <w:rPr>
          <w:rFonts w:ascii="Calibri" w:hAnsi="Calibri" w:cs="Calibri"/>
          <w:sz w:val="22"/>
          <w:szCs w:val="22"/>
        </w:rPr>
        <w:t>, W.L., George</w:t>
      </w:r>
      <w:r w:rsidR="000A4FC2" w:rsidRPr="006E2A4E">
        <w:rPr>
          <w:rFonts w:ascii="Calibri" w:hAnsi="Calibri" w:cs="Calibri"/>
          <w:sz w:val="22"/>
          <w:szCs w:val="22"/>
        </w:rPr>
        <w:t>,</w:t>
      </w:r>
      <w:r w:rsidRPr="006E2A4E">
        <w:rPr>
          <w:rFonts w:ascii="Calibri" w:hAnsi="Calibri" w:cs="Calibri"/>
          <w:sz w:val="22"/>
          <w:szCs w:val="22"/>
        </w:rPr>
        <w:t xml:space="preserve"> A</w:t>
      </w:r>
      <w:r w:rsidR="000A4FC2" w:rsidRPr="006E2A4E">
        <w:rPr>
          <w:rFonts w:ascii="Calibri" w:hAnsi="Calibri" w:cs="Calibri"/>
          <w:sz w:val="22"/>
          <w:szCs w:val="22"/>
        </w:rPr>
        <w:t>.</w:t>
      </w:r>
      <w:r w:rsidRPr="006E2A4E">
        <w:rPr>
          <w:rFonts w:ascii="Calibri" w:hAnsi="Calibri" w:cs="Calibri"/>
          <w:sz w:val="22"/>
          <w:szCs w:val="22"/>
        </w:rPr>
        <w:t>, McMahon</w:t>
      </w:r>
      <w:r w:rsidR="000A4FC2" w:rsidRPr="006E2A4E">
        <w:rPr>
          <w:rFonts w:ascii="Calibri" w:hAnsi="Calibri" w:cs="Calibri"/>
          <w:sz w:val="22"/>
          <w:szCs w:val="22"/>
        </w:rPr>
        <w:t>,</w:t>
      </w:r>
      <w:r w:rsidRPr="006E2A4E">
        <w:rPr>
          <w:rFonts w:ascii="Calibri" w:hAnsi="Calibri" w:cs="Calibri"/>
          <w:sz w:val="22"/>
          <w:szCs w:val="22"/>
        </w:rPr>
        <w:t xml:space="preserve"> J</w:t>
      </w:r>
      <w:r w:rsidR="000A4FC2" w:rsidRPr="006E2A4E">
        <w:rPr>
          <w:rFonts w:ascii="Calibri" w:hAnsi="Calibri" w:cs="Calibri"/>
          <w:sz w:val="22"/>
          <w:szCs w:val="22"/>
        </w:rPr>
        <w:t>.</w:t>
      </w:r>
      <w:r w:rsidRPr="006E2A4E">
        <w:rPr>
          <w:rFonts w:ascii="Calibri" w:hAnsi="Calibri" w:cs="Calibri"/>
          <w:sz w:val="22"/>
          <w:szCs w:val="22"/>
        </w:rPr>
        <w:t>M</w:t>
      </w:r>
      <w:r w:rsidR="000A4FC2" w:rsidRPr="006E2A4E">
        <w:rPr>
          <w:rFonts w:ascii="Calibri" w:hAnsi="Calibri" w:cs="Calibri"/>
          <w:sz w:val="22"/>
          <w:szCs w:val="22"/>
        </w:rPr>
        <w:t>.</w:t>
      </w:r>
      <w:r w:rsidRPr="006E2A4E">
        <w:rPr>
          <w:rFonts w:ascii="Calibri" w:hAnsi="Calibri" w:cs="Calibri"/>
          <w:sz w:val="22"/>
          <w:szCs w:val="22"/>
        </w:rPr>
        <w:t>, Linke</w:t>
      </w:r>
      <w:r w:rsidR="000A4FC2" w:rsidRPr="006E2A4E">
        <w:rPr>
          <w:rFonts w:ascii="Calibri" w:hAnsi="Calibri" w:cs="Calibri"/>
          <w:sz w:val="22"/>
          <w:szCs w:val="22"/>
        </w:rPr>
        <w:t>,</w:t>
      </w:r>
      <w:r w:rsidRPr="006E2A4E">
        <w:rPr>
          <w:rFonts w:ascii="Calibri" w:hAnsi="Calibri" w:cs="Calibri"/>
          <w:sz w:val="22"/>
          <w:szCs w:val="22"/>
        </w:rPr>
        <w:t xml:space="preserve"> S</w:t>
      </w:r>
      <w:r w:rsidR="000A4FC2" w:rsidRPr="006E2A4E">
        <w:rPr>
          <w:rFonts w:ascii="Calibri" w:hAnsi="Calibri" w:cs="Calibri"/>
          <w:sz w:val="22"/>
          <w:szCs w:val="22"/>
        </w:rPr>
        <w:t>.</w:t>
      </w:r>
      <w:r w:rsidRPr="006E2A4E">
        <w:rPr>
          <w:rFonts w:ascii="Calibri" w:hAnsi="Calibri" w:cs="Calibri"/>
          <w:sz w:val="22"/>
          <w:szCs w:val="22"/>
        </w:rPr>
        <w:t>,</w:t>
      </w:r>
      <w:r w:rsidR="00F827C8" w:rsidRPr="006E2A4E">
        <w:rPr>
          <w:rFonts w:ascii="Calibri" w:hAnsi="Calibri" w:cs="Calibri"/>
          <w:sz w:val="22"/>
          <w:szCs w:val="22"/>
        </w:rPr>
        <w:t xml:space="preserve"> </w:t>
      </w:r>
      <w:r w:rsidRPr="006E2A4E">
        <w:rPr>
          <w:rFonts w:ascii="Calibri" w:hAnsi="Calibri" w:cs="Calibri"/>
          <w:sz w:val="22"/>
          <w:szCs w:val="22"/>
        </w:rPr>
        <w:t>Reis</w:t>
      </w:r>
      <w:r w:rsidR="00266449" w:rsidRPr="006E2A4E">
        <w:rPr>
          <w:rFonts w:ascii="Calibri" w:hAnsi="Calibri" w:cs="Calibri"/>
          <w:sz w:val="22"/>
          <w:szCs w:val="22"/>
        </w:rPr>
        <w:t>,</w:t>
      </w:r>
      <w:r w:rsidRPr="006E2A4E">
        <w:rPr>
          <w:rFonts w:ascii="Calibri" w:hAnsi="Calibri" w:cs="Calibri"/>
          <w:sz w:val="22"/>
          <w:szCs w:val="22"/>
        </w:rPr>
        <w:t xml:space="preserve"> V</w:t>
      </w:r>
      <w:r w:rsidR="00266449" w:rsidRPr="006E2A4E">
        <w:rPr>
          <w:rFonts w:ascii="Calibri" w:hAnsi="Calibri" w:cs="Calibri"/>
          <w:sz w:val="22"/>
          <w:szCs w:val="22"/>
        </w:rPr>
        <w:t>.</w:t>
      </w:r>
      <w:r w:rsidRPr="006E2A4E">
        <w:rPr>
          <w:rFonts w:ascii="Calibri" w:hAnsi="Calibri" w:cs="Calibri"/>
          <w:sz w:val="22"/>
          <w:szCs w:val="22"/>
        </w:rPr>
        <w:t>, Gould</w:t>
      </w:r>
      <w:r w:rsidR="00D926A0" w:rsidRPr="006E2A4E">
        <w:rPr>
          <w:rFonts w:ascii="Calibri" w:hAnsi="Calibri" w:cs="Calibri"/>
          <w:sz w:val="22"/>
          <w:szCs w:val="22"/>
        </w:rPr>
        <w:t>,</w:t>
      </w:r>
      <w:r w:rsidRPr="006E2A4E">
        <w:rPr>
          <w:rFonts w:ascii="Calibri" w:hAnsi="Calibri" w:cs="Calibri"/>
          <w:sz w:val="22"/>
          <w:szCs w:val="22"/>
        </w:rPr>
        <w:t xml:space="preserve"> L</w:t>
      </w:r>
      <w:r w:rsidR="00D926A0" w:rsidRPr="006E2A4E">
        <w:rPr>
          <w:rFonts w:ascii="Calibri" w:hAnsi="Calibri" w:cs="Calibri"/>
          <w:sz w:val="22"/>
          <w:szCs w:val="22"/>
        </w:rPr>
        <w:t>.</w:t>
      </w:r>
      <w:r w:rsidR="00B50A5A" w:rsidRPr="006E2A4E">
        <w:rPr>
          <w:rFonts w:ascii="Calibri" w:hAnsi="Calibri" w:cs="Calibri"/>
          <w:sz w:val="22"/>
          <w:szCs w:val="22"/>
        </w:rPr>
        <w:t xml:space="preserve">, </w:t>
      </w:r>
      <w:r w:rsidRPr="006E2A4E">
        <w:rPr>
          <w:rFonts w:ascii="Calibri" w:hAnsi="Calibri" w:cs="Calibri"/>
          <w:sz w:val="22"/>
          <w:szCs w:val="22"/>
        </w:rPr>
        <w:t>Arthington</w:t>
      </w:r>
      <w:r w:rsidR="00B50A5A" w:rsidRPr="006E2A4E">
        <w:rPr>
          <w:rFonts w:ascii="Calibri" w:hAnsi="Calibri" w:cs="Calibri"/>
          <w:sz w:val="22"/>
          <w:szCs w:val="22"/>
        </w:rPr>
        <w:t>,</w:t>
      </w:r>
      <w:r w:rsidRPr="006E2A4E">
        <w:rPr>
          <w:rFonts w:ascii="Calibri" w:hAnsi="Calibri" w:cs="Calibri"/>
          <w:sz w:val="22"/>
          <w:szCs w:val="22"/>
        </w:rPr>
        <w:t xml:space="preserve"> A</w:t>
      </w:r>
      <w:r w:rsidR="00B50A5A" w:rsidRPr="006E2A4E">
        <w:rPr>
          <w:rFonts w:ascii="Calibri" w:hAnsi="Calibri" w:cs="Calibri"/>
          <w:sz w:val="22"/>
          <w:szCs w:val="22"/>
        </w:rPr>
        <w:t>.</w:t>
      </w:r>
      <w:r w:rsidRPr="006E2A4E">
        <w:rPr>
          <w:rFonts w:ascii="Calibri" w:hAnsi="Calibri" w:cs="Calibri"/>
          <w:sz w:val="22"/>
          <w:szCs w:val="22"/>
        </w:rPr>
        <w:t>H</w:t>
      </w:r>
      <w:r w:rsidR="00B50A5A" w:rsidRPr="006E2A4E">
        <w:rPr>
          <w:rFonts w:ascii="Calibri" w:hAnsi="Calibri" w:cs="Calibri"/>
          <w:sz w:val="22"/>
          <w:szCs w:val="22"/>
        </w:rPr>
        <w:t xml:space="preserve">. </w:t>
      </w:r>
      <w:r w:rsidRPr="006E2A4E">
        <w:rPr>
          <w:rFonts w:ascii="Calibri" w:hAnsi="Calibri" w:cs="Calibri"/>
          <w:sz w:val="22"/>
          <w:szCs w:val="22"/>
        </w:rPr>
        <w:t>(2018) Transforming Environmental</w:t>
      </w:r>
      <w:r w:rsidR="00B50A5A" w:rsidRPr="006E2A4E">
        <w:rPr>
          <w:rFonts w:ascii="Calibri" w:hAnsi="Calibri" w:cs="Calibri"/>
          <w:sz w:val="22"/>
          <w:szCs w:val="22"/>
        </w:rPr>
        <w:t xml:space="preserve"> </w:t>
      </w:r>
      <w:r w:rsidRPr="006E2A4E">
        <w:rPr>
          <w:rFonts w:ascii="Calibri" w:hAnsi="Calibri" w:cs="Calibri"/>
          <w:sz w:val="22"/>
          <w:szCs w:val="22"/>
        </w:rPr>
        <w:t>Water Management to Adapt to a</w:t>
      </w:r>
      <w:r w:rsidR="00B50A5A" w:rsidRPr="006E2A4E">
        <w:rPr>
          <w:rFonts w:ascii="Calibri" w:hAnsi="Calibri" w:cs="Calibri"/>
          <w:sz w:val="22"/>
          <w:szCs w:val="22"/>
        </w:rPr>
        <w:t xml:space="preserve"> </w:t>
      </w:r>
      <w:r w:rsidRPr="006E2A4E">
        <w:rPr>
          <w:rFonts w:ascii="Calibri" w:hAnsi="Calibri" w:cs="Calibri"/>
          <w:sz w:val="22"/>
          <w:szCs w:val="22"/>
        </w:rPr>
        <w:t>Changing Climate.</w:t>
      </w:r>
      <w:r w:rsidR="00B50A5A" w:rsidRPr="006E2A4E">
        <w:rPr>
          <w:rFonts w:ascii="Calibri" w:hAnsi="Calibri" w:cs="Calibri"/>
          <w:sz w:val="22"/>
          <w:szCs w:val="22"/>
        </w:rPr>
        <w:t xml:space="preserve"> </w:t>
      </w:r>
      <w:r w:rsidRPr="006E2A4E">
        <w:rPr>
          <w:rFonts w:ascii="Calibri" w:hAnsi="Calibri" w:cs="Calibri"/>
          <w:sz w:val="22"/>
          <w:szCs w:val="22"/>
        </w:rPr>
        <w:t>Front</w:t>
      </w:r>
      <w:r w:rsidR="00B50A5A" w:rsidRPr="006E2A4E">
        <w:rPr>
          <w:rFonts w:ascii="Calibri" w:hAnsi="Calibri" w:cs="Calibri"/>
          <w:sz w:val="22"/>
          <w:szCs w:val="22"/>
        </w:rPr>
        <w:t xml:space="preserve">iers in </w:t>
      </w:r>
      <w:r w:rsidRPr="006E2A4E">
        <w:rPr>
          <w:rFonts w:ascii="Calibri" w:hAnsi="Calibri" w:cs="Calibri"/>
          <w:sz w:val="22"/>
          <w:szCs w:val="22"/>
        </w:rPr>
        <w:t>Environ</w:t>
      </w:r>
      <w:r w:rsidR="00B50A5A" w:rsidRPr="006E2A4E">
        <w:rPr>
          <w:rFonts w:ascii="Calibri" w:hAnsi="Calibri" w:cs="Calibri"/>
          <w:sz w:val="22"/>
          <w:szCs w:val="22"/>
        </w:rPr>
        <w:t>mental</w:t>
      </w:r>
      <w:r w:rsidRPr="006E2A4E">
        <w:rPr>
          <w:rFonts w:ascii="Calibri" w:hAnsi="Calibri" w:cs="Calibri"/>
          <w:sz w:val="22"/>
          <w:szCs w:val="22"/>
        </w:rPr>
        <w:t xml:space="preserve"> Sci</w:t>
      </w:r>
      <w:r w:rsidR="00B50A5A" w:rsidRPr="006E2A4E">
        <w:rPr>
          <w:rFonts w:ascii="Calibri" w:hAnsi="Calibri" w:cs="Calibri"/>
          <w:sz w:val="22"/>
          <w:szCs w:val="22"/>
        </w:rPr>
        <w:t>ence</w:t>
      </w:r>
      <w:r w:rsidRPr="006E2A4E">
        <w:rPr>
          <w:rFonts w:ascii="Calibri" w:hAnsi="Calibri" w:cs="Calibri"/>
          <w:sz w:val="22"/>
          <w:szCs w:val="22"/>
        </w:rPr>
        <w:t>. 6:80.</w:t>
      </w:r>
      <w:r w:rsidR="00B50A5A" w:rsidRPr="006E2A4E">
        <w:rPr>
          <w:rFonts w:ascii="Calibri" w:hAnsi="Calibri" w:cs="Calibri"/>
          <w:sz w:val="22"/>
          <w:szCs w:val="22"/>
        </w:rPr>
        <w:t xml:space="preserve"> </w:t>
      </w:r>
      <w:proofErr w:type="spellStart"/>
      <w:r w:rsidRPr="006E2A4E">
        <w:rPr>
          <w:rFonts w:ascii="Calibri" w:hAnsi="Calibri" w:cs="Calibri"/>
          <w:sz w:val="22"/>
          <w:szCs w:val="22"/>
        </w:rPr>
        <w:t>doi</w:t>
      </w:r>
      <w:proofErr w:type="spellEnd"/>
      <w:r w:rsidRPr="006E2A4E">
        <w:rPr>
          <w:rFonts w:ascii="Calibri" w:hAnsi="Calibri" w:cs="Calibri"/>
          <w:sz w:val="22"/>
          <w:szCs w:val="22"/>
        </w:rPr>
        <w:t>: 10.3389/fenvs.2018.00080</w:t>
      </w:r>
    </w:p>
    <w:p w14:paraId="4F3B0635" w14:textId="77777777" w:rsidR="00A869AE" w:rsidRDefault="00A869AE" w:rsidP="00C76F2A">
      <w:pPr>
        <w:rPr>
          <w:rFonts w:ascii="Calibri" w:hAnsi="Calibri" w:cs="Calibri"/>
          <w:sz w:val="22"/>
          <w:szCs w:val="22"/>
        </w:rPr>
      </w:pPr>
    </w:p>
    <w:p w14:paraId="6443BACF" w14:textId="77777777" w:rsidR="00A869AE" w:rsidRPr="00CA647D" w:rsidRDefault="00A869AE" w:rsidP="00CA647D">
      <w:pPr>
        <w:autoSpaceDE w:val="0"/>
        <w:autoSpaceDN w:val="0"/>
        <w:rPr>
          <w:rFonts w:ascii="Calibri" w:eastAsia="Times New Roman" w:hAnsi="Calibri" w:cs="Calibri"/>
          <w:color w:val="000000"/>
          <w:kern w:val="0"/>
          <w:sz w:val="22"/>
          <w:szCs w:val="22"/>
          <w14:ligatures w14:val="none"/>
        </w:rPr>
      </w:pPr>
      <w:r w:rsidRPr="00CA647D">
        <w:rPr>
          <w:rFonts w:ascii="Calibri" w:eastAsia="Times New Roman" w:hAnsi="Calibri" w:cs="Calibri"/>
          <w:color w:val="000000"/>
          <w:sz w:val="22"/>
          <w:szCs w:val="22"/>
        </w:rPr>
        <w:t xml:space="preserve">Cartwright, S. J., </w:t>
      </w:r>
      <w:proofErr w:type="spellStart"/>
      <w:r w:rsidRPr="00CA647D">
        <w:rPr>
          <w:rFonts w:ascii="Calibri" w:eastAsia="Times New Roman" w:hAnsi="Calibri" w:cs="Calibri"/>
          <w:color w:val="000000"/>
          <w:sz w:val="22"/>
          <w:szCs w:val="22"/>
        </w:rPr>
        <w:t>Bowgen</w:t>
      </w:r>
      <w:proofErr w:type="spellEnd"/>
      <w:r w:rsidRPr="00CA647D">
        <w:rPr>
          <w:rFonts w:ascii="Calibri" w:eastAsia="Times New Roman" w:hAnsi="Calibri" w:cs="Calibri"/>
          <w:color w:val="000000"/>
          <w:sz w:val="22"/>
          <w:szCs w:val="22"/>
        </w:rPr>
        <w:t xml:space="preserve">, K. M., Collop, C., Hyder, K., Nabe-Nielsen, J., Stafford, R., Stillman, R. A., Thorpe, R. B., &amp; </w:t>
      </w:r>
      <w:proofErr w:type="spellStart"/>
      <w:r w:rsidRPr="00CA647D">
        <w:rPr>
          <w:rFonts w:ascii="Calibri" w:eastAsia="Times New Roman" w:hAnsi="Calibri" w:cs="Calibri"/>
          <w:color w:val="000000"/>
          <w:sz w:val="22"/>
          <w:szCs w:val="22"/>
        </w:rPr>
        <w:t>Sibly</w:t>
      </w:r>
      <w:proofErr w:type="spellEnd"/>
      <w:r w:rsidRPr="00CA647D">
        <w:rPr>
          <w:rFonts w:ascii="Calibri" w:eastAsia="Times New Roman" w:hAnsi="Calibri" w:cs="Calibri"/>
          <w:color w:val="000000"/>
          <w:sz w:val="22"/>
          <w:szCs w:val="22"/>
        </w:rPr>
        <w:t xml:space="preserve">, R. M. (2016). Communicating complex ecological models to non-scientist end users. In </w:t>
      </w:r>
      <w:r w:rsidRPr="00CA647D">
        <w:rPr>
          <w:rFonts w:ascii="Calibri" w:eastAsia="Times New Roman" w:hAnsi="Calibri" w:cs="Calibri"/>
          <w:i/>
          <w:iCs/>
          <w:color w:val="000000"/>
          <w:sz w:val="22"/>
          <w:szCs w:val="22"/>
        </w:rPr>
        <w:t>Ecological Modelling</w:t>
      </w:r>
      <w:r w:rsidRPr="00CA647D">
        <w:rPr>
          <w:rFonts w:ascii="Calibri" w:eastAsia="Times New Roman" w:hAnsi="Calibri" w:cs="Calibri"/>
          <w:color w:val="000000"/>
          <w:sz w:val="22"/>
          <w:szCs w:val="22"/>
        </w:rPr>
        <w:t xml:space="preserve"> (Vol. 338, pp. 51–59). Elsevier B.V. https://doi.org/10.1016/j.ecolmodel.2016.07.012</w:t>
      </w:r>
    </w:p>
    <w:p w14:paraId="43122FA9" w14:textId="77777777" w:rsidR="003A3897" w:rsidRPr="00172E51" w:rsidRDefault="003A3897" w:rsidP="00C76F2A">
      <w:pPr>
        <w:rPr>
          <w:rFonts w:ascii="Calibri" w:hAnsi="Calibri" w:cs="Calibri"/>
          <w:sz w:val="22"/>
          <w:szCs w:val="22"/>
        </w:rPr>
      </w:pPr>
    </w:p>
    <w:p w14:paraId="33FBF01F" w14:textId="77777777" w:rsidR="003A3897" w:rsidRPr="00172E51" w:rsidRDefault="003A3897" w:rsidP="00C76F2A">
      <w:pPr>
        <w:autoSpaceDE w:val="0"/>
        <w:autoSpaceDN w:val="0"/>
        <w:rPr>
          <w:rFonts w:ascii="Calibri" w:eastAsia="Times New Roman" w:hAnsi="Calibri" w:cs="Calibri"/>
          <w:color w:val="000000"/>
          <w:sz w:val="22"/>
          <w:szCs w:val="22"/>
        </w:rPr>
      </w:pPr>
      <w:proofErr w:type="spellStart"/>
      <w:r w:rsidRPr="00172E51">
        <w:rPr>
          <w:rFonts w:ascii="Calibri" w:eastAsia="Times New Roman" w:hAnsi="Calibri" w:cs="Calibri"/>
          <w:color w:val="000000"/>
          <w:sz w:val="22"/>
          <w:szCs w:val="22"/>
        </w:rPr>
        <w:t>Champely</w:t>
      </w:r>
      <w:proofErr w:type="spellEnd"/>
      <w:r w:rsidRPr="00172E51">
        <w:rPr>
          <w:rFonts w:ascii="Calibri" w:eastAsia="Times New Roman" w:hAnsi="Calibri" w:cs="Calibri"/>
          <w:color w:val="000000"/>
          <w:sz w:val="22"/>
          <w:szCs w:val="22"/>
        </w:rPr>
        <w:t xml:space="preserve">, S. (2020). </w:t>
      </w:r>
      <w:proofErr w:type="spellStart"/>
      <w:r w:rsidRPr="00172E51">
        <w:rPr>
          <w:rFonts w:ascii="Calibri" w:eastAsia="Times New Roman" w:hAnsi="Calibri" w:cs="Calibri"/>
          <w:color w:val="000000"/>
          <w:sz w:val="22"/>
          <w:szCs w:val="22"/>
        </w:rPr>
        <w:t>pwr</w:t>
      </w:r>
      <w:proofErr w:type="spellEnd"/>
      <w:r w:rsidRPr="00172E51">
        <w:rPr>
          <w:rFonts w:ascii="Calibri" w:eastAsia="Times New Roman" w:hAnsi="Calibri" w:cs="Calibri"/>
          <w:color w:val="000000"/>
          <w:sz w:val="22"/>
          <w:szCs w:val="22"/>
        </w:rPr>
        <w:t xml:space="preserve">: Basic Functions for Power Analysis. </w:t>
      </w:r>
      <w:r w:rsidRPr="00172E51">
        <w:rPr>
          <w:rFonts w:ascii="Calibri" w:eastAsia="Times New Roman" w:hAnsi="Calibri" w:cs="Calibri"/>
          <w:i/>
          <w:iCs/>
          <w:color w:val="000000"/>
          <w:sz w:val="22"/>
          <w:szCs w:val="22"/>
        </w:rPr>
        <w:t>R Package Version 1.3-0</w:t>
      </w:r>
      <w:r w:rsidRPr="00172E51">
        <w:rPr>
          <w:rFonts w:ascii="Calibri" w:eastAsia="Times New Roman" w:hAnsi="Calibri" w:cs="Calibri"/>
          <w:color w:val="000000"/>
          <w:sz w:val="22"/>
          <w:szCs w:val="22"/>
        </w:rPr>
        <w:t>.</w:t>
      </w:r>
    </w:p>
    <w:p w14:paraId="589C7744" w14:textId="77777777" w:rsidR="00172E51" w:rsidRPr="00172E51" w:rsidRDefault="00172E51" w:rsidP="00C76F2A">
      <w:pPr>
        <w:autoSpaceDE w:val="0"/>
        <w:autoSpaceDN w:val="0"/>
        <w:rPr>
          <w:rFonts w:ascii="Calibri" w:eastAsia="Times New Roman" w:hAnsi="Calibri" w:cs="Calibri"/>
          <w:color w:val="000000"/>
          <w:sz w:val="22"/>
          <w:szCs w:val="22"/>
        </w:rPr>
      </w:pPr>
    </w:p>
    <w:p w14:paraId="7DA8854D" w14:textId="77777777" w:rsidR="00172E51" w:rsidRPr="00CA647D" w:rsidRDefault="00172E51" w:rsidP="00CA647D">
      <w:pPr>
        <w:autoSpaceDE w:val="0"/>
        <w:autoSpaceDN w:val="0"/>
        <w:rPr>
          <w:rFonts w:ascii="Calibri" w:eastAsia="Times New Roman" w:hAnsi="Calibri" w:cs="Calibri"/>
          <w:color w:val="000000"/>
          <w:sz w:val="22"/>
          <w:szCs w:val="22"/>
        </w:rPr>
      </w:pPr>
      <w:r w:rsidRPr="00CA647D">
        <w:rPr>
          <w:rFonts w:ascii="Calibri" w:eastAsia="Times New Roman" w:hAnsi="Calibri" w:cs="Calibri"/>
          <w:color w:val="000000"/>
          <w:sz w:val="22"/>
          <w:szCs w:val="22"/>
        </w:rPr>
        <w:t xml:space="preserve">Dai, X., Webb, J. A., Horne, A. C., </w:t>
      </w:r>
      <w:proofErr w:type="spellStart"/>
      <w:r w:rsidRPr="00CA647D">
        <w:rPr>
          <w:rFonts w:ascii="Calibri" w:eastAsia="Times New Roman" w:hAnsi="Calibri" w:cs="Calibri"/>
          <w:color w:val="000000"/>
          <w:sz w:val="22"/>
          <w:szCs w:val="22"/>
        </w:rPr>
        <w:t>Rumpff</w:t>
      </w:r>
      <w:proofErr w:type="spellEnd"/>
      <w:r w:rsidRPr="00CA647D">
        <w:rPr>
          <w:rFonts w:ascii="Calibri" w:eastAsia="Times New Roman" w:hAnsi="Calibri" w:cs="Calibri"/>
          <w:color w:val="000000"/>
          <w:sz w:val="22"/>
          <w:szCs w:val="22"/>
        </w:rPr>
        <w:t xml:space="preserve">, L., &amp; Palmer, M. A. (2025). Linking the multiple types of monitoring to the adaptive management cycle to support environmental flows. </w:t>
      </w:r>
      <w:r w:rsidRPr="00CA647D">
        <w:rPr>
          <w:rFonts w:ascii="Calibri" w:eastAsia="Times New Roman" w:hAnsi="Calibri" w:cs="Calibri"/>
          <w:i/>
          <w:iCs/>
          <w:color w:val="000000"/>
          <w:sz w:val="22"/>
          <w:szCs w:val="22"/>
        </w:rPr>
        <w:t>Journal of Environmental Management</w:t>
      </w:r>
      <w:r w:rsidRPr="00CA647D">
        <w:rPr>
          <w:rFonts w:ascii="Calibri" w:eastAsia="Times New Roman" w:hAnsi="Calibri" w:cs="Calibri"/>
          <w:color w:val="000000"/>
          <w:sz w:val="22"/>
          <w:szCs w:val="22"/>
        </w:rPr>
        <w:t xml:space="preserve">, </w:t>
      </w:r>
      <w:r w:rsidRPr="00CA647D">
        <w:rPr>
          <w:rFonts w:ascii="Calibri" w:eastAsia="Times New Roman" w:hAnsi="Calibri" w:cs="Calibri"/>
          <w:i/>
          <w:iCs/>
          <w:color w:val="000000"/>
          <w:sz w:val="22"/>
          <w:szCs w:val="22"/>
        </w:rPr>
        <w:t>373</w:t>
      </w:r>
      <w:r w:rsidRPr="00CA647D">
        <w:rPr>
          <w:rFonts w:ascii="Calibri" w:eastAsia="Times New Roman" w:hAnsi="Calibri" w:cs="Calibri"/>
          <w:color w:val="000000"/>
          <w:sz w:val="22"/>
          <w:szCs w:val="22"/>
        </w:rPr>
        <w:t>, 123694. https://doi.org/https://doi.org/10.1016/j.jenvman.2024.123694</w:t>
      </w:r>
    </w:p>
    <w:p w14:paraId="3E5107A6" w14:textId="77777777" w:rsidR="007124BC" w:rsidRPr="006E2A4E" w:rsidRDefault="007124BC" w:rsidP="00C76F2A">
      <w:pPr>
        <w:rPr>
          <w:rFonts w:ascii="Calibri" w:hAnsi="Calibri" w:cs="Calibri"/>
          <w:sz w:val="22"/>
          <w:szCs w:val="22"/>
        </w:rPr>
      </w:pPr>
    </w:p>
    <w:p w14:paraId="57C1E4CE" w14:textId="77777777" w:rsidR="001107D1" w:rsidRDefault="00185465" w:rsidP="001107D1">
      <w:pPr>
        <w:rPr>
          <w:rFonts w:ascii="Calibri" w:hAnsi="Calibri" w:cs="Calibri"/>
          <w:sz w:val="22"/>
          <w:szCs w:val="22"/>
        </w:rPr>
      </w:pPr>
      <w:r w:rsidRPr="006E2A4E">
        <w:rPr>
          <w:rFonts w:ascii="Calibri" w:hAnsi="Calibri" w:cs="Calibri"/>
          <w:sz w:val="22"/>
          <w:szCs w:val="22"/>
        </w:rPr>
        <w:t>Drury, R., Homewood, K., Randall, S. (2011). Less is more: the potential of qualitative approaches in conservation research. Animal Conservation 14:18-24. doi:10.1111/j.1469-1795.2010. 00375.x</w:t>
      </w:r>
    </w:p>
    <w:p w14:paraId="20083919" w14:textId="77777777" w:rsidR="001107D1" w:rsidRDefault="001107D1" w:rsidP="001107D1">
      <w:pPr>
        <w:rPr>
          <w:rFonts w:ascii="Calibri" w:hAnsi="Calibri" w:cs="Calibri"/>
          <w:sz w:val="22"/>
          <w:szCs w:val="22"/>
        </w:rPr>
      </w:pPr>
    </w:p>
    <w:p w14:paraId="23998CBB" w14:textId="6D4D0411" w:rsidR="001107D1" w:rsidRPr="006E2A4E" w:rsidRDefault="001107D1" w:rsidP="00C76F2A">
      <w:pPr>
        <w:rPr>
          <w:rFonts w:ascii="Calibri" w:hAnsi="Calibri" w:cs="Calibri"/>
          <w:sz w:val="22"/>
          <w:szCs w:val="22"/>
        </w:rPr>
      </w:pPr>
      <w:r w:rsidRPr="009E02A5">
        <w:rPr>
          <w:rFonts w:cstheme="minorHAnsi"/>
        </w:rPr>
        <w:t>ESA. 2019. Assessing the Effects of “the San Gabriel River Watershed Project to Reduce River Discharge in Support of Increased Recycled Water Reuse” on Downstream Hydrology and riparian Vegetation. Report prepared for Los Angeles County Sanitation Districts. Prepared by ESA, April 2019.</w:t>
      </w:r>
    </w:p>
    <w:p w14:paraId="6725CAFD" w14:textId="77777777" w:rsidR="003A3897" w:rsidRPr="006E2A4E" w:rsidRDefault="003A3897" w:rsidP="00C76F2A">
      <w:pPr>
        <w:rPr>
          <w:rFonts w:ascii="Calibri" w:hAnsi="Calibri" w:cs="Calibri"/>
          <w:sz w:val="22"/>
          <w:szCs w:val="22"/>
        </w:rPr>
      </w:pPr>
    </w:p>
    <w:p w14:paraId="70B8CB52" w14:textId="77777777" w:rsidR="003A3897" w:rsidRPr="006E2A4E" w:rsidRDefault="003A3897"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Evans, J. S., &amp; Murphy, M. A. (2018). </w:t>
      </w:r>
      <w:proofErr w:type="spellStart"/>
      <w:r w:rsidRPr="006E2A4E">
        <w:rPr>
          <w:rFonts w:ascii="Calibri" w:eastAsia="Times New Roman" w:hAnsi="Calibri" w:cs="Calibri"/>
          <w:color w:val="000000"/>
          <w:sz w:val="22"/>
          <w:szCs w:val="22"/>
        </w:rPr>
        <w:t>rfUtilities</w:t>
      </w:r>
      <w:proofErr w:type="spellEnd"/>
      <w:r w:rsidRPr="006E2A4E">
        <w:rPr>
          <w:rFonts w:ascii="Calibri" w:eastAsia="Times New Roman" w:hAnsi="Calibri" w:cs="Calibri"/>
          <w:color w:val="000000"/>
          <w:sz w:val="22"/>
          <w:szCs w:val="22"/>
        </w:rPr>
        <w:t xml:space="preserve">. R package version 2.1-3. </w:t>
      </w:r>
      <w:r w:rsidRPr="006E2A4E">
        <w:rPr>
          <w:rFonts w:ascii="Calibri" w:eastAsia="Times New Roman" w:hAnsi="Calibri" w:cs="Calibri"/>
          <w:i/>
          <w:iCs/>
          <w:color w:val="000000"/>
          <w:sz w:val="22"/>
          <w:szCs w:val="22"/>
        </w:rPr>
        <w:t>R Package Version 2.1-3</w:t>
      </w:r>
      <w:r w:rsidRPr="006E2A4E">
        <w:rPr>
          <w:rFonts w:ascii="Calibri" w:eastAsia="Times New Roman" w:hAnsi="Calibri" w:cs="Calibri"/>
          <w:color w:val="000000"/>
          <w:sz w:val="22"/>
          <w:szCs w:val="22"/>
        </w:rPr>
        <w:t>.</w:t>
      </w:r>
    </w:p>
    <w:p w14:paraId="37EAEC6A" w14:textId="77777777" w:rsidR="00475F1C" w:rsidRPr="006E2A4E" w:rsidRDefault="00475F1C" w:rsidP="00C76F2A">
      <w:pPr>
        <w:autoSpaceDE w:val="0"/>
        <w:autoSpaceDN w:val="0"/>
        <w:rPr>
          <w:rFonts w:ascii="Calibri" w:eastAsia="Times New Roman" w:hAnsi="Calibri" w:cs="Calibri"/>
          <w:color w:val="000000"/>
          <w:sz w:val="22"/>
          <w:szCs w:val="22"/>
        </w:rPr>
      </w:pPr>
    </w:p>
    <w:p w14:paraId="7C5CEEB0" w14:textId="77777777" w:rsidR="003A3897" w:rsidRPr="006E2A4E" w:rsidRDefault="003A3897"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Evans, J. S., Murphy, M. A., Holden, Z. A., &amp; Cushman, S. A. (2011). Modeling species distribution and change using Random Forests. In C. Drew, Y. Wiersma, &amp; F. </w:t>
      </w:r>
      <w:proofErr w:type="spellStart"/>
      <w:r w:rsidRPr="006E2A4E">
        <w:rPr>
          <w:rFonts w:ascii="Calibri" w:eastAsia="Times New Roman" w:hAnsi="Calibri" w:cs="Calibri"/>
          <w:color w:val="000000"/>
          <w:sz w:val="22"/>
          <w:szCs w:val="22"/>
        </w:rPr>
        <w:t>Huettmann</w:t>
      </w:r>
      <w:proofErr w:type="spellEnd"/>
      <w:r w:rsidRPr="006E2A4E">
        <w:rPr>
          <w:rFonts w:ascii="Calibri" w:eastAsia="Times New Roman" w:hAnsi="Calibri" w:cs="Calibri"/>
          <w:color w:val="000000"/>
          <w:sz w:val="22"/>
          <w:szCs w:val="22"/>
        </w:rPr>
        <w:t xml:space="preserve"> (Eds.), </w:t>
      </w:r>
      <w:r w:rsidRPr="006E2A4E">
        <w:rPr>
          <w:rFonts w:ascii="Calibri" w:eastAsia="Times New Roman" w:hAnsi="Calibri" w:cs="Calibri"/>
          <w:i/>
          <w:iCs/>
          <w:color w:val="000000"/>
          <w:sz w:val="22"/>
          <w:szCs w:val="22"/>
        </w:rPr>
        <w:t>Predictive species and habitat modeling in landscape ecology: concepts and applications</w:t>
      </w:r>
      <w:r w:rsidRPr="006E2A4E">
        <w:rPr>
          <w:rFonts w:ascii="Calibri" w:eastAsia="Times New Roman" w:hAnsi="Calibri" w:cs="Calibri"/>
          <w:color w:val="000000"/>
          <w:sz w:val="22"/>
          <w:szCs w:val="22"/>
        </w:rPr>
        <w:t>. Springer.</w:t>
      </w:r>
    </w:p>
    <w:p w14:paraId="38373FF9" w14:textId="20FE83E0" w:rsidR="005D5316" w:rsidRPr="006E2A4E" w:rsidRDefault="005D5316" w:rsidP="00C76F2A">
      <w:pPr>
        <w:rPr>
          <w:rFonts w:ascii="Calibri" w:hAnsi="Calibri" w:cs="Calibri"/>
          <w:sz w:val="22"/>
          <w:szCs w:val="22"/>
        </w:rPr>
      </w:pPr>
    </w:p>
    <w:p w14:paraId="45021A6F" w14:textId="610BCEE6" w:rsidR="00EF4876" w:rsidRPr="006E2A4E" w:rsidRDefault="00A778B8" w:rsidP="00C76F2A">
      <w:pPr>
        <w:rPr>
          <w:rFonts w:ascii="Calibri" w:hAnsi="Calibri" w:cs="Calibri"/>
          <w:sz w:val="22"/>
          <w:szCs w:val="22"/>
        </w:rPr>
      </w:pPr>
      <w:r w:rsidRPr="006E2A4E">
        <w:rPr>
          <w:rFonts w:ascii="Calibri" w:hAnsi="Calibri" w:cs="Calibri"/>
          <w:sz w:val="22"/>
          <w:szCs w:val="22"/>
        </w:rPr>
        <w:t>Failing</w:t>
      </w:r>
      <w:r w:rsidR="0014271C" w:rsidRPr="006E2A4E">
        <w:rPr>
          <w:rFonts w:ascii="Calibri" w:hAnsi="Calibri" w:cs="Calibri"/>
          <w:sz w:val="22"/>
          <w:szCs w:val="22"/>
        </w:rPr>
        <w:t>, L., Gregory, R., Higgins, P</w:t>
      </w:r>
      <w:r w:rsidR="000143DB" w:rsidRPr="006E2A4E">
        <w:rPr>
          <w:rFonts w:ascii="Calibri" w:hAnsi="Calibri" w:cs="Calibri"/>
          <w:sz w:val="22"/>
          <w:szCs w:val="22"/>
        </w:rPr>
        <w:t xml:space="preserve">. </w:t>
      </w:r>
      <w:r w:rsidR="00E45E48" w:rsidRPr="006E2A4E">
        <w:rPr>
          <w:rFonts w:ascii="Calibri" w:hAnsi="Calibri" w:cs="Calibri"/>
          <w:sz w:val="22"/>
          <w:szCs w:val="22"/>
        </w:rPr>
        <w:t>(201</w:t>
      </w:r>
      <w:r w:rsidR="002D2DB4">
        <w:rPr>
          <w:rFonts w:ascii="Calibri" w:hAnsi="Calibri" w:cs="Calibri"/>
          <w:sz w:val="22"/>
          <w:szCs w:val="22"/>
        </w:rPr>
        <w:t>3</w:t>
      </w:r>
      <w:r w:rsidR="00E45E48" w:rsidRPr="006E2A4E">
        <w:rPr>
          <w:rFonts w:ascii="Calibri" w:hAnsi="Calibri" w:cs="Calibri"/>
          <w:sz w:val="22"/>
          <w:szCs w:val="22"/>
        </w:rPr>
        <w:t xml:space="preserve">). </w:t>
      </w:r>
      <w:r w:rsidR="00EF4876" w:rsidRPr="006E2A4E">
        <w:rPr>
          <w:rFonts w:ascii="Calibri" w:hAnsi="Calibri" w:cs="Calibri"/>
          <w:sz w:val="22"/>
          <w:szCs w:val="22"/>
        </w:rPr>
        <w:t>Science, Uncertainty, and Values in Ecological Restoration: A Case Study in Structured</w:t>
      </w:r>
      <w:r w:rsidR="00E45E48" w:rsidRPr="006E2A4E">
        <w:rPr>
          <w:rFonts w:ascii="Calibri" w:hAnsi="Calibri" w:cs="Calibri"/>
          <w:sz w:val="22"/>
          <w:szCs w:val="22"/>
        </w:rPr>
        <w:t xml:space="preserve"> </w:t>
      </w:r>
      <w:r w:rsidR="00EF4876" w:rsidRPr="006E2A4E">
        <w:rPr>
          <w:rFonts w:ascii="Calibri" w:hAnsi="Calibri" w:cs="Calibri"/>
          <w:sz w:val="22"/>
          <w:szCs w:val="22"/>
        </w:rPr>
        <w:t>Decision-Making and Adaptive Management</w:t>
      </w:r>
      <w:r w:rsidR="00D9406D" w:rsidRPr="006E2A4E">
        <w:rPr>
          <w:rFonts w:ascii="Calibri" w:hAnsi="Calibri" w:cs="Calibri"/>
          <w:sz w:val="22"/>
          <w:szCs w:val="22"/>
        </w:rPr>
        <w:t xml:space="preserve">.  Restoration Ecology. </w:t>
      </w:r>
      <w:r w:rsidR="00AE390F" w:rsidRPr="006E2A4E">
        <w:rPr>
          <w:rFonts w:ascii="Calibri" w:hAnsi="Calibri" w:cs="Calibri"/>
          <w:sz w:val="22"/>
          <w:szCs w:val="22"/>
        </w:rPr>
        <w:t>21(</w:t>
      </w:r>
      <w:r w:rsidRPr="006E2A4E">
        <w:rPr>
          <w:rFonts w:ascii="Calibri" w:hAnsi="Calibri" w:cs="Calibri"/>
          <w:sz w:val="22"/>
          <w:szCs w:val="22"/>
        </w:rPr>
        <w:t xml:space="preserve">4):422-430. </w:t>
      </w:r>
      <w:proofErr w:type="spellStart"/>
      <w:r w:rsidR="00D9406D" w:rsidRPr="006E2A4E">
        <w:rPr>
          <w:rFonts w:ascii="Calibri" w:hAnsi="Calibri" w:cs="Calibri"/>
          <w:sz w:val="22"/>
          <w:szCs w:val="22"/>
        </w:rPr>
        <w:t>doi</w:t>
      </w:r>
      <w:proofErr w:type="spellEnd"/>
      <w:r w:rsidR="00D9406D" w:rsidRPr="006E2A4E">
        <w:rPr>
          <w:rFonts w:ascii="Calibri" w:hAnsi="Calibri" w:cs="Calibri"/>
          <w:sz w:val="22"/>
          <w:szCs w:val="22"/>
        </w:rPr>
        <w:t>: 10.1111/j.1526-100X.</w:t>
      </w:r>
      <w:r w:rsidR="00E45E48" w:rsidRPr="006E2A4E">
        <w:rPr>
          <w:rFonts w:ascii="Calibri" w:hAnsi="Calibri" w:cs="Calibri"/>
          <w:sz w:val="22"/>
          <w:szCs w:val="22"/>
        </w:rPr>
        <w:t>2012. 00919.x</w:t>
      </w:r>
      <w:r w:rsidR="00EF4876" w:rsidRPr="006E2A4E">
        <w:rPr>
          <w:rFonts w:ascii="Calibri" w:hAnsi="Calibri" w:cs="Calibri"/>
          <w:sz w:val="22"/>
          <w:szCs w:val="22"/>
        </w:rPr>
        <w:t xml:space="preserve"> </w:t>
      </w:r>
    </w:p>
    <w:p w14:paraId="4E407723" w14:textId="77777777" w:rsidR="003A3897" w:rsidRPr="006E2A4E" w:rsidRDefault="003A3897" w:rsidP="00C76F2A">
      <w:pPr>
        <w:rPr>
          <w:rFonts w:ascii="Calibri" w:hAnsi="Calibri" w:cs="Calibri"/>
          <w:sz w:val="22"/>
          <w:szCs w:val="22"/>
        </w:rPr>
      </w:pPr>
    </w:p>
    <w:p w14:paraId="701AF1A8" w14:textId="77777777" w:rsidR="003A3897" w:rsidRPr="006E2A4E" w:rsidRDefault="003A3897"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Kuznetsova, A., Brockhoff, P. B., &amp; Christensen, R. H. B. (2017). </w:t>
      </w:r>
      <w:proofErr w:type="spellStart"/>
      <w:r w:rsidRPr="006E2A4E">
        <w:rPr>
          <w:rFonts w:ascii="Calibri" w:eastAsia="Times New Roman" w:hAnsi="Calibri" w:cs="Calibri"/>
          <w:color w:val="000000"/>
          <w:sz w:val="22"/>
          <w:szCs w:val="22"/>
        </w:rPr>
        <w:t>lmerTest</w:t>
      </w:r>
      <w:proofErr w:type="spellEnd"/>
      <w:r w:rsidRPr="006E2A4E">
        <w:rPr>
          <w:rFonts w:ascii="Calibri" w:eastAsia="Times New Roman" w:hAnsi="Calibri" w:cs="Calibri"/>
          <w:color w:val="000000"/>
          <w:sz w:val="22"/>
          <w:szCs w:val="22"/>
        </w:rPr>
        <w:t xml:space="preserve"> Package: Tests in Linear Mixed Effects Models. </w:t>
      </w:r>
      <w:r w:rsidRPr="006E2A4E">
        <w:rPr>
          <w:rFonts w:ascii="Calibri" w:eastAsia="Times New Roman" w:hAnsi="Calibri" w:cs="Calibri"/>
          <w:i/>
          <w:iCs/>
          <w:color w:val="000000"/>
          <w:sz w:val="22"/>
          <w:szCs w:val="22"/>
        </w:rPr>
        <w:t>Journal of Statistical Software</w:t>
      </w:r>
      <w:r w:rsidRPr="006E2A4E">
        <w:rPr>
          <w:rFonts w:ascii="Calibri" w:eastAsia="Times New Roman" w:hAnsi="Calibri" w:cs="Calibri"/>
          <w:color w:val="000000"/>
          <w:sz w:val="22"/>
          <w:szCs w:val="22"/>
        </w:rPr>
        <w:t xml:space="preserve">, </w:t>
      </w:r>
      <w:r w:rsidRPr="006E2A4E">
        <w:rPr>
          <w:rFonts w:ascii="Calibri" w:eastAsia="Times New Roman" w:hAnsi="Calibri" w:cs="Calibri"/>
          <w:i/>
          <w:iCs/>
          <w:color w:val="000000"/>
          <w:sz w:val="22"/>
          <w:szCs w:val="22"/>
        </w:rPr>
        <w:t>82</w:t>
      </w:r>
      <w:r w:rsidRPr="006E2A4E">
        <w:rPr>
          <w:rFonts w:ascii="Calibri" w:eastAsia="Times New Roman" w:hAnsi="Calibri" w:cs="Calibri"/>
          <w:color w:val="000000"/>
          <w:sz w:val="22"/>
          <w:szCs w:val="22"/>
        </w:rPr>
        <w:t>(13). https://doi.org/10.18637/jss.v082.i13</w:t>
      </w:r>
    </w:p>
    <w:p w14:paraId="74FEDAC0" w14:textId="77777777" w:rsidR="003A3897" w:rsidRPr="006E2A4E" w:rsidRDefault="003A3897" w:rsidP="00C76F2A">
      <w:pPr>
        <w:rPr>
          <w:rFonts w:ascii="Calibri" w:hAnsi="Calibri" w:cs="Calibri"/>
          <w:sz w:val="22"/>
          <w:szCs w:val="22"/>
        </w:rPr>
      </w:pPr>
    </w:p>
    <w:p w14:paraId="27E4BB54" w14:textId="3A01F7A0" w:rsidR="003A3897" w:rsidRPr="006E2A4E" w:rsidRDefault="003A3897" w:rsidP="00475F1C">
      <w:pPr>
        <w:autoSpaceDE w:val="0"/>
        <w:autoSpaceDN w:val="0"/>
        <w:rPr>
          <w:rFonts w:ascii="Calibri" w:eastAsia="Times New Roman" w:hAnsi="Calibri" w:cs="Calibri"/>
          <w:color w:val="000000"/>
          <w:sz w:val="22"/>
          <w:szCs w:val="22"/>
        </w:rPr>
      </w:pPr>
      <w:proofErr w:type="spellStart"/>
      <w:r w:rsidRPr="006E2A4E">
        <w:rPr>
          <w:rFonts w:ascii="Calibri" w:eastAsia="Times New Roman" w:hAnsi="Calibri" w:cs="Calibri"/>
          <w:color w:val="000000"/>
          <w:sz w:val="22"/>
          <w:szCs w:val="22"/>
        </w:rPr>
        <w:t>Liaw</w:t>
      </w:r>
      <w:proofErr w:type="spellEnd"/>
      <w:r w:rsidRPr="006E2A4E">
        <w:rPr>
          <w:rFonts w:ascii="Calibri" w:eastAsia="Times New Roman" w:hAnsi="Calibri" w:cs="Calibri"/>
          <w:color w:val="000000"/>
          <w:sz w:val="22"/>
          <w:szCs w:val="22"/>
        </w:rPr>
        <w:t xml:space="preserve">, A., &amp; Wiener, M. (2002). </w:t>
      </w:r>
      <w:r w:rsidRPr="006E2A4E">
        <w:rPr>
          <w:rFonts w:ascii="Calibri" w:eastAsia="Times New Roman" w:hAnsi="Calibri" w:cs="Calibri"/>
          <w:i/>
          <w:iCs/>
          <w:color w:val="000000"/>
          <w:sz w:val="22"/>
          <w:szCs w:val="22"/>
        </w:rPr>
        <w:t xml:space="preserve">Classification and Regression by </w:t>
      </w:r>
      <w:proofErr w:type="spellStart"/>
      <w:r w:rsidRPr="006E2A4E">
        <w:rPr>
          <w:rFonts w:ascii="Calibri" w:eastAsia="Times New Roman" w:hAnsi="Calibri" w:cs="Calibri"/>
          <w:i/>
          <w:iCs/>
          <w:color w:val="000000"/>
          <w:sz w:val="22"/>
          <w:szCs w:val="22"/>
        </w:rPr>
        <w:t>randomForest</w:t>
      </w:r>
      <w:proofErr w:type="spellEnd"/>
      <w:r w:rsidRPr="006E2A4E">
        <w:rPr>
          <w:rFonts w:ascii="Calibri" w:eastAsia="Times New Roman" w:hAnsi="Calibri" w:cs="Calibri"/>
          <w:color w:val="000000"/>
          <w:sz w:val="22"/>
          <w:szCs w:val="22"/>
        </w:rPr>
        <w:t xml:space="preserve"> (Vol. 2, Issue 3). http://www.stat.berkeley.edu/</w:t>
      </w:r>
    </w:p>
    <w:p w14:paraId="78E99D54" w14:textId="77777777" w:rsidR="00EF4876" w:rsidRPr="006E2A4E" w:rsidRDefault="00EF4876" w:rsidP="00C76F2A">
      <w:pPr>
        <w:rPr>
          <w:rFonts w:ascii="Calibri" w:hAnsi="Calibri" w:cs="Calibri"/>
          <w:sz w:val="22"/>
          <w:szCs w:val="22"/>
        </w:rPr>
      </w:pPr>
    </w:p>
    <w:p w14:paraId="724A78D5" w14:textId="7CBCFAAC" w:rsidR="00F776B1" w:rsidRDefault="001B2534" w:rsidP="00C76F2A">
      <w:pPr>
        <w:rPr>
          <w:rFonts w:ascii="Calibri" w:hAnsi="Calibri" w:cs="Calibri"/>
          <w:sz w:val="22"/>
          <w:szCs w:val="22"/>
        </w:rPr>
      </w:pPr>
      <w:r w:rsidRPr="006E2A4E">
        <w:rPr>
          <w:rFonts w:ascii="Calibri" w:hAnsi="Calibri" w:cs="Calibri"/>
          <w:sz w:val="22"/>
          <w:szCs w:val="22"/>
        </w:rPr>
        <w:lastRenderedPageBreak/>
        <w:t xml:space="preserve">Littles, </w:t>
      </w:r>
      <w:r w:rsidR="00B1382F" w:rsidRPr="006E2A4E">
        <w:rPr>
          <w:rFonts w:ascii="Calibri" w:hAnsi="Calibri" w:cs="Calibri"/>
          <w:sz w:val="22"/>
          <w:szCs w:val="22"/>
        </w:rPr>
        <w:t xml:space="preserve">C., </w:t>
      </w:r>
      <w:r w:rsidRPr="006E2A4E">
        <w:rPr>
          <w:rFonts w:ascii="Calibri" w:hAnsi="Calibri" w:cs="Calibri"/>
          <w:sz w:val="22"/>
          <w:szCs w:val="22"/>
        </w:rPr>
        <w:t>Karnezis</w:t>
      </w:r>
      <w:r w:rsidR="00B1382F" w:rsidRPr="006E2A4E">
        <w:rPr>
          <w:rFonts w:ascii="Calibri" w:hAnsi="Calibri" w:cs="Calibri"/>
          <w:sz w:val="22"/>
          <w:szCs w:val="22"/>
        </w:rPr>
        <w:t>, J.</w:t>
      </w:r>
      <w:r w:rsidR="0065492F" w:rsidRPr="006E2A4E">
        <w:rPr>
          <w:rFonts w:ascii="Calibri" w:hAnsi="Calibri" w:cs="Calibri"/>
          <w:sz w:val="22"/>
          <w:szCs w:val="22"/>
        </w:rPr>
        <w:t xml:space="preserve">, </w:t>
      </w:r>
      <w:r w:rsidRPr="006E2A4E">
        <w:rPr>
          <w:rFonts w:ascii="Calibri" w:hAnsi="Calibri" w:cs="Calibri"/>
          <w:sz w:val="22"/>
          <w:szCs w:val="22"/>
        </w:rPr>
        <w:t>Blauvelt</w:t>
      </w:r>
      <w:r w:rsidR="00E859E0" w:rsidRPr="006E2A4E">
        <w:rPr>
          <w:rFonts w:ascii="Calibri" w:hAnsi="Calibri" w:cs="Calibri"/>
          <w:sz w:val="22"/>
          <w:szCs w:val="22"/>
        </w:rPr>
        <w:t>, K.</w:t>
      </w:r>
      <w:r w:rsidRPr="006E2A4E">
        <w:rPr>
          <w:rFonts w:ascii="Calibri" w:hAnsi="Calibri" w:cs="Calibri"/>
          <w:sz w:val="22"/>
          <w:szCs w:val="22"/>
        </w:rPr>
        <w:t xml:space="preserve">, Creason, </w:t>
      </w:r>
      <w:r w:rsidR="000224FD" w:rsidRPr="006E2A4E">
        <w:rPr>
          <w:rFonts w:ascii="Calibri" w:hAnsi="Calibri" w:cs="Calibri"/>
          <w:sz w:val="22"/>
          <w:szCs w:val="22"/>
        </w:rPr>
        <w:t xml:space="preserve">A., </w:t>
      </w:r>
      <w:proofErr w:type="spellStart"/>
      <w:r w:rsidRPr="006E2A4E">
        <w:rPr>
          <w:rFonts w:ascii="Calibri" w:hAnsi="Calibri" w:cs="Calibri"/>
          <w:sz w:val="22"/>
          <w:szCs w:val="22"/>
        </w:rPr>
        <w:t>Diefenderfer</w:t>
      </w:r>
      <w:proofErr w:type="spellEnd"/>
      <w:r w:rsidRPr="006E2A4E">
        <w:rPr>
          <w:rFonts w:ascii="Calibri" w:hAnsi="Calibri" w:cs="Calibri"/>
          <w:sz w:val="22"/>
          <w:szCs w:val="22"/>
        </w:rPr>
        <w:t xml:space="preserve">, </w:t>
      </w:r>
      <w:r w:rsidR="000224FD" w:rsidRPr="006E2A4E">
        <w:rPr>
          <w:rFonts w:ascii="Calibri" w:hAnsi="Calibri" w:cs="Calibri"/>
          <w:sz w:val="22"/>
          <w:szCs w:val="22"/>
        </w:rPr>
        <w:t xml:space="preserve">H., </w:t>
      </w:r>
      <w:r w:rsidRPr="006E2A4E">
        <w:rPr>
          <w:rFonts w:ascii="Calibri" w:hAnsi="Calibri" w:cs="Calibri"/>
          <w:sz w:val="22"/>
          <w:szCs w:val="22"/>
        </w:rPr>
        <w:t xml:space="preserve">Johnson, </w:t>
      </w:r>
      <w:r w:rsidR="000224FD" w:rsidRPr="006E2A4E">
        <w:rPr>
          <w:rFonts w:ascii="Calibri" w:hAnsi="Calibri" w:cs="Calibri"/>
          <w:sz w:val="22"/>
          <w:szCs w:val="22"/>
        </w:rPr>
        <w:t>G.</w:t>
      </w:r>
      <w:r w:rsidR="00D27406" w:rsidRPr="006E2A4E">
        <w:rPr>
          <w:rFonts w:ascii="Calibri" w:hAnsi="Calibri" w:cs="Calibri"/>
          <w:sz w:val="22"/>
          <w:szCs w:val="22"/>
        </w:rPr>
        <w:t xml:space="preserve">, </w:t>
      </w:r>
      <w:r w:rsidRPr="006E2A4E">
        <w:rPr>
          <w:rFonts w:ascii="Calibri" w:hAnsi="Calibri" w:cs="Calibri"/>
          <w:sz w:val="22"/>
          <w:szCs w:val="22"/>
        </w:rPr>
        <w:t>Krasnow,</w:t>
      </w:r>
      <w:r w:rsidR="00D27406" w:rsidRPr="006E2A4E">
        <w:rPr>
          <w:rFonts w:ascii="Calibri" w:hAnsi="Calibri" w:cs="Calibri"/>
          <w:sz w:val="22"/>
          <w:szCs w:val="22"/>
        </w:rPr>
        <w:t xml:space="preserve"> L.</w:t>
      </w:r>
      <w:r w:rsidR="00475743" w:rsidRPr="006E2A4E">
        <w:rPr>
          <w:rFonts w:ascii="Calibri" w:hAnsi="Calibri" w:cs="Calibri"/>
          <w:sz w:val="22"/>
          <w:szCs w:val="22"/>
        </w:rPr>
        <w:t>, Trask</w:t>
      </w:r>
      <w:r w:rsidR="001969FA" w:rsidRPr="006E2A4E">
        <w:rPr>
          <w:rFonts w:ascii="Calibri" w:hAnsi="Calibri" w:cs="Calibri"/>
          <w:sz w:val="22"/>
          <w:szCs w:val="22"/>
        </w:rPr>
        <w:t>, P. (</w:t>
      </w:r>
      <w:r w:rsidR="00F955DA" w:rsidRPr="006E2A4E">
        <w:rPr>
          <w:rFonts w:ascii="Calibri" w:hAnsi="Calibri" w:cs="Calibri"/>
          <w:sz w:val="22"/>
          <w:szCs w:val="22"/>
        </w:rPr>
        <w:t xml:space="preserve">2022). </w:t>
      </w:r>
      <w:r w:rsidR="00F776B1" w:rsidRPr="006E2A4E">
        <w:rPr>
          <w:rFonts w:ascii="Calibri" w:hAnsi="Calibri" w:cs="Calibri"/>
          <w:sz w:val="22"/>
          <w:szCs w:val="22"/>
        </w:rPr>
        <w:t>Adaptive management of large-scale ecosystem restoration: increasing certainty of habitat outcomes in the Columbia River Estuary, U.S.A.</w:t>
      </w:r>
      <w:r w:rsidR="00F955DA" w:rsidRPr="006E2A4E">
        <w:rPr>
          <w:rFonts w:ascii="Calibri" w:hAnsi="Calibri" w:cs="Calibri"/>
          <w:sz w:val="22"/>
          <w:szCs w:val="22"/>
        </w:rPr>
        <w:t xml:space="preserve"> Restoration Ecology</w:t>
      </w:r>
      <w:r w:rsidR="00475743" w:rsidRPr="006E2A4E">
        <w:rPr>
          <w:rFonts w:ascii="Calibri" w:hAnsi="Calibri" w:cs="Calibri"/>
          <w:sz w:val="22"/>
          <w:szCs w:val="22"/>
        </w:rPr>
        <w:t xml:space="preserve">. </w:t>
      </w:r>
      <w:r w:rsidR="00346886" w:rsidRPr="006E2A4E">
        <w:rPr>
          <w:rFonts w:ascii="Calibri" w:hAnsi="Calibri" w:cs="Calibri"/>
          <w:sz w:val="22"/>
          <w:szCs w:val="22"/>
        </w:rPr>
        <w:t>30(8)</w:t>
      </w:r>
      <w:r w:rsidR="007175CE" w:rsidRPr="006E2A4E">
        <w:rPr>
          <w:rFonts w:ascii="Calibri" w:hAnsi="Calibri" w:cs="Calibri"/>
          <w:sz w:val="22"/>
          <w:szCs w:val="22"/>
        </w:rPr>
        <w:t xml:space="preserve"> e</w:t>
      </w:r>
      <w:r w:rsidR="00924B62" w:rsidRPr="006E2A4E">
        <w:rPr>
          <w:rFonts w:ascii="Calibri" w:hAnsi="Calibri" w:cs="Calibri"/>
          <w:sz w:val="22"/>
          <w:szCs w:val="22"/>
        </w:rPr>
        <w:t>136</w:t>
      </w:r>
      <w:r w:rsidR="00504A87" w:rsidRPr="006E2A4E">
        <w:rPr>
          <w:rFonts w:ascii="Calibri" w:hAnsi="Calibri" w:cs="Calibri"/>
          <w:sz w:val="22"/>
          <w:szCs w:val="22"/>
        </w:rPr>
        <w:t xml:space="preserve">34. </w:t>
      </w:r>
      <w:proofErr w:type="spellStart"/>
      <w:r w:rsidR="00581908" w:rsidRPr="006E2A4E">
        <w:rPr>
          <w:rFonts w:ascii="Calibri" w:hAnsi="Calibri" w:cs="Calibri"/>
          <w:sz w:val="22"/>
          <w:szCs w:val="22"/>
        </w:rPr>
        <w:t>doi</w:t>
      </w:r>
      <w:proofErr w:type="spellEnd"/>
      <w:r w:rsidR="00581908" w:rsidRPr="006E2A4E">
        <w:rPr>
          <w:rFonts w:ascii="Calibri" w:hAnsi="Calibri" w:cs="Calibri"/>
          <w:sz w:val="22"/>
          <w:szCs w:val="22"/>
        </w:rPr>
        <w:t>/10.1111/rec.13634</w:t>
      </w:r>
    </w:p>
    <w:p w14:paraId="2A7148B9" w14:textId="77777777" w:rsidR="00665508" w:rsidRDefault="00665508" w:rsidP="00C76F2A">
      <w:pPr>
        <w:rPr>
          <w:rFonts w:ascii="Noto Sans" w:hAnsi="Noto Sans" w:cs="Noto Sans"/>
          <w:color w:val="181817"/>
          <w:shd w:val="clear" w:color="auto" w:fill="CAE7FF"/>
        </w:rPr>
      </w:pPr>
    </w:p>
    <w:p w14:paraId="38417B58" w14:textId="42B164B5" w:rsidR="00665508" w:rsidRPr="00665508" w:rsidRDefault="00665508" w:rsidP="00C76F2A">
      <w:pPr>
        <w:rPr>
          <w:rFonts w:ascii="Calibri" w:hAnsi="Calibri" w:cs="Calibri"/>
          <w:sz w:val="22"/>
          <w:szCs w:val="22"/>
        </w:rPr>
      </w:pPr>
      <w:r w:rsidRPr="00665508">
        <w:rPr>
          <w:rFonts w:ascii="Calibri" w:hAnsi="Calibri" w:cs="Calibri"/>
          <w:sz w:val="22"/>
          <w:szCs w:val="22"/>
          <w:shd w:val="clear" w:color="auto" w:fill="CAE7FF"/>
        </w:rPr>
        <w:t xml:space="preserve">Louviere JJ, </w:t>
      </w:r>
      <w:proofErr w:type="spellStart"/>
      <w:r w:rsidRPr="00665508">
        <w:rPr>
          <w:rFonts w:ascii="Calibri" w:hAnsi="Calibri" w:cs="Calibri"/>
          <w:sz w:val="22"/>
          <w:szCs w:val="22"/>
          <w:shd w:val="clear" w:color="auto" w:fill="CAE7FF"/>
        </w:rPr>
        <w:t>Hensher</w:t>
      </w:r>
      <w:proofErr w:type="spellEnd"/>
      <w:r w:rsidRPr="00665508">
        <w:rPr>
          <w:rFonts w:ascii="Calibri" w:hAnsi="Calibri" w:cs="Calibri"/>
          <w:sz w:val="22"/>
          <w:szCs w:val="22"/>
          <w:shd w:val="clear" w:color="auto" w:fill="CAE7FF"/>
        </w:rPr>
        <w:t xml:space="preserve"> DA, </w:t>
      </w:r>
      <w:proofErr w:type="spellStart"/>
      <w:r w:rsidRPr="00665508">
        <w:rPr>
          <w:rFonts w:ascii="Calibri" w:hAnsi="Calibri" w:cs="Calibri"/>
          <w:sz w:val="22"/>
          <w:szCs w:val="22"/>
          <w:shd w:val="clear" w:color="auto" w:fill="CAE7FF"/>
        </w:rPr>
        <w:t>Swait</w:t>
      </w:r>
      <w:proofErr w:type="spellEnd"/>
      <w:r w:rsidRPr="00665508">
        <w:rPr>
          <w:rFonts w:ascii="Calibri" w:hAnsi="Calibri" w:cs="Calibri"/>
          <w:sz w:val="22"/>
          <w:szCs w:val="22"/>
          <w:shd w:val="clear" w:color="auto" w:fill="CAE7FF"/>
        </w:rPr>
        <w:t xml:space="preserve"> JD, Adamowicz W. Combining sources of preference data. In: </w:t>
      </w:r>
      <w:r w:rsidRPr="00665508">
        <w:rPr>
          <w:rFonts w:ascii="Calibri" w:hAnsi="Calibri" w:cs="Calibri"/>
          <w:i/>
          <w:iCs/>
          <w:sz w:val="22"/>
          <w:szCs w:val="22"/>
          <w:shd w:val="clear" w:color="auto" w:fill="CAE7FF"/>
        </w:rPr>
        <w:t>Stated Choice Methods: Analysis and Applications</w:t>
      </w:r>
      <w:r w:rsidRPr="00665508">
        <w:rPr>
          <w:rFonts w:ascii="Calibri" w:hAnsi="Calibri" w:cs="Calibri"/>
          <w:sz w:val="22"/>
          <w:szCs w:val="22"/>
          <w:shd w:val="clear" w:color="auto" w:fill="CAE7FF"/>
        </w:rPr>
        <w:t>. Cambridge University Press; 2000:227-251.</w:t>
      </w:r>
    </w:p>
    <w:p w14:paraId="35E78C60" w14:textId="77777777" w:rsidR="003A3897" w:rsidRPr="006E2A4E" w:rsidRDefault="003A3897" w:rsidP="00C76F2A">
      <w:pPr>
        <w:rPr>
          <w:rFonts w:ascii="Calibri" w:hAnsi="Calibri" w:cs="Calibri"/>
          <w:sz w:val="22"/>
          <w:szCs w:val="22"/>
        </w:rPr>
      </w:pPr>
    </w:p>
    <w:p w14:paraId="754F17AB" w14:textId="28316F5B" w:rsidR="003A3897" w:rsidRPr="006E2A4E" w:rsidRDefault="003A3897" w:rsidP="00C76F2A">
      <w:pPr>
        <w:autoSpaceDE w:val="0"/>
        <w:autoSpaceDN w:val="0"/>
        <w:rPr>
          <w:rFonts w:ascii="Calibri" w:eastAsia="Times New Roman" w:hAnsi="Calibri" w:cs="Calibri"/>
          <w:color w:val="000000"/>
          <w:sz w:val="22"/>
          <w:szCs w:val="22"/>
        </w:rPr>
      </w:pPr>
      <w:proofErr w:type="spellStart"/>
      <w:r w:rsidRPr="006E2A4E">
        <w:rPr>
          <w:rFonts w:ascii="Calibri" w:eastAsia="Times New Roman" w:hAnsi="Calibri" w:cs="Calibri"/>
          <w:color w:val="000000"/>
          <w:sz w:val="22"/>
          <w:szCs w:val="22"/>
        </w:rPr>
        <w:t>Lüdecke</w:t>
      </w:r>
      <w:proofErr w:type="spellEnd"/>
      <w:r w:rsidRPr="006E2A4E">
        <w:rPr>
          <w:rFonts w:ascii="Calibri" w:eastAsia="Times New Roman" w:hAnsi="Calibri" w:cs="Calibri"/>
          <w:color w:val="000000"/>
          <w:sz w:val="22"/>
          <w:szCs w:val="22"/>
        </w:rPr>
        <w:t xml:space="preserve">, D., Ben-Shachar, M., Patil, I., Waggoner, P., &amp; Makowski, D. (2021). performance: An R Package for Assessment, Comparison and Testing of Statistical Models. </w:t>
      </w:r>
      <w:r w:rsidRPr="006E2A4E">
        <w:rPr>
          <w:rFonts w:ascii="Calibri" w:eastAsia="Times New Roman" w:hAnsi="Calibri" w:cs="Calibri"/>
          <w:i/>
          <w:iCs/>
          <w:color w:val="000000"/>
          <w:sz w:val="22"/>
          <w:szCs w:val="22"/>
        </w:rPr>
        <w:t xml:space="preserve">Journal of </w:t>
      </w:r>
      <w:proofErr w:type="gramStart"/>
      <w:r w:rsidRPr="006E2A4E">
        <w:rPr>
          <w:rFonts w:ascii="Calibri" w:eastAsia="Times New Roman" w:hAnsi="Calibri" w:cs="Calibri"/>
          <w:i/>
          <w:iCs/>
          <w:color w:val="000000"/>
          <w:sz w:val="22"/>
          <w:szCs w:val="22"/>
        </w:rPr>
        <w:t>Open Source</w:t>
      </w:r>
      <w:proofErr w:type="gramEnd"/>
      <w:r w:rsidRPr="006E2A4E">
        <w:rPr>
          <w:rFonts w:ascii="Calibri" w:eastAsia="Times New Roman" w:hAnsi="Calibri" w:cs="Calibri"/>
          <w:i/>
          <w:iCs/>
          <w:color w:val="000000"/>
          <w:sz w:val="22"/>
          <w:szCs w:val="22"/>
        </w:rPr>
        <w:t xml:space="preserve"> Software</w:t>
      </w:r>
      <w:r w:rsidRPr="006E2A4E">
        <w:rPr>
          <w:rFonts w:ascii="Calibri" w:eastAsia="Times New Roman" w:hAnsi="Calibri" w:cs="Calibri"/>
          <w:color w:val="000000"/>
          <w:sz w:val="22"/>
          <w:szCs w:val="22"/>
        </w:rPr>
        <w:t xml:space="preserve">, </w:t>
      </w:r>
      <w:r w:rsidRPr="006E2A4E">
        <w:rPr>
          <w:rFonts w:ascii="Calibri" w:eastAsia="Times New Roman" w:hAnsi="Calibri" w:cs="Calibri"/>
          <w:i/>
          <w:iCs/>
          <w:color w:val="000000"/>
          <w:sz w:val="22"/>
          <w:szCs w:val="22"/>
        </w:rPr>
        <w:t>6</w:t>
      </w:r>
      <w:r w:rsidRPr="006E2A4E">
        <w:rPr>
          <w:rFonts w:ascii="Calibri" w:eastAsia="Times New Roman" w:hAnsi="Calibri" w:cs="Calibri"/>
          <w:color w:val="000000"/>
          <w:sz w:val="22"/>
          <w:szCs w:val="22"/>
        </w:rPr>
        <w:t xml:space="preserve">(60), 3139. </w:t>
      </w:r>
      <w:hyperlink r:id="rId22" w:history="1">
        <w:r w:rsidR="00475F1C" w:rsidRPr="006E2A4E">
          <w:rPr>
            <w:rStyle w:val="Hyperlink"/>
            <w:rFonts w:ascii="Calibri" w:eastAsia="Times New Roman" w:hAnsi="Calibri" w:cs="Calibri"/>
            <w:sz w:val="22"/>
            <w:szCs w:val="22"/>
          </w:rPr>
          <w:t>https://doi.org/10.21105/joss.03139</w:t>
        </w:r>
      </w:hyperlink>
    </w:p>
    <w:p w14:paraId="682CEDAF" w14:textId="77777777" w:rsidR="00475F1C" w:rsidRPr="006E2A4E" w:rsidRDefault="00475F1C" w:rsidP="00C76F2A">
      <w:pPr>
        <w:autoSpaceDE w:val="0"/>
        <w:autoSpaceDN w:val="0"/>
        <w:rPr>
          <w:rFonts w:ascii="Calibri" w:eastAsia="Times New Roman" w:hAnsi="Calibri" w:cs="Calibri"/>
          <w:color w:val="000000"/>
          <w:sz w:val="22"/>
          <w:szCs w:val="22"/>
        </w:rPr>
      </w:pPr>
    </w:p>
    <w:p w14:paraId="764BFC72" w14:textId="77777777" w:rsidR="003A3897" w:rsidRPr="006E2A4E" w:rsidRDefault="003A3897"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Luke, S. G. (2017). Evaluating significance in linear mixed-effects models in R. </w:t>
      </w:r>
      <w:r w:rsidRPr="006E2A4E">
        <w:rPr>
          <w:rFonts w:ascii="Calibri" w:eastAsia="Times New Roman" w:hAnsi="Calibri" w:cs="Calibri"/>
          <w:i/>
          <w:iCs/>
          <w:color w:val="000000"/>
          <w:sz w:val="22"/>
          <w:szCs w:val="22"/>
        </w:rPr>
        <w:t>Behavior Research Methods</w:t>
      </w:r>
      <w:r w:rsidRPr="006E2A4E">
        <w:rPr>
          <w:rFonts w:ascii="Calibri" w:eastAsia="Times New Roman" w:hAnsi="Calibri" w:cs="Calibri"/>
          <w:color w:val="000000"/>
          <w:sz w:val="22"/>
          <w:szCs w:val="22"/>
        </w:rPr>
        <w:t xml:space="preserve">, </w:t>
      </w:r>
      <w:r w:rsidRPr="006E2A4E">
        <w:rPr>
          <w:rFonts w:ascii="Calibri" w:eastAsia="Times New Roman" w:hAnsi="Calibri" w:cs="Calibri"/>
          <w:i/>
          <w:iCs/>
          <w:color w:val="000000"/>
          <w:sz w:val="22"/>
          <w:szCs w:val="22"/>
        </w:rPr>
        <w:t>49</w:t>
      </w:r>
      <w:r w:rsidRPr="006E2A4E">
        <w:rPr>
          <w:rFonts w:ascii="Calibri" w:eastAsia="Times New Roman" w:hAnsi="Calibri" w:cs="Calibri"/>
          <w:color w:val="000000"/>
          <w:sz w:val="22"/>
          <w:szCs w:val="22"/>
        </w:rPr>
        <w:t>(4), 1494–1502. https://doi.org/10.3758/s13428-016-0809-y</w:t>
      </w:r>
    </w:p>
    <w:p w14:paraId="37B39AF0" w14:textId="77777777" w:rsidR="003A3897" w:rsidRPr="006E2A4E" w:rsidRDefault="003A3897" w:rsidP="00C76F2A">
      <w:pPr>
        <w:rPr>
          <w:rFonts w:ascii="Calibri" w:hAnsi="Calibri" w:cs="Calibri"/>
          <w:sz w:val="22"/>
          <w:szCs w:val="22"/>
        </w:rPr>
      </w:pPr>
    </w:p>
    <w:p w14:paraId="71FBEB6F" w14:textId="77777777" w:rsidR="00C76F2A" w:rsidRPr="006E2A4E" w:rsidRDefault="00C76F2A" w:rsidP="00C76F2A">
      <w:pPr>
        <w:autoSpaceDE w:val="0"/>
        <w:autoSpaceDN w:val="0"/>
        <w:rPr>
          <w:rFonts w:ascii="Calibri" w:eastAsia="Times New Roman" w:hAnsi="Calibri" w:cs="Calibri"/>
          <w:color w:val="000000"/>
          <w:sz w:val="22"/>
          <w:szCs w:val="22"/>
        </w:rPr>
      </w:pPr>
      <w:proofErr w:type="spellStart"/>
      <w:r w:rsidRPr="006E2A4E">
        <w:rPr>
          <w:rFonts w:ascii="Calibri" w:eastAsia="Times New Roman" w:hAnsi="Calibri" w:cs="Calibri"/>
          <w:color w:val="000000"/>
          <w:sz w:val="22"/>
          <w:szCs w:val="22"/>
        </w:rPr>
        <w:t>Mcfadden</w:t>
      </w:r>
      <w:proofErr w:type="spellEnd"/>
      <w:r w:rsidRPr="006E2A4E">
        <w:rPr>
          <w:rFonts w:ascii="Calibri" w:eastAsia="Times New Roman" w:hAnsi="Calibri" w:cs="Calibri"/>
          <w:color w:val="000000"/>
          <w:sz w:val="22"/>
          <w:szCs w:val="22"/>
        </w:rPr>
        <w:t xml:space="preserve">, D. (1979). </w:t>
      </w:r>
      <w:r w:rsidRPr="006E2A4E">
        <w:rPr>
          <w:rFonts w:ascii="Calibri" w:eastAsia="Times New Roman" w:hAnsi="Calibri" w:cs="Calibri"/>
          <w:i/>
          <w:iCs/>
          <w:color w:val="000000"/>
          <w:sz w:val="22"/>
          <w:szCs w:val="22"/>
        </w:rPr>
        <w:t xml:space="preserve">Quantitative Methods for Analyzing Travel </w:t>
      </w:r>
      <w:proofErr w:type="spellStart"/>
      <w:r w:rsidRPr="006E2A4E">
        <w:rPr>
          <w:rFonts w:ascii="Calibri" w:eastAsia="Times New Roman" w:hAnsi="Calibri" w:cs="Calibri"/>
          <w:i/>
          <w:iCs/>
          <w:color w:val="000000"/>
          <w:sz w:val="22"/>
          <w:szCs w:val="22"/>
        </w:rPr>
        <w:t>Behaviour</w:t>
      </w:r>
      <w:proofErr w:type="spellEnd"/>
      <w:r w:rsidRPr="006E2A4E">
        <w:rPr>
          <w:rFonts w:ascii="Calibri" w:eastAsia="Times New Roman" w:hAnsi="Calibri" w:cs="Calibri"/>
          <w:i/>
          <w:iCs/>
          <w:color w:val="000000"/>
          <w:sz w:val="22"/>
          <w:szCs w:val="22"/>
        </w:rPr>
        <w:t xml:space="preserve"> of Quantitative Methods for Analyzing Travel </w:t>
      </w:r>
      <w:proofErr w:type="spellStart"/>
      <w:r w:rsidRPr="006E2A4E">
        <w:rPr>
          <w:rFonts w:ascii="Calibri" w:eastAsia="Times New Roman" w:hAnsi="Calibri" w:cs="Calibri"/>
          <w:i/>
          <w:iCs/>
          <w:color w:val="000000"/>
          <w:sz w:val="22"/>
          <w:szCs w:val="22"/>
        </w:rPr>
        <w:t>Behaviour</w:t>
      </w:r>
      <w:proofErr w:type="spellEnd"/>
      <w:r w:rsidRPr="006E2A4E">
        <w:rPr>
          <w:rFonts w:ascii="Calibri" w:eastAsia="Times New Roman" w:hAnsi="Calibri" w:cs="Calibri"/>
          <w:i/>
          <w:iCs/>
          <w:color w:val="000000"/>
          <w:sz w:val="22"/>
          <w:szCs w:val="22"/>
        </w:rPr>
        <w:t xml:space="preserve"> of Individuals: Some Recent Developments Individuals: Some Recent Developments</w:t>
      </w:r>
      <w:r w:rsidRPr="006E2A4E">
        <w:rPr>
          <w:rFonts w:ascii="Calibri" w:eastAsia="Times New Roman" w:hAnsi="Calibri" w:cs="Calibri"/>
          <w:color w:val="000000"/>
          <w:sz w:val="22"/>
          <w:szCs w:val="22"/>
        </w:rPr>
        <w:t>. https://elischolar.library.yale.edu/cowles-discussion-paper-series/707</w:t>
      </w:r>
    </w:p>
    <w:p w14:paraId="011D3BCF" w14:textId="77777777" w:rsidR="00E06BEB" w:rsidRPr="006E2A4E" w:rsidRDefault="00E06BEB" w:rsidP="00C76F2A">
      <w:pPr>
        <w:rPr>
          <w:rFonts w:ascii="Calibri" w:hAnsi="Calibri" w:cs="Calibri"/>
          <w:sz w:val="22"/>
          <w:szCs w:val="22"/>
        </w:rPr>
      </w:pPr>
    </w:p>
    <w:p w14:paraId="0A3227C0" w14:textId="4E627D8C" w:rsidR="00FA5EEA" w:rsidRPr="006E2A4E" w:rsidRDefault="00FA5EEA" w:rsidP="00C76F2A">
      <w:pPr>
        <w:rPr>
          <w:rStyle w:val="Hyperlink"/>
          <w:rFonts w:ascii="Calibri" w:hAnsi="Calibri" w:cs="Calibri"/>
          <w:color w:val="auto"/>
          <w:sz w:val="22"/>
          <w:szCs w:val="22"/>
        </w:rPr>
      </w:pPr>
      <w:r w:rsidRPr="006E2A4E">
        <w:rPr>
          <w:rFonts w:ascii="Calibri" w:hAnsi="Calibri" w:cs="Calibri"/>
          <w:sz w:val="22"/>
          <w:szCs w:val="22"/>
        </w:rPr>
        <w:t>Mc</w:t>
      </w:r>
      <w:r w:rsidR="00D53197" w:rsidRPr="006E2A4E">
        <w:rPr>
          <w:rFonts w:ascii="Calibri" w:hAnsi="Calibri" w:cs="Calibri"/>
          <w:sz w:val="22"/>
          <w:szCs w:val="22"/>
        </w:rPr>
        <w:t xml:space="preserve">loughlin, C.A., </w:t>
      </w:r>
      <w:r w:rsidR="00301676" w:rsidRPr="006E2A4E">
        <w:rPr>
          <w:rFonts w:ascii="Calibri" w:hAnsi="Calibri" w:cs="Calibri"/>
          <w:sz w:val="22"/>
          <w:szCs w:val="22"/>
        </w:rPr>
        <w:t xml:space="preserve">Thoms, M.C., </w:t>
      </w:r>
      <w:r w:rsidR="00B17AFE" w:rsidRPr="006E2A4E">
        <w:rPr>
          <w:rFonts w:ascii="Calibri" w:hAnsi="Calibri" w:cs="Calibri"/>
          <w:sz w:val="22"/>
          <w:szCs w:val="22"/>
        </w:rPr>
        <w:t xml:space="preserve">Parsons, M. </w:t>
      </w:r>
      <w:r w:rsidR="000914EB" w:rsidRPr="006E2A4E">
        <w:rPr>
          <w:rFonts w:ascii="Calibri" w:hAnsi="Calibri" w:cs="Calibri"/>
          <w:sz w:val="22"/>
          <w:szCs w:val="22"/>
        </w:rPr>
        <w:t>(2020). Reflexive learning in adaptive management</w:t>
      </w:r>
      <w:r w:rsidR="00667148" w:rsidRPr="006E2A4E">
        <w:rPr>
          <w:rFonts w:ascii="Calibri" w:hAnsi="Calibri" w:cs="Calibri"/>
          <w:sz w:val="22"/>
          <w:szCs w:val="22"/>
        </w:rPr>
        <w:t xml:space="preserve">: a case study </w:t>
      </w:r>
      <w:r w:rsidR="005C0742" w:rsidRPr="006E2A4E">
        <w:rPr>
          <w:rFonts w:ascii="Calibri" w:hAnsi="Calibri" w:cs="Calibri"/>
          <w:sz w:val="22"/>
          <w:szCs w:val="22"/>
        </w:rPr>
        <w:t>of environmental water management in the Murr</w:t>
      </w:r>
      <w:r w:rsidR="00702A5A" w:rsidRPr="006E2A4E">
        <w:rPr>
          <w:rFonts w:ascii="Calibri" w:hAnsi="Calibri" w:cs="Calibri"/>
          <w:sz w:val="22"/>
          <w:szCs w:val="22"/>
        </w:rPr>
        <w:t xml:space="preserve">ay Darling Basin, </w:t>
      </w:r>
      <w:r w:rsidR="004D4B2A" w:rsidRPr="006E2A4E">
        <w:rPr>
          <w:rFonts w:ascii="Calibri" w:hAnsi="Calibri" w:cs="Calibri"/>
          <w:sz w:val="22"/>
          <w:szCs w:val="22"/>
        </w:rPr>
        <w:t>Australia.  River Research and Applica</w:t>
      </w:r>
      <w:r w:rsidR="00282760" w:rsidRPr="006E2A4E">
        <w:rPr>
          <w:rFonts w:ascii="Calibri" w:hAnsi="Calibri" w:cs="Calibri"/>
          <w:sz w:val="22"/>
          <w:szCs w:val="22"/>
        </w:rPr>
        <w:t>tion</w:t>
      </w:r>
      <w:r w:rsidR="00750C99" w:rsidRPr="006E2A4E">
        <w:rPr>
          <w:rFonts w:ascii="Calibri" w:hAnsi="Calibri" w:cs="Calibri"/>
          <w:sz w:val="22"/>
          <w:szCs w:val="22"/>
        </w:rPr>
        <w:t>s 36:</w:t>
      </w:r>
      <w:r w:rsidR="00E23F60" w:rsidRPr="006E2A4E">
        <w:rPr>
          <w:rFonts w:ascii="Calibri" w:hAnsi="Calibri" w:cs="Calibri"/>
          <w:sz w:val="22"/>
          <w:szCs w:val="22"/>
        </w:rPr>
        <w:t>681</w:t>
      </w:r>
      <w:r w:rsidR="00A77FAF" w:rsidRPr="006E2A4E">
        <w:rPr>
          <w:rFonts w:ascii="Calibri" w:hAnsi="Calibri" w:cs="Calibri"/>
          <w:sz w:val="22"/>
          <w:szCs w:val="22"/>
        </w:rPr>
        <w:t>-</w:t>
      </w:r>
      <w:r w:rsidR="00026733" w:rsidRPr="006E2A4E">
        <w:rPr>
          <w:rFonts w:ascii="Calibri" w:hAnsi="Calibri" w:cs="Calibri"/>
          <w:sz w:val="22"/>
          <w:szCs w:val="22"/>
        </w:rPr>
        <w:t>694</w:t>
      </w:r>
      <w:r w:rsidR="00DC7BD9" w:rsidRPr="006E2A4E">
        <w:rPr>
          <w:rFonts w:ascii="Calibri" w:hAnsi="Calibri" w:cs="Calibri"/>
          <w:sz w:val="22"/>
          <w:szCs w:val="22"/>
        </w:rPr>
        <w:t xml:space="preserve">. </w:t>
      </w:r>
      <w:hyperlink r:id="rId23" w:history="1">
        <w:r w:rsidR="00E52BBB" w:rsidRPr="006E2A4E">
          <w:rPr>
            <w:rStyle w:val="Hyperlink"/>
            <w:rFonts w:ascii="Calibri" w:hAnsi="Calibri" w:cs="Calibri"/>
            <w:color w:val="auto"/>
            <w:sz w:val="22"/>
            <w:szCs w:val="22"/>
          </w:rPr>
          <w:t>https://doi.org/10.1002/rra.3607</w:t>
        </w:r>
      </w:hyperlink>
    </w:p>
    <w:p w14:paraId="45AF1526" w14:textId="77777777" w:rsidR="00475F1C" w:rsidRPr="006E2A4E" w:rsidRDefault="00475F1C" w:rsidP="00C76F2A">
      <w:pPr>
        <w:rPr>
          <w:rFonts w:ascii="Calibri" w:hAnsi="Calibri" w:cs="Calibri"/>
          <w:sz w:val="22"/>
          <w:szCs w:val="22"/>
        </w:rPr>
      </w:pPr>
    </w:p>
    <w:p w14:paraId="76D06F67" w14:textId="77777777" w:rsidR="00C76F2A" w:rsidRPr="006E2A4E" w:rsidRDefault="00C76F2A"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Pichler, M., &amp; Hartig, F. (2023). Machine learning and deep learning—A review for ecologists. In </w:t>
      </w:r>
      <w:r w:rsidRPr="006E2A4E">
        <w:rPr>
          <w:rFonts w:ascii="Calibri" w:eastAsia="Times New Roman" w:hAnsi="Calibri" w:cs="Calibri"/>
          <w:i/>
          <w:iCs/>
          <w:color w:val="000000"/>
          <w:sz w:val="22"/>
          <w:szCs w:val="22"/>
        </w:rPr>
        <w:t>Methods in Ecology and Evolution</w:t>
      </w:r>
      <w:r w:rsidRPr="006E2A4E">
        <w:rPr>
          <w:rFonts w:ascii="Calibri" w:eastAsia="Times New Roman" w:hAnsi="Calibri" w:cs="Calibri"/>
          <w:color w:val="000000"/>
          <w:sz w:val="22"/>
          <w:szCs w:val="22"/>
        </w:rPr>
        <w:t xml:space="preserve"> (Vol. 14, Issue 4, pp. 994–1016). British Ecological Society. https://doi.org/10.1111/2041-210X.14061</w:t>
      </w:r>
    </w:p>
    <w:p w14:paraId="5604F2FD" w14:textId="77777777" w:rsidR="002F765F" w:rsidRPr="006E2A4E" w:rsidRDefault="002F765F" w:rsidP="00C76F2A">
      <w:pPr>
        <w:rPr>
          <w:rFonts w:ascii="Calibri" w:hAnsi="Calibri" w:cs="Calibri"/>
          <w:sz w:val="22"/>
          <w:szCs w:val="22"/>
        </w:rPr>
      </w:pPr>
    </w:p>
    <w:p w14:paraId="5D612363" w14:textId="4B3EC3EE" w:rsidR="00646AF5" w:rsidRPr="006E2A4E" w:rsidRDefault="002F765F" w:rsidP="00C76F2A">
      <w:pPr>
        <w:rPr>
          <w:rFonts w:ascii="Calibri" w:hAnsi="Calibri" w:cs="Calibri"/>
          <w:sz w:val="22"/>
          <w:szCs w:val="22"/>
        </w:rPr>
      </w:pPr>
      <w:r w:rsidRPr="006E2A4E">
        <w:rPr>
          <w:rFonts w:ascii="Calibri" w:hAnsi="Calibri" w:cs="Calibri"/>
          <w:sz w:val="22"/>
          <w:szCs w:val="22"/>
        </w:rPr>
        <w:t xml:space="preserve">Prosser, I.P., </w:t>
      </w:r>
      <w:proofErr w:type="spellStart"/>
      <w:r w:rsidRPr="006E2A4E">
        <w:rPr>
          <w:rFonts w:ascii="Calibri" w:hAnsi="Calibri" w:cs="Calibri"/>
          <w:sz w:val="22"/>
          <w:szCs w:val="22"/>
        </w:rPr>
        <w:t>Chiew</w:t>
      </w:r>
      <w:proofErr w:type="spellEnd"/>
      <w:r w:rsidRPr="006E2A4E">
        <w:rPr>
          <w:rFonts w:ascii="Calibri" w:hAnsi="Calibri" w:cs="Calibri"/>
          <w:sz w:val="22"/>
          <w:szCs w:val="22"/>
        </w:rPr>
        <w:t>, F.H.S., Smith, M.S. (20</w:t>
      </w:r>
      <w:r w:rsidR="00EB6904" w:rsidRPr="006E2A4E">
        <w:rPr>
          <w:rFonts w:ascii="Calibri" w:hAnsi="Calibri" w:cs="Calibri"/>
          <w:sz w:val="22"/>
          <w:szCs w:val="22"/>
        </w:rPr>
        <w:t xml:space="preserve">21). </w:t>
      </w:r>
      <w:r w:rsidR="00307C77" w:rsidRPr="006E2A4E">
        <w:rPr>
          <w:rFonts w:ascii="Calibri" w:hAnsi="Calibri" w:cs="Calibri"/>
          <w:sz w:val="22"/>
          <w:szCs w:val="22"/>
        </w:rPr>
        <w:t xml:space="preserve">Adapting Water Management to Climate Change in the Murray–Darling Basin, Australia.  Water. </w:t>
      </w:r>
      <w:r w:rsidR="00646AF5" w:rsidRPr="006E2A4E">
        <w:rPr>
          <w:rFonts w:ascii="Calibri" w:hAnsi="Calibri" w:cs="Calibri"/>
          <w:sz w:val="22"/>
          <w:szCs w:val="22"/>
        </w:rPr>
        <w:t>13, 2504. https://</w:t>
      </w:r>
    </w:p>
    <w:p w14:paraId="46405797" w14:textId="72976EAB" w:rsidR="002F765F" w:rsidRPr="006E2A4E" w:rsidRDefault="00646AF5" w:rsidP="00C76F2A">
      <w:pPr>
        <w:rPr>
          <w:rFonts w:ascii="Calibri" w:hAnsi="Calibri" w:cs="Calibri"/>
          <w:sz w:val="22"/>
          <w:szCs w:val="22"/>
        </w:rPr>
      </w:pPr>
      <w:r w:rsidRPr="006E2A4E">
        <w:rPr>
          <w:rFonts w:ascii="Calibri" w:hAnsi="Calibri" w:cs="Calibri"/>
          <w:sz w:val="22"/>
          <w:szCs w:val="22"/>
        </w:rPr>
        <w:t>doi.org/10.3390/w13182504</w:t>
      </w:r>
    </w:p>
    <w:p w14:paraId="551DABE1" w14:textId="77777777" w:rsidR="00475F1C" w:rsidRPr="006E2A4E" w:rsidRDefault="00475F1C" w:rsidP="00C76F2A">
      <w:pPr>
        <w:rPr>
          <w:rFonts w:ascii="Calibri" w:hAnsi="Calibri" w:cs="Calibri"/>
          <w:sz w:val="22"/>
          <w:szCs w:val="22"/>
        </w:rPr>
      </w:pPr>
    </w:p>
    <w:p w14:paraId="7AEFE21B" w14:textId="77777777" w:rsidR="00C76F2A" w:rsidRPr="006E2A4E" w:rsidRDefault="00C76F2A" w:rsidP="00C76F2A">
      <w:pPr>
        <w:autoSpaceDE w:val="0"/>
        <w:autoSpaceDN w:val="0"/>
        <w:rPr>
          <w:rFonts w:ascii="Calibri" w:eastAsia="Times New Roman" w:hAnsi="Calibri" w:cs="Calibri"/>
          <w:color w:val="000000"/>
          <w:sz w:val="22"/>
          <w:szCs w:val="22"/>
        </w:rPr>
      </w:pPr>
      <w:r w:rsidRPr="006E2A4E">
        <w:rPr>
          <w:rFonts w:ascii="Calibri" w:eastAsia="Times New Roman" w:hAnsi="Calibri" w:cs="Calibri"/>
          <w:color w:val="000000"/>
          <w:sz w:val="22"/>
          <w:szCs w:val="22"/>
        </w:rPr>
        <w:t xml:space="preserve">R Core Team. (2024). R: A language </w:t>
      </w:r>
      <w:proofErr w:type="gramStart"/>
      <w:r w:rsidRPr="006E2A4E">
        <w:rPr>
          <w:rFonts w:ascii="Calibri" w:eastAsia="Times New Roman" w:hAnsi="Calibri" w:cs="Calibri"/>
          <w:color w:val="000000"/>
          <w:sz w:val="22"/>
          <w:szCs w:val="22"/>
        </w:rPr>
        <w:t>and  environment</w:t>
      </w:r>
      <w:proofErr w:type="gramEnd"/>
      <w:r w:rsidRPr="006E2A4E">
        <w:rPr>
          <w:rFonts w:ascii="Calibri" w:eastAsia="Times New Roman" w:hAnsi="Calibri" w:cs="Calibri"/>
          <w:color w:val="000000"/>
          <w:sz w:val="22"/>
          <w:szCs w:val="22"/>
        </w:rPr>
        <w:t xml:space="preserve"> for statistical  computing. </w:t>
      </w:r>
      <w:r w:rsidRPr="006E2A4E">
        <w:rPr>
          <w:rFonts w:ascii="Calibri" w:eastAsia="Times New Roman" w:hAnsi="Calibri" w:cs="Calibri"/>
          <w:i/>
          <w:iCs/>
          <w:color w:val="000000"/>
          <w:sz w:val="22"/>
          <w:szCs w:val="22"/>
        </w:rPr>
        <w:t>R Foundation for Statistical Computing</w:t>
      </w:r>
      <w:r w:rsidRPr="006E2A4E">
        <w:rPr>
          <w:rFonts w:ascii="Calibri" w:eastAsia="Times New Roman" w:hAnsi="Calibri" w:cs="Calibri"/>
          <w:color w:val="000000"/>
          <w:sz w:val="22"/>
          <w:szCs w:val="22"/>
        </w:rPr>
        <w:t>.</w:t>
      </w:r>
    </w:p>
    <w:p w14:paraId="69171234" w14:textId="77777777" w:rsidR="00E06BEB" w:rsidRPr="006E2A4E" w:rsidRDefault="00E06BEB" w:rsidP="00C76F2A">
      <w:pPr>
        <w:rPr>
          <w:rFonts w:ascii="Calibri" w:hAnsi="Calibri" w:cs="Calibri"/>
          <w:sz w:val="22"/>
          <w:szCs w:val="22"/>
        </w:rPr>
      </w:pPr>
    </w:p>
    <w:p w14:paraId="29C6753C" w14:textId="0377EBD2" w:rsidR="00E06BEB" w:rsidRPr="006E2A4E" w:rsidRDefault="00E06BEB" w:rsidP="00C76F2A">
      <w:pPr>
        <w:rPr>
          <w:rStyle w:val="Hyperlink"/>
          <w:rFonts w:ascii="Calibri" w:hAnsi="Calibri" w:cs="Calibri"/>
          <w:color w:val="auto"/>
          <w:sz w:val="22"/>
          <w:szCs w:val="22"/>
        </w:rPr>
      </w:pPr>
      <w:r w:rsidRPr="006E2A4E">
        <w:rPr>
          <w:rFonts w:ascii="Calibri" w:hAnsi="Calibri" w:cs="Calibri"/>
          <w:sz w:val="22"/>
          <w:szCs w:val="22"/>
        </w:rPr>
        <w:t xml:space="preserve">Runge, M. C., Converse, S. J., &amp; Lyons, J. E. (2011). Which uncertainty? Using expert elicitation and expected value of information to design an adaptive program. Biological Conservation, 144(4), 1214–1223. </w:t>
      </w:r>
      <w:hyperlink r:id="rId24" w:history="1">
        <w:r w:rsidR="000B46AE" w:rsidRPr="006E2A4E">
          <w:rPr>
            <w:rStyle w:val="Hyperlink"/>
            <w:rFonts w:ascii="Calibri" w:hAnsi="Calibri" w:cs="Calibri"/>
            <w:color w:val="auto"/>
            <w:sz w:val="22"/>
            <w:szCs w:val="22"/>
          </w:rPr>
          <w:t>https://doi.org/10.1016/j.biocon.2010.12.020</w:t>
        </w:r>
      </w:hyperlink>
    </w:p>
    <w:p w14:paraId="57068CAE" w14:textId="77777777" w:rsidR="00E2166D" w:rsidRPr="006E2A4E" w:rsidRDefault="00E2166D" w:rsidP="00C76F2A">
      <w:pPr>
        <w:rPr>
          <w:rStyle w:val="Hyperlink"/>
          <w:rFonts w:ascii="Calibri" w:hAnsi="Calibri" w:cs="Calibri"/>
          <w:color w:val="auto"/>
          <w:sz w:val="22"/>
          <w:szCs w:val="22"/>
        </w:rPr>
      </w:pPr>
    </w:p>
    <w:p w14:paraId="5DBB3F90" w14:textId="1E585D39" w:rsidR="00E2166D" w:rsidRPr="006E2A4E" w:rsidRDefault="00E2166D" w:rsidP="00C76F2A">
      <w:pPr>
        <w:rPr>
          <w:rFonts w:ascii="Calibri" w:hAnsi="Calibri" w:cs="Calibri"/>
          <w:sz w:val="22"/>
          <w:szCs w:val="22"/>
        </w:rPr>
      </w:pPr>
      <w:r w:rsidRPr="006E2A4E">
        <w:rPr>
          <w:rFonts w:ascii="Calibri" w:hAnsi="Calibri" w:cs="Calibri"/>
          <w:sz w:val="22"/>
          <w:szCs w:val="22"/>
        </w:rPr>
        <w:t xml:space="preserve">Simon, S.M., </w:t>
      </w:r>
      <w:proofErr w:type="spellStart"/>
      <w:r w:rsidRPr="006E2A4E">
        <w:rPr>
          <w:rFonts w:ascii="Calibri" w:hAnsi="Calibri" w:cs="Calibri"/>
          <w:sz w:val="22"/>
          <w:szCs w:val="22"/>
        </w:rPr>
        <w:t>Glaum</w:t>
      </w:r>
      <w:proofErr w:type="spellEnd"/>
      <w:r w:rsidRPr="006E2A4E">
        <w:rPr>
          <w:rFonts w:ascii="Calibri" w:hAnsi="Calibri" w:cs="Calibri"/>
          <w:sz w:val="22"/>
          <w:szCs w:val="22"/>
        </w:rPr>
        <w:t xml:space="preserve">, P. &amp; </w:t>
      </w:r>
      <w:proofErr w:type="spellStart"/>
      <w:r w:rsidRPr="006E2A4E">
        <w:rPr>
          <w:rFonts w:ascii="Calibri" w:hAnsi="Calibri" w:cs="Calibri"/>
          <w:sz w:val="22"/>
          <w:szCs w:val="22"/>
        </w:rPr>
        <w:t>Valdovinos</w:t>
      </w:r>
      <w:proofErr w:type="spellEnd"/>
      <w:r w:rsidRPr="006E2A4E">
        <w:rPr>
          <w:rFonts w:ascii="Calibri" w:hAnsi="Calibri" w:cs="Calibri"/>
          <w:sz w:val="22"/>
          <w:szCs w:val="22"/>
        </w:rPr>
        <w:t>, F.S. Interpreting random forest analysis of ecological models to move from prediction to explanation. </w:t>
      </w:r>
      <w:r w:rsidRPr="006E2A4E">
        <w:rPr>
          <w:rFonts w:ascii="Calibri" w:hAnsi="Calibri" w:cs="Calibri"/>
          <w:i/>
          <w:iCs/>
          <w:sz w:val="22"/>
          <w:szCs w:val="22"/>
        </w:rPr>
        <w:t>Sci Rep</w:t>
      </w:r>
      <w:r w:rsidRPr="006E2A4E">
        <w:rPr>
          <w:rFonts w:ascii="Calibri" w:hAnsi="Calibri" w:cs="Calibri"/>
          <w:sz w:val="22"/>
          <w:szCs w:val="22"/>
        </w:rPr>
        <w:t> </w:t>
      </w:r>
      <w:r w:rsidRPr="006E2A4E">
        <w:rPr>
          <w:rFonts w:ascii="Calibri" w:hAnsi="Calibri" w:cs="Calibri"/>
          <w:b/>
          <w:bCs/>
          <w:sz w:val="22"/>
          <w:szCs w:val="22"/>
        </w:rPr>
        <w:t>13</w:t>
      </w:r>
      <w:r w:rsidRPr="006E2A4E">
        <w:rPr>
          <w:rFonts w:ascii="Calibri" w:hAnsi="Calibri" w:cs="Calibri"/>
          <w:sz w:val="22"/>
          <w:szCs w:val="22"/>
        </w:rPr>
        <w:t xml:space="preserve">, 3881 (2023). </w:t>
      </w:r>
      <w:hyperlink r:id="rId25" w:history="1">
        <w:r w:rsidR="00D377F2" w:rsidRPr="006E2A4E">
          <w:rPr>
            <w:rStyle w:val="Hyperlink"/>
            <w:rFonts w:ascii="Calibri" w:hAnsi="Calibri" w:cs="Calibri"/>
            <w:sz w:val="22"/>
            <w:szCs w:val="22"/>
          </w:rPr>
          <w:t>https://doi.org/10.1038/s41598-023-30313-8</w:t>
        </w:r>
      </w:hyperlink>
    </w:p>
    <w:p w14:paraId="1D33DDA1" w14:textId="77777777" w:rsidR="00D377F2" w:rsidRPr="006E2A4E" w:rsidRDefault="00D377F2" w:rsidP="00C76F2A">
      <w:pPr>
        <w:rPr>
          <w:rFonts w:ascii="Calibri" w:hAnsi="Calibri" w:cs="Calibri"/>
          <w:sz w:val="22"/>
          <w:szCs w:val="22"/>
        </w:rPr>
      </w:pPr>
    </w:p>
    <w:p w14:paraId="59763412" w14:textId="58B678A3" w:rsidR="00D377F2" w:rsidRDefault="00D377F2" w:rsidP="00C76F2A">
      <w:pPr>
        <w:rPr>
          <w:rFonts w:ascii="Calibri" w:hAnsi="Calibri" w:cs="Calibri"/>
          <w:sz w:val="22"/>
          <w:szCs w:val="22"/>
        </w:rPr>
      </w:pPr>
      <w:r w:rsidRPr="006E2A4E">
        <w:rPr>
          <w:rFonts w:ascii="Calibri" w:hAnsi="Calibri" w:cs="Calibri"/>
          <w:sz w:val="22"/>
          <w:szCs w:val="22"/>
        </w:rPr>
        <w:t xml:space="preserve">Steel, E. A., M. C. Kennedy, P. G. Cunningham, and J. S. </w:t>
      </w:r>
      <w:proofErr w:type="spellStart"/>
      <w:r w:rsidRPr="006E2A4E">
        <w:rPr>
          <w:rFonts w:ascii="Calibri" w:hAnsi="Calibri" w:cs="Calibri"/>
          <w:sz w:val="22"/>
          <w:szCs w:val="22"/>
        </w:rPr>
        <w:t>Stanovick</w:t>
      </w:r>
      <w:proofErr w:type="spellEnd"/>
      <w:r w:rsidRPr="006E2A4E">
        <w:rPr>
          <w:rFonts w:ascii="Calibri" w:hAnsi="Calibri" w:cs="Calibri"/>
          <w:sz w:val="22"/>
          <w:szCs w:val="22"/>
        </w:rPr>
        <w:t xml:space="preserve">. 2013. Applied statistics in ecology: common pitfalls and simple solutions. Ecosphere 4(9):115. </w:t>
      </w:r>
      <w:hyperlink r:id="rId26" w:history="1">
        <w:r w:rsidR="0033416B" w:rsidRPr="00E47BF6">
          <w:rPr>
            <w:rStyle w:val="Hyperlink"/>
            <w:rFonts w:ascii="Calibri" w:hAnsi="Calibri" w:cs="Calibri"/>
            <w:sz w:val="22"/>
            <w:szCs w:val="22"/>
          </w:rPr>
          <w:t>http://dx.doi.org/10.1890/ES13-00160.1</w:t>
        </w:r>
      </w:hyperlink>
    </w:p>
    <w:p w14:paraId="48264E9D" w14:textId="77777777" w:rsidR="0033416B" w:rsidRDefault="0033416B" w:rsidP="00C76F2A"/>
    <w:p w14:paraId="23439057" w14:textId="631F705B" w:rsidR="0033416B" w:rsidRPr="0033416B" w:rsidRDefault="0033416B" w:rsidP="00C76F2A">
      <w:pPr>
        <w:rPr>
          <w:rFonts w:ascii="Calibri" w:hAnsi="Calibri" w:cs="Calibri"/>
          <w:sz w:val="22"/>
          <w:szCs w:val="22"/>
        </w:rPr>
      </w:pPr>
      <w:r w:rsidRPr="0033416B">
        <w:rPr>
          <w:rFonts w:ascii="Calibri" w:hAnsi="Calibri" w:cs="Calibri"/>
          <w:sz w:val="22"/>
          <w:szCs w:val="22"/>
        </w:rPr>
        <w:t xml:space="preserve">U.S. Fish and Wildlife Service. 1986. Endangered and threatened wildlife and plants: Determination of endangered status for the least Bell's vireo. Fed. </w:t>
      </w:r>
      <w:proofErr w:type="spellStart"/>
      <w:r w:rsidRPr="0033416B">
        <w:rPr>
          <w:rFonts w:ascii="Calibri" w:hAnsi="Calibri" w:cs="Calibri"/>
          <w:sz w:val="22"/>
          <w:szCs w:val="22"/>
        </w:rPr>
        <w:t>Regist</w:t>
      </w:r>
      <w:proofErr w:type="spellEnd"/>
      <w:r w:rsidRPr="0033416B">
        <w:rPr>
          <w:rFonts w:ascii="Calibri" w:hAnsi="Calibri" w:cs="Calibri"/>
          <w:sz w:val="22"/>
          <w:szCs w:val="22"/>
        </w:rPr>
        <w:t>. 51:16474-16482.</w:t>
      </w:r>
    </w:p>
    <w:p w14:paraId="5AEA6528" w14:textId="77777777" w:rsidR="000B46AE" w:rsidRPr="006E2A4E" w:rsidRDefault="000B46AE" w:rsidP="00C76F2A">
      <w:pPr>
        <w:rPr>
          <w:rFonts w:ascii="Calibri" w:hAnsi="Calibri" w:cs="Calibri"/>
          <w:sz w:val="22"/>
          <w:szCs w:val="22"/>
        </w:rPr>
      </w:pPr>
    </w:p>
    <w:p w14:paraId="07C2BA3F" w14:textId="1E97DE8F" w:rsidR="000B46AE" w:rsidRPr="006E2A4E" w:rsidRDefault="000B46AE" w:rsidP="00C76F2A">
      <w:pPr>
        <w:rPr>
          <w:rFonts w:ascii="Calibri" w:hAnsi="Calibri" w:cs="Calibri"/>
          <w:sz w:val="22"/>
          <w:szCs w:val="22"/>
        </w:rPr>
      </w:pPr>
      <w:r w:rsidRPr="006E2A4E">
        <w:rPr>
          <w:rFonts w:ascii="Calibri" w:hAnsi="Calibri" w:cs="Calibri"/>
          <w:sz w:val="22"/>
          <w:szCs w:val="22"/>
        </w:rPr>
        <w:lastRenderedPageBreak/>
        <w:t>Walters, C. J., and R. Green. 1997. Valuation of experimental management options for ecological systems. Journal of Wildlife Management 61:987–1006.</w:t>
      </w:r>
    </w:p>
    <w:p w14:paraId="49BA30EF" w14:textId="77777777" w:rsidR="00BA3700" w:rsidRPr="006E2A4E" w:rsidRDefault="00BA3700" w:rsidP="00C76F2A">
      <w:pPr>
        <w:rPr>
          <w:rFonts w:ascii="Calibri" w:hAnsi="Calibri" w:cs="Calibri"/>
          <w:sz w:val="22"/>
          <w:szCs w:val="22"/>
        </w:rPr>
      </w:pPr>
    </w:p>
    <w:p w14:paraId="5FC9453E" w14:textId="239E4600" w:rsidR="00BA3700" w:rsidRDefault="00BA3700" w:rsidP="00C76F2A">
      <w:pPr>
        <w:rPr>
          <w:rFonts w:ascii="Calibri" w:hAnsi="Calibri" w:cs="Calibri"/>
          <w:sz w:val="22"/>
          <w:szCs w:val="22"/>
        </w:rPr>
      </w:pPr>
      <w:r w:rsidRPr="006E2A4E">
        <w:rPr>
          <w:rFonts w:ascii="Calibri" w:hAnsi="Calibri" w:cs="Calibri"/>
          <w:sz w:val="22"/>
          <w:szCs w:val="22"/>
        </w:rPr>
        <w:t xml:space="preserve">Webb, J. A., Watts, R. J., Allan, C., and </w:t>
      </w:r>
      <w:proofErr w:type="spellStart"/>
      <w:r w:rsidRPr="006E2A4E">
        <w:rPr>
          <w:rFonts w:ascii="Calibri" w:hAnsi="Calibri" w:cs="Calibri"/>
          <w:sz w:val="22"/>
          <w:szCs w:val="22"/>
        </w:rPr>
        <w:t>Conallin</w:t>
      </w:r>
      <w:proofErr w:type="spellEnd"/>
      <w:r w:rsidRPr="006E2A4E">
        <w:rPr>
          <w:rFonts w:ascii="Calibri" w:hAnsi="Calibri" w:cs="Calibri"/>
          <w:sz w:val="22"/>
          <w:szCs w:val="22"/>
        </w:rPr>
        <w:t xml:space="preserve">, J. C. (2018). Adaptive management of environmental flows. Environmental Management. 61, 339–346. </w:t>
      </w:r>
      <w:proofErr w:type="spellStart"/>
      <w:r w:rsidRPr="006E2A4E">
        <w:rPr>
          <w:rFonts w:ascii="Calibri" w:hAnsi="Calibri" w:cs="Calibri"/>
          <w:sz w:val="22"/>
          <w:szCs w:val="22"/>
        </w:rPr>
        <w:t>doi</w:t>
      </w:r>
      <w:proofErr w:type="spellEnd"/>
      <w:r w:rsidRPr="006E2A4E">
        <w:rPr>
          <w:rFonts w:ascii="Calibri" w:hAnsi="Calibri" w:cs="Calibri"/>
          <w:sz w:val="22"/>
          <w:szCs w:val="22"/>
        </w:rPr>
        <w:t>: 10.1007/s00267-017-0981-6</w:t>
      </w:r>
    </w:p>
    <w:p w14:paraId="48CE1177" w14:textId="77777777" w:rsidR="000B2848" w:rsidRDefault="000B2848" w:rsidP="00C76F2A">
      <w:pPr>
        <w:rPr>
          <w:rFonts w:ascii="Calibri" w:hAnsi="Calibri" w:cs="Calibri"/>
          <w:sz w:val="22"/>
          <w:szCs w:val="22"/>
        </w:rPr>
      </w:pPr>
    </w:p>
    <w:p w14:paraId="382EAC22" w14:textId="4776BE12" w:rsidR="00475F1C" w:rsidRDefault="000B2848" w:rsidP="0006617F">
      <w:pPr>
        <w:pStyle w:val="References"/>
        <w:spacing w:before="0" w:line="276" w:lineRule="auto"/>
        <w:ind w:left="0" w:firstLine="0"/>
        <w:jc w:val="both"/>
        <w:rPr>
          <w:rFonts w:asciiTheme="minorHAnsi" w:hAnsiTheme="minorHAnsi" w:cstheme="minorHAnsi"/>
        </w:rPr>
      </w:pPr>
      <w:r w:rsidRPr="009E02A5">
        <w:rPr>
          <w:rFonts w:asciiTheme="minorHAnsi" w:hAnsiTheme="minorHAnsi" w:cstheme="minorHAnsi"/>
        </w:rPr>
        <w:t>Wood 20</w:t>
      </w:r>
      <w:r>
        <w:rPr>
          <w:rFonts w:asciiTheme="minorHAnsi" w:hAnsiTheme="minorHAnsi" w:cstheme="minorHAnsi"/>
        </w:rPr>
        <w:t>20</w:t>
      </w:r>
      <w:r w:rsidRPr="009E02A5">
        <w:rPr>
          <w:rFonts w:asciiTheme="minorHAnsi" w:hAnsiTheme="minorHAnsi" w:cstheme="minorHAnsi"/>
        </w:rPr>
        <w:t>. Adaptive Management Plan for Los Angeles County Sanitation Districts San</w:t>
      </w:r>
      <w:r>
        <w:rPr>
          <w:rFonts w:asciiTheme="minorHAnsi" w:hAnsiTheme="minorHAnsi" w:cstheme="minorHAnsi"/>
        </w:rPr>
        <w:t xml:space="preserve"> </w:t>
      </w:r>
      <w:r w:rsidRPr="009E02A5">
        <w:rPr>
          <w:rFonts w:asciiTheme="minorHAnsi" w:hAnsiTheme="minorHAnsi" w:cstheme="minorHAnsi"/>
        </w:rPr>
        <w:t xml:space="preserve">Gabriel River Watershed Project to Reduce River Discharge in Support of Increased Recycled Water Reuse. Prepared for: Los Angeles County Sanitation Districts. Prepared by: Wood Environment &amp; Infrastructure Solutions, Inc. </w:t>
      </w:r>
      <w:r>
        <w:rPr>
          <w:rFonts w:asciiTheme="minorHAnsi" w:hAnsiTheme="minorHAnsi" w:cstheme="minorHAnsi"/>
        </w:rPr>
        <w:t>February 2020</w:t>
      </w:r>
      <w:r w:rsidRPr="009E02A5">
        <w:rPr>
          <w:rFonts w:asciiTheme="minorHAnsi" w:hAnsiTheme="minorHAnsi" w:cstheme="minorHAnsi"/>
        </w:rPr>
        <w:t>.</w:t>
      </w:r>
    </w:p>
    <w:p w14:paraId="5180482E" w14:textId="490EDF15" w:rsidR="00C72540" w:rsidRDefault="00C72540" w:rsidP="00C72540">
      <w:pPr>
        <w:pStyle w:val="References"/>
        <w:spacing w:before="0" w:line="276" w:lineRule="auto"/>
        <w:ind w:left="0" w:firstLine="0"/>
        <w:rPr>
          <w:rFonts w:asciiTheme="minorHAnsi" w:hAnsiTheme="minorHAnsi" w:cstheme="minorHAnsi"/>
          <w:bCs/>
          <w:lang w:val="en-US" w:bidi="en-US"/>
        </w:rPr>
      </w:pPr>
      <w:r w:rsidRPr="009E02A5">
        <w:rPr>
          <w:rFonts w:asciiTheme="minorHAnsi" w:hAnsiTheme="minorHAnsi" w:cstheme="minorHAnsi"/>
        </w:rPr>
        <w:t>Wood 202</w:t>
      </w:r>
      <w:r>
        <w:rPr>
          <w:rFonts w:asciiTheme="minorHAnsi" w:hAnsiTheme="minorHAnsi" w:cstheme="minorHAnsi"/>
        </w:rPr>
        <w:t>2</w:t>
      </w:r>
      <w:r w:rsidRPr="009E02A5">
        <w:rPr>
          <w:rFonts w:asciiTheme="minorHAnsi" w:hAnsiTheme="minorHAnsi" w:cstheme="minorHAnsi"/>
        </w:rPr>
        <w:t xml:space="preserve">. </w:t>
      </w:r>
      <w:r>
        <w:t>Draft Annual Monitoring Report 2022</w:t>
      </w:r>
      <w:r w:rsidRPr="009E02A5">
        <w:rPr>
          <w:rFonts w:asciiTheme="minorHAnsi" w:hAnsiTheme="minorHAnsi" w:cstheme="minorHAnsi"/>
        </w:rPr>
        <w:t xml:space="preserve">. </w:t>
      </w:r>
      <w:r w:rsidRPr="009E02A5">
        <w:rPr>
          <w:rFonts w:asciiTheme="minorHAnsi" w:hAnsiTheme="minorHAnsi" w:cstheme="minorHAnsi"/>
          <w:bCs/>
          <w:lang w:val="en-US"/>
        </w:rPr>
        <w:t xml:space="preserve">San Gabriel River Watershed Project to Reduce River Discharge </w:t>
      </w:r>
      <w:r w:rsidRPr="009E02A5">
        <w:rPr>
          <w:rFonts w:asciiTheme="minorHAnsi" w:hAnsiTheme="minorHAnsi" w:cstheme="minorHAnsi"/>
          <w:lang w:bidi="en-US"/>
        </w:rPr>
        <w:t xml:space="preserve">in Support of Increased Recycled Water Reuse. </w:t>
      </w:r>
      <w:r w:rsidRPr="009E02A5">
        <w:rPr>
          <w:rFonts w:asciiTheme="minorHAnsi" w:hAnsiTheme="minorHAnsi" w:cstheme="minorHAnsi"/>
          <w:bCs/>
          <w:lang w:val="en-US" w:bidi="en-US"/>
        </w:rPr>
        <w:t>Prepared by: Wood Environment &amp; Infrastructure Solutio</w:t>
      </w:r>
      <w:r>
        <w:rPr>
          <w:rFonts w:asciiTheme="minorHAnsi" w:hAnsiTheme="minorHAnsi" w:cstheme="minorHAnsi"/>
          <w:bCs/>
          <w:lang w:val="en-US" w:bidi="en-US"/>
        </w:rPr>
        <w:t>n</w:t>
      </w:r>
    </w:p>
    <w:p w14:paraId="0E8EF262" w14:textId="7A8ED7BC" w:rsidR="00C72540" w:rsidRPr="00C72540" w:rsidRDefault="00C72540" w:rsidP="00C72540">
      <w:pPr>
        <w:autoSpaceDE w:val="0"/>
        <w:autoSpaceDN w:val="0"/>
        <w:rPr>
          <w:rFonts w:ascii="Calibri" w:eastAsia="Times New Roman" w:hAnsi="Calibri" w:cs="Calibri"/>
          <w:color w:val="000000"/>
          <w:sz w:val="22"/>
          <w:szCs w:val="22"/>
        </w:rPr>
        <w:sectPr w:rsidR="00C72540" w:rsidRPr="00C72540" w:rsidSect="00C72540">
          <w:pgSz w:w="12240" w:h="15840"/>
          <w:pgMar w:top="1584" w:right="1440" w:bottom="1440" w:left="1440" w:header="720" w:footer="720" w:gutter="0"/>
          <w:cols w:space="720"/>
          <w:docGrid w:linePitch="360"/>
        </w:sectPr>
      </w:pPr>
      <w:r w:rsidRPr="006E2A4E">
        <w:rPr>
          <w:rFonts w:ascii="Calibri" w:eastAsia="Times New Roman" w:hAnsi="Calibri" w:cs="Calibri"/>
          <w:color w:val="000000"/>
          <w:sz w:val="22"/>
          <w:szCs w:val="22"/>
        </w:rPr>
        <w:t xml:space="preserve">Zhang, Z., &amp; Mai, Y. (2023). </w:t>
      </w:r>
      <w:proofErr w:type="spellStart"/>
      <w:r w:rsidRPr="006E2A4E">
        <w:rPr>
          <w:rFonts w:ascii="Calibri" w:eastAsia="Times New Roman" w:hAnsi="Calibri" w:cs="Calibri"/>
          <w:color w:val="000000"/>
          <w:sz w:val="22"/>
          <w:szCs w:val="22"/>
        </w:rPr>
        <w:t>WebPower</w:t>
      </w:r>
      <w:proofErr w:type="spellEnd"/>
      <w:r w:rsidRPr="006E2A4E">
        <w:rPr>
          <w:rFonts w:ascii="Calibri" w:eastAsia="Times New Roman" w:hAnsi="Calibri" w:cs="Calibri"/>
          <w:color w:val="000000"/>
          <w:sz w:val="22"/>
          <w:szCs w:val="22"/>
        </w:rPr>
        <w:t xml:space="preserve">: Basic and Advanced Statistical Power Analysis. </w:t>
      </w:r>
      <w:r w:rsidRPr="006E2A4E">
        <w:rPr>
          <w:rFonts w:ascii="Calibri" w:eastAsia="Times New Roman" w:hAnsi="Calibri" w:cs="Calibri"/>
          <w:i/>
          <w:iCs/>
          <w:color w:val="000000"/>
          <w:sz w:val="22"/>
          <w:szCs w:val="22"/>
        </w:rPr>
        <w:t>R Package Version 0.9.4</w:t>
      </w:r>
      <w:r w:rsidRPr="006E2A4E">
        <w:rPr>
          <w:rFonts w:ascii="Calibri" w:eastAsia="Times New Roman" w:hAnsi="Calibri" w:cs="Calibri"/>
          <w:color w:val="000000"/>
          <w:sz w:val="22"/>
          <w:szCs w:val="22"/>
        </w:rPr>
        <w:t>.</w:t>
      </w:r>
    </w:p>
    <w:p w14:paraId="206A50A4" w14:textId="77777777" w:rsidR="00C76F2A" w:rsidRPr="006E2A4E" w:rsidRDefault="00C76F2A" w:rsidP="00C76F2A">
      <w:pPr>
        <w:rPr>
          <w:rFonts w:ascii="Calibri" w:hAnsi="Calibri" w:cs="Calibri"/>
          <w:sz w:val="22"/>
          <w:szCs w:val="22"/>
        </w:rPr>
      </w:pPr>
    </w:p>
    <w:p w14:paraId="4A8F1D3B" w14:textId="32A65AC8" w:rsidR="003A3897" w:rsidRPr="006E2A4E" w:rsidRDefault="003A3897" w:rsidP="00C76F2A">
      <w:pPr>
        <w:rPr>
          <w:rFonts w:ascii="Calibri" w:hAnsi="Calibri" w:cs="Calibri"/>
          <w:sz w:val="22"/>
          <w:szCs w:val="22"/>
        </w:rPr>
      </w:pPr>
      <w:r w:rsidRPr="006E2A4E">
        <w:rPr>
          <w:rFonts w:ascii="Calibri" w:eastAsia="Times New Roman" w:hAnsi="Calibri" w:cs="Calibri"/>
          <w:color w:val="000000"/>
          <w:sz w:val="22"/>
          <w:szCs w:val="22"/>
        </w:rPr>
        <w:t> </w:t>
      </w:r>
    </w:p>
    <w:p w14:paraId="7A38A7DE" w14:textId="19C8E1E7" w:rsidR="00D979A4" w:rsidRPr="00CA647D" w:rsidRDefault="00D979A4" w:rsidP="005E00E0">
      <w:pPr>
        <w:spacing w:line="276" w:lineRule="auto"/>
        <w:rPr>
          <w:rFonts w:ascii="Calibri" w:eastAsiaTheme="majorEastAsia" w:hAnsi="Calibri" w:cs="Calibri"/>
          <w:sz w:val="28"/>
          <w:szCs w:val="28"/>
        </w:rPr>
      </w:pPr>
      <w:r w:rsidRPr="00CA647D">
        <w:rPr>
          <w:rFonts w:ascii="Calibri" w:hAnsi="Calibri" w:cs="Calibri"/>
        </w:rPr>
        <w:br w:type="page"/>
      </w:r>
    </w:p>
    <w:p w14:paraId="799FE489" w14:textId="12D115A9" w:rsidR="004D3B96" w:rsidRPr="00CA647D" w:rsidRDefault="004D3B96" w:rsidP="005E00E0">
      <w:pPr>
        <w:pStyle w:val="Heading3"/>
        <w:spacing w:line="276" w:lineRule="auto"/>
        <w:rPr>
          <w:rFonts w:ascii="Calibri" w:hAnsi="Calibri" w:cs="Calibri"/>
        </w:rPr>
      </w:pPr>
      <w:r w:rsidRPr="00CA647D">
        <w:rPr>
          <w:rFonts w:ascii="Calibri" w:hAnsi="Calibri" w:cs="Calibri"/>
        </w:rPr>
        <w:lastRenderedPageBreak/>
        <w:t>Appendix</w:t>
      </w:r>
    </w:p>
    <w:p w14:paraId="2CBA6EAD" w14:textId="77777777" w:rsidR="003B1234" w:rsidRPr="004C2F34" w:rsidRDefault="003B1234" w:rsidP="004C2F34"/>
    <w:p w14:paraId="236F0DA8" w14:textId="1EF3764B" w:rsidR="009907AC" w:rsidRPr="00CA647D" w:rsidRDefault="009907AC" w:rsidP="005E00E0">
      <w:pPr>
        <w:pStyle w:val="Heading4"/>
        <w:spacing w:line="276" w:lineRule="auto"/>
        <w:rPr>
          <w:rFonts w:ascii="Calibri" w:hAnsi="Calibri" w:cs="Calibri"/>
        </w:rPr>
      </w:pPr>
      <w:r w:rsidRPr="00CA647D">
        <w:rPr>
          <w:rFonts w:ascii="Calibri" w:hAnsi="Calibri" w:cs="Calibri"/>
        </w:rPr>
        <w:t>A1: Sensitivity analysis on proportional flow</w:t>
      </w:r>
    </w:p>
    <w:p w14:paraId="26CB93D5" w14:textId="77777777" w:rsidR="009907AC" w:rsidRPr="00CA647D" w:rsidRDefault="009907AC" w:rsidP="005E00E0">
      <w:pPr>
        <w:spacing w:line="276" w:lineRule="auto"/>
        <w:rPr>
          <w:rFonts w:ascii="Calibri" w:hAnsi="Calibri" w:cs="Calibri"/>
        </w:rPr>
      </w:pPr>
    </w:p>
    <w:p w14:paraId="2AEF6BBD" w14:textId="77777777" w:rsidR="009907AC" w:rsidRPr="00CA647D" w:rsidRDefault="009907AC" w:rsidP="005E00E0">
      <w:pPr>
        <w:spacing w:line="276" w:lineRule="auto"/>
        <w:rPr>
          <w:rFonts w:ascii="Calibri" w:hAnsi="Calibri" w:cs="Calibri"/>
          <w:sz w:val="22"/>
          <w:szCs w:val="22"/>
        </w:rPr>
      </w:pPr>
      <w:r w:rsidRPr="00CA647D">
        <w:rPr>
          <w:rFonts w:ascii="Calibri" w:hAnsi="Calibri" w:cs="Calibri"/>
          <w:sz w:val="22"/>
          <w:szCs w:val="22"/>
        </w:rPr>
        <w:t xml:space="preserve">A sensitivity analysis was performed to evaluate the impact of different proportional flow allocations to group 5. Five distinct proportions were tested (1%, 2%, 5%, 10%, 20%), and the variable importance and explained variance of all predictors (including combined variables) were compared against those using a constant value. Due to the type of analysis applied (i.e., machine learning), some variation between models runs is expected, even when applied with the same data. Any variation beyond expected levels would result in changes to overall patterns and significant changes in model performance (i.e., more than 1 or 2 points).  </w:t>
      </w:r>
    </w:p>
    <w:p w14:paraId="766BA126" w14:textId="77777777" w:rsidR="009907AC" w:rsidRPr="00CA647D" w:rsidRDefault="009907AC" w:rsidP="005E00E0">
      <w:pPr>
        <w:spacing w:line="276" w:lineRule="auto"/>
        <w:rPr>
          <w:rFonts w:ascii="Calibri" w:hAnsi="Calibri" w:cs="Calibri"/>
          <w:sz w:val="22"/>
          <w:szCs w:val="22"/>
        </w:rPr>
      </w:pPr>
    </w:p>
    <w:p w14:paraId="1A1214B6" w14:textId="1BF94F79" w:rsidR="009907AC" w:rsidRPr="00CA647D" w:rsidRDefault="009907AC" w:rsidP="005E00E0">
      <w:pPr>
        <w:spacing w:line="276" w:lineRule="auto"/>
        <w:rPr>
          <w:rFonts w:ascii="Calibri" w:hAnsi="Calibri" w:cs="Calibri"/>
          <w:sz w:val="22"/>
          <w:szCs w:val="22"/>
        </w:rPr>
      </w:pPr>
      <w:r w:rsidRPr="00CA647D">
        <w:rPr>
          <w:rFonts w:ascii="Calibri" w:hAnsi="Calibri" w:cs="Calibri"/>
          <w:sz w:val="22"/>
          <w:szCs w:val="22"/>
        </w:rPr>
        <w:t xml:space="preserve">The sensitivity analysis assessed the influence of various flow proportions allocated to group 5. While some variation in relative importance was noted, no significant changes in the overall patterns or individual variables were observed across the different flow proportions for either SWP </w:t>
      </w:r>
      <w:r w:rsidR="004150B8">
        <w:rPr>
          <w:rFonts w:ascii="Calibri" w:hAnsi="Calibri" w:cs="Calibri"/>
          <w:sz w:val="22"/>
          <w:szCs w:val="22"/>
        </w:rPr>
        <w:t xml:space="preserve">(Figure A1a) </w:t>
      </w:r>
      <w:r w:rsidRPr="00CA647D">
        <w:rPr>
          <w:rFonts w:ascii="Calibri" w:hAnsi="Calibri" w:cs="Calibri"/>
          <w:sz w:val="22"/>
          <w:szCs w:val="22"/>
        </w:rPr>
        <w:t>or CV</w:t>
      </w:r>
      <w:r w:rsidR="004150B8">
        <w:rPr>
          <w:rFonts w:ascii="Calibri" w:hAnsi="Calibri" w:cs="Calibri"/>
          <w:sz w:val="22"/>
          <w:szCs w:val="22"/>
        </w:rPr>
        <w:t xml:space="preserve"> (Figure A1b)</w:t>
      </w:r>
      <w:r w:rsidRPr="00CA647D">
        <w:rPr>
          <w:rFonts w:ascii="Calibri" w:hAnsi="Calibri" w:cs="Calibri"/>
          <w:sz w:val="22"/>
          <w:szCs w:val="22"/>
        </w:rPr>
        <w:t xml:space="preserve">. Additionally, the model with a constant value of 0.01 for group 5 performed best overall. Therefore, we continued the remainder of the analysis with the constant value.  </w:t>
      </w:r>
      <w:commentRangeStart w:id="13"/>
      <w:commentRangeEnd w:id="13"/>
      <w:r w:rsidR="00B450EE" w:rsidRPr="00CA647D">
        <w:rPr>
          <w:rStyle w:val="CommentReference"/>
          <w:rFonts w:ascii="Calibri" w:hAnsi="Calibri" w:cs="Calibri"/>
        </w:rPr>
        <w:commentReference w:id="13"/>
      </w:r>
      <w:r w:rsidR="004150B8" w:rsidRPr="004150B8">
        <w:rPr>
          <w:rFonts w:ascii="Calibri" w:hAnsi="Calibri" w:cs="Calibri"/>
          <w:sz w:val="22"/>
          <w:szCs w:val="22"/>
        </w:rPr>
        <w:t xml:space="preserve"> </w:t>
      </w:r>
    </w:p>
    <w:p w14:paraId="53D55F67" w14:textId="77777777" w:rsidR="009907AC" w:rsidRPr="00CA647D" w:rsidRDefault="009907AC" w:rsidP="005E00E0">
      <w:pPr>
        <w:spacing w:line="276" w:lineRule="auto"/>
        <w:rPr>
          <w:rFonts w:ascii="Calibri" w:hAnsi="Calibri" w:cs="Calibri"/>
          <w:sz w:val="22"/>
          <w:szCs w:val="22"/>
        </w:rPr>
      </w:pPr>
    </w:p>
    <w:p w14:paraId="1AC33EFE" w14:textId="77777777" w:rsidR="00D979A4" w:rsidRPr="00CA647D" w:rsidRDefault="00D979A4" w:rsidP="005E00E0">
      <w:pPr>
        <w:spacing w:line="276" w:lineRule="auto"/>
        <w:rPr>
          <w:rFonts w:ascii="Calibri" w:hAnsi="Calibri" w:cs="Calibri"/>
        </w:rPr>
      </w:pPr>
      <w:r w:rsidRPr="00CA647D">
        <w:rPr>
          <w:rFonts w:ascii="Calibri" w:hAnsi="Calibri" w:cs="Calibri"/>
          <w:noProof/>
        </w:rPr>
        <w:drawing>
          <wp:inline distT="0" distB="0" distL="0" distR="0" wp14:anchorId="20BD94DC" wp14:editId="2718B745">
            <wp:extent cx="5088467" cy="3180292"/>
            <wp:effectExtent l="0" t="0" r="4445" b="0"/>
            <wp:docPr id="683449915" name="Picture 2" descr="A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49915" name="Picture 2" descr="A graph with red dot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7220" cy="3185762"/>
                    </a:xfrm>
                    <a:prstGeom prst="rect">
                      <a:avLst/>
                    </a:prstGeom>
                  </pic:spPr>
                </pic:pic>
              </a:graphicData>
            </a:graphic>
          </wp:inline>
        </w:drawing>
      </w:r>
    </w:p>
    <w:p w14:paraId="4F5458E2" w14:textId="53722298" w:rsidR="00D979A4" w:rsidRPr="00CA647D" w:rsidRDefault="00D979A4" w:rsidP="005E00E0">
      <w:pPr>
        <w:spacing w:line="276" w:lineRule="auto"/>
        <w:rPr>
          <w:rFonts w:ascii="Calibri" w:hAnsi="Calibri" w:cs="Calibri"/>
        </w:rPr>
      </w:pPr>
      <w:r w:rsidRPr="00CA647D">
        <w:rPr>
          <w:rFonts w:ascii="Calibri" w:hAnsi="Calibri" w:cs="Calibri"/>
        </w:rPr>
        <w:t>Figure A1</w:t>
      </w:r>
      <w:r w:rsidR="00F35000" w:rsidRPr="00CA647D">
        <w:rPr>
          <w:rFonts w:ascii="Calibri" w:hAnsi="Calibri" w:cs="Calibri"/>
        </w:rPr>
        <w:t>a</w:t>
      </w:r>
      <w:r w:rsidRPr="00CA647D">
        <w:rPr>
          <w:rFonts w:ascii="Calibri" w:hAnsi="Calibri" w:cs="Calibri"/>
        </w:rPr>
        <w:t xml:space="preserve">: SWP sensitivity of proportional flow for group 5. </w:t>
      </w:r>
      <w:proofErr w:type="spellStart"/>
      <w:r w:rsidRPr="00CA647D">
        <w:rPr>
          <w:rFonts w:ascii="Calibri" w:hAnsi="Calibri" w:cs="Calibri"/>
        </w:rPr>
        <w:t>ProportionF</w:t>
      </w:r>
      <w:proofErr w:type="spellEnd"/>
      <w:r w:rsidRPr="00CA647D">
        <w:rPr>
          <w:rFonts w:ascii="Calibri" w:hAnsi="Calibri" w:cs="Calibri"/>
        </w:rPr>
        <w:t xml:space="preserve"> = level of flow, </w:t>
      </w:r>
      <w:proofErr w:type="spellStart"/>
      <w:r w:rsidRPr="00CA647D">
        <w:rPr>
          <w:rFonts w:ascii="Calibri" w:hAnsi="Calibri" w:cs="Calibri"/>
        </w:rPr>
        <w:t>RFValExpl</w:t>
      </w:r>
      <w:proofErr w:type="spellEnd"/>
      <w:r w:rsidRPr="00CA647D">
        <w:rPr>
          <w:rFonts w:ascii="Calibri" w:hAnsi="Calibri" w:cs="Calibri"/>
        </w:rPr>
        <w:t xml:space="preserve"> = variance explained from the random forest model. </w:t>
      </w:r>
    </w:p>
    <w:p w14:paraId="71E2C24C" w14:textId="77777777" w:rsidR="00D979A4" w:rsidRPr="00CA647D" w:rsidRDefault="00D979A4" w:rsidP="005E00E0">
      <w:pPr>
        <w:spacing w:line="276" w:lineRule="auto"/>
        <w:rPr>
          <w:rFonts w:ascii="Calibri" w:hAnsi="Calibri" w:cs="Calibri"/>
        </w:rPr>
      </w:pPr>
    </w:p>
    <w:p w14:paraId="2344C28A" w14:textId="77777777" w:rsidR="00D979A4" w:rsidRPr="00CA647D" w:rsidRDefault="00D979A4"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59662B66" wp14:editId="5114D413">
            <wp:extent cx="5528733" cy="3455458"/>
            <wp:effectExtent l="0" t="0" r="0" b="0"/>
            <wp:docPr id="617854189" name="Picture 3" descr="A graph showing the number of different types of pl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4189" name="Picture 3" descr="A graph showing the number of different types of plant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17" cy="3457323"/>
                    </a:xfrm>
                    <a:prstGeom prst="rect">
                      <a:avLst/>
                    </a:prstGeom>
                  </pic:spPr>
                </pic:pic>
              </a:graphicData>
            </a:graphic>
          </wp:inline>
        </w:drawing>
      </w:r>
      <w:r w:rsidRPr="00CA647D">
        <w:rPr>
          <w:rFonts w:ascii="Calibri" w:hAnsi="Calibri" w:cs="Calibri"/>
        </w:rPr>
        <w:t xml:space="preserve"> </w:t>
      </w:r>
    </w:p>
    <w:p w14:paraId="631163CF" w14:textId="1FFD4CA5" w:rsidR="009907AC" w:rsidRPr="00CA647D" w:rsidRDefault="00D979A4" w:rsidP="005E00E0">
      <w:pPr>
        <w:spacing w:line="276" w:lineRule="auto"/>
        <w:rPr>
          <w:rFonts w:ascii="Calibri" w:hAnsi="Calibri" w:cs="Calibri"/>
          <w:sz w:val="22"/>
          <w:szCs w:val="22"/>
        </w:rPr>
      </w:pPr>
      <w:r w:rsidRPr="00CA647D">
        <w:rPr>
          <w:rFonts w:ascii="Calibri" w:hAnsi="Calibri" w:cs="Calibri"/>
        </w:rPr>
        <w:t>Figure A</w:t>
      </w:r>
      <w:r w:rsidR="00F35000" w:rsidRPr="00CA647D">
        <w:rPr>
          <w:rFonts w:ascii="Calibri" w:hAnsi="Calibri" w:cs="Calibri"/>
        </w:rPr>
        <w:t>1b</w:t>
      </w:r>
      <w:r w:rsidRPr="00CA647D">
        <w:rPr>
          <w:rFonts w:ascii="Calibri" w:hAnsi="Calibri" w:cs="Calibri"/>
        </w:rPr>
        <w:t xml:space="preserve">: CV sensitivity of proportional flow for group 5. </w:t>
      </w:r>
      <w:proofErr w:type="spellStart"/>
      <w:r w:rsidRPr="00CA647D">
        <w:rPr>
          <w:rFonts w:ascii="Calibri" w:hAnsi="Calibri" w:cs="Calibri"/>
        </w:rPr>
        <w:t>ProportionF</w:t>
      </w:r>
      <w:proofErr w:type="spellEnd"/>
      <w:r w:rsidRPr="00CA647D">
        <w:rPr>
          <w:rFonts w:ascii="Calibri" w:hAnsi="Calibri" w:cs="Calibri"/>
        </w:rPr>
        <w:t xml:space="preserve"> = level of flow, </w:t>
      </w:r>
      <w:proofErr w:type="spellStart"/>
      <w:r w:rsidRPr="00CA647D">
        <w:rPr>
          <w:rFonts w:ascii="Calibri" w:hAnsi="Calibri" w:cs="Calibri"/>
        </w:rPr>
        <w:t>RFValExpl</w:t>
      </w:r>
      <w:proofErr w:type="spellEnd"/>
      <w:r w:rsidRPr="00CA647D">
        <w:rPr>
          <w:rFonts w:ascii="Calibri" w:hAnsi="Calibri" w:cs="Calibri"/>
        </w:rPr>
        <w:t xml:space="preserve"> = variance explained from the random forest model.</w:t>
      </w:r>
    </w:p>
    <w:p w14:paraId="4217BB09" w14:textId="77777777" w:rsidR="009907AC" w:rsidRPr="00CA647D" w:rsidRDefault="009907AC" w:rsidP="005E00E0">
      <w:pPr>
        <w:spacing w:line="276" w:lineRule="auto"/>
        <w:rPr>
          <w:rFonts w:ascii="Calibri" w:hAnsi="Calibri" w:cs="Calibri"/>
        </w:rPr>
      </w:pPr>
    </w:p>
    <w:p w14:paraId="6BECC3DC" w14:textId="4877847D" w:rsidR="00C8613A" w:rsidRPr="00CA647D" w:rsidRDefault="00C8613A" w:rsidP="005E00E0">
      <w:pPr>
        <w:pStyle w:val="Heading4"/>
        <w:spacing w:line="276" w:lineRule="auto"/>
        <w:rPr>
          <w:rFonts w:ascii="Calibri" w:hAnsi="Calibri" w:cs="Calibri"/>
        </w:rPr>
      </w:pPr>
      <w:r w:rsidRPr="00CA647D">
        <w:rPr>
          <w:rFonts w:ascii="Calibri" w:hAnsi="Calibri" w:cs="Calibri"/>
        </w:rPr>
        <w:t>A2: Sensitivity analysis on damaged trees</w:t>
      </w:r>
    </w:p>
    <w:p w14:paraId="672B1909" w14:textId="77777777" w:rsidR="00C8613A" w:rsidRPr="00CA647D" w:rsidRDefault="00C8613A" w:rsidP="005E00E0">
      <w:pPr>
        <w:spacing w:line="276" w:lineRule="auto"/>
        <w:rPr>
          <w:rFonts w:ascii="Calibri" w:hAnsi="Calibri" w:cs="Calibri"/>
        </w:rPr>
      </w:pPr>
    </w:p>
    <w:p w14:paraId="4445B517" w14:textId="205DAC5E" w:rsidR="00C8613A" w:rsidRPr="00CA647D" w:rsidRDefault="00C8613A" w:rsidP="005E00E0">
      <w:pPr>
        <w:spacing w:line="276" w:lineRule="auto"/>
        <w:rPr>
          <w:rFonts w:ascii="Calibri" w:hAnsi="Calibri" w:cs="Calibri"/>
          <w:sz w:val="22"/>
          <w:szCs w:val="22"/>
        </w:rPr>
      </w:pPr>
      <w:r w:rsidRPr="00CA647D">
        <w:rPr>
          <w:rFonts w:ascii="Calibri" w:hAnsi="Calibri" w:cs="Calibri"/>
          <w:sz w:val="22"/>
          <w:szCs w:val="22"/>
        </w:rPr>
        <w:t xml:space="preserve">A sensitivity analysis was conducted to evaluate how damage affects </w:t>
      </w:r>
      <w:r w:rsidR="009537B8">
        <w:rPr>
          <w:rFonts w:ascii="Calibri" w:hAnsi="Calibri" w:cs="Calibri"/>
          <w:sz w:val="22"/>
          <w:szCs w:val="22"/>
        </w:rPr>
        <w:t>stress indicators</w:t>
      </w:r>
      <w:r w:rsidRPr="00CA647D">
        <w:rPr>
          <w:rFonts w:ascii="Calibri" w:hAnsi="Calibri" w:cs="Calibri"/>
          <w:sz w:val="22"/>
          <w:szCs w:val="22"/>
        </w:rPr>
        <w:t xml:space="preserve"> for trees influenced by human activity. Comparing model runs with and without </w:t>
      </w:r>
      <w:commentRangeStart w:id="14"/>
      <w:r w:rsidRPr="00CA647D">
        <w:rPr>
          <w:rFonts w:ascii="Calibri" w:hAnsi="Calibri" w:cs="Calibri"/>
          <w:sz w:val="22"/>
          <w:szCs w:val="22"/>
        </w:rPr>
        <w:t>damaged trees</w:t>
      </w:r>
      <w:commentRangeEnd w:id="14"/>
      <w:r w:rsidR="0056322D" w:rsidRPr="00CA647D">
        <w:rPr>
          <w:rStyle w:val="CommentReference"/>
          <w:rFonts w:ascii="Calibri" w:hAnsi="Calibri" w:cs="Calibri"/>
        </w:rPr>
        <w:commentReference w:id="14"/>
      </w:r>
      <w:r w:rsidR="008C1424">
        <w:rPr>
          <w:rFonts w:ascii="Calibri" w:hAnsi="Calibri" w:cs="Calibri"/>
          <w:sz w:val="22"/>
          <w:szCs w:val="22"/>
        </w:rPr>
        <w:t xml:space="preserve"> </w:t>
      </w:r>
      <w:r w:rsidR="008C1424" w:rsidRPr="00DD0391">
        <w:rPr>
          <w:rFonts w:ascii="Calibri" w:hAnsi="Calibri" w:cs="Calibri"/>
          <w:sz w:val="22"/>
          <w:szCs w:val="22"/>
        </w:rPr>
        <w:t>(18 trees [</w:t>
      </w:r>
      <w:r w:rsidR="00F2782E">
        <w:rPr>
          <w:rFonts w:ascii="Calibri" w:hAnsi="Calibri" w:cs="Calibri"/>
          <w:sz w:val="22"/>
          <w:szCs w:val="22"/>
        </w:rPr>
        <w:t>18</w:t>
      </w:r>
      <w:r w:rsidR="008C1424" w:rsidRPr="00DD0391">
        <w:rPr>
          <w:rFonts w:ascii="Calibri" w:hAnsi="Calibri" w:cs="Calibri"/>
          <w:sz w:val="22"/>
          <w:szCs w:val="22"/>
        </w:rPr>
        <w:t>%])</w:t>
      </w:r>
      <w:r w:rsidRPr="00CA647D">
        <w:rPr>
          <w:rFonts w:ascii="Calibri" w:hAnsi="Calibri" w:cs="Calibri"/>
          <w:sz w:val="22"/>
          <w:szCs w:val="22"/>
        </w:rPr>
        <w:t xml:space="preserve">, we found no significant difference in the model outcome. This result is attributed to the similar performance and comparable main patterns observed in both scenarios and the </w:t>
      </w:r>
      <w:r w:rsidR="00881DE3" w:rsidRPr="00CA647D">
        <w:rPr>
          <w:rFonts w:ascii="Calibri" w:hAnsi="Calibri" w:cs="Calibri"/>
          <w:sz w:val="22"/>
          <w:szCs w:val="22"/>
        </w:rPr>
        <w:t>fact</w:t>
      </w:r>
      <w:r w:rsidRPr="00CA647D">
        <w:rPr>
          <w:rFonts w:ascii="Calibri" w:hAnsi="Calibri" w:cs="Calibri"/>
          <w:sz w:val="22"/>
          <w:szCs w:val="22"/>
        </w:rPr>
        <w:t xml:space="preserve"> that SWP captures some of the effects of tree damage (Figures </w:t>
      </w:r>
      <w:r w:rsidR="00E51392" w:rsidRPr="00CA647D">
        <w:rPr>
          <w:rFonts w:ascii="Calibri" w:hAnsi="Calibri" w:cs="Calibri"/>
          <w:sz w:val="22"/>
          <w:szCs w:val="22"/>
        </w:rPr>
        <w:t>A2a</w:t>
      </w:r>
      <w:r w:rsidRPr="00CA647D">
        <w:rPr>
          <w:rFonts w:ascii="Calibri" w:hAnsi="Calibri" w:cs="Calibri"/>
          <w:sz w:val="22"/>
          <w:szCs w:val="22"/>
        </w:rPr>
        <w:t xml:space="preserve">, </w:t>
      </w:r>
      <w:r w:rsidR="00E51392" w:rsidRPr="00CA647D">
        <w:rPr>
          <w:rFonts w:ascii="Calibri" w:hAnsi="Calibri" w:cs="Calibri"/>
          <w:sz w:val="22"/>
          <w:szCs w:val="22"/>
        </w:rPr>
        <w:t>A2b</w:t>
      </w:r>
      <w:r w:rsidRPr="00CA647D">
        <w:rPr>
          <w:rFonts w:ascii="Calibri" w:hAnsi="Calibri" w:cs="Calibri"/>
          <w:sz w:val="22"/>
          <w:szCs w:val="22"/>
        </w:rPr>
        <w:t>)</w:t>
      </w:r>
    </w:p>
    <w:p w14:paraId="0897D7FD" w14:textId="77777777" w:rsidR="00C8613A" w:rsidRPr="00CA647D" w:rsidRDefault="00C8613A" w:rsidP="005E00E0">
      <w:pPr>
        <w:spacing w:line="276" w:lineRule="auto"/>
        <w:rPr>
          <w:rFonts w:ascii="Calibri" w:hAnsi="Calibri" w:cs="Calibri"/>
        </w:rPr>
      </w:pPr>
    </w:p>
    <w:p w14:paraId="2676DF18" w14:textId="77777777" w:rsidR="00531439" w:rsidRPr="00CA647D" w:rsidRDefault="00531439" w:rsidP="005E00E0">
      <w:pPr>
        <w:spacing w:line="276" w:lineRule="auto"/>
        <w:rPr>
          <w:rFonts w:ascii="Calibri" w:hAnsi="Calibri" w:cs="Calibri"/>
        </w:rPr>
      </w:pPr>
    </w:p>
    <w:p w14:paraId="4D73434E" w14:textId="77777777" w:rsidR="00C8613A" w:rsidRPr="00CA647D" w:rsidRDefault="00B34628" w:rsidP="005E00E0">
      <w:pPr>
        <w:pStyle w:val="Caption"/>
        <w:spacing w:line="276" w:lineRule="auto"/>
        <w:rPr>
          <w:rFonts w:ascii="Calibri" w:hAnsi="Calibri" w:cs="Calibri"/>
        </w:rPr>
      </w:pPr>
      <w:r w:rsidRPr="00CA647D">
        <w:rPr>
          <w:rFonts w:ascii="Calibri" w:hAnsi="Calibri" w:cs="Calibri"/>
          <w:noProof/>
          <w:color w:val="auto"/>
        </w:rPr>
        <w:lastRenderedPageBreak/>
        <w:drawing>
          <wp:inline distT="0" distB="0" distL="0" distR="0" wp14:anchorId="2342D98F" wp14:editId="1F34117A">
            <wp:extent cx="4029626" cy="3358021"/>
            <wp:effectExtent l="0" t="0" r="0" b="0"/>
            <wp:docPr id="20461360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6008" name="Picture 1" descr="A screenshot of a graph&#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46937" cy="3372447"/>
                    </a:xfrm>
                    <a:prstGeom prst="rect">
                      <a:avLst/>
                    </a:prstGeom>
                  </pic:spPr>
                </pic:pic>
              </a:graphicData>
            </a:graphic>
          </wp:inline>
        </w:drawing>
      </w:r>
      <w:bookmarkStart w:id="15" w:name="_Ref164341606"/>
    </w:p>
    <w:p w14:paraId="1D670A84" w14:textId="2ECEC549" w:rsidR="00B34628" w:rsidRPr="00CA647D" w:rsidRDefault="00B34628" w:rsidP="005E00E0">
      <w:pPr>
        <w:pStyle w:val="Caption"/>
        <w:spacing w:line="276" w:lineRule="auto"/>
        <w:rPr>
          <w:rFonts w:ascii="Calibri" w:hAnsi="Calibri" w:cs="Calibri"/>
          <w:color w:val="auto"/>
        </w:rPr>
      </w:pPr>
      <w:r w:rsidRPr="00CA647D">
        <w:rPr>
          <w:rFonts w:ascii="Calibri" w:hAnsi="Calibri" w:cs="Calibri"/>
        </w:rPr>
        <w:t xml:space="preserve">Figure </w:t>
      </w:r>
      <w:bookmarkEnd w:id="15"/>
      <w:r w:rsidR="00F35000" w:rsidRPr="00CA647D">
        <w:rPr>
          <w:rFonts w:ascii="Calibri" w:hAnsi="Calibri" w:cs="Calibri"/>
        </w:rPr>
        <w:t>A2</w:t>
      </w:r>
      <w:r w:rsidR="00A81B78" w:rsidRPr="00CA647D">
        <w:rPr>
          <w:rFonts w:ascii="Calibri" w:hAnsi="Calibri" w:cs="Calibri"/>
        </w:rPr>
        <w:t>a</w:t>
      </w:r>
      <w:r w:rsidRPr="00CA647D">
        <w:rPr>
          <w:rFonts w:ascii="Calibri" w:hAnsi="Calibri" w:cs="Calibri"/>
        </w:rPr>
        <w:t>; Mixed model on SWP without damaged trees</w:t>
      </w:r>
    </w:p>
    <w:p w14:paraId="50CEFBD7" w14:textId="77777777" w:rsidR="0042476B" w:rsidRPr="00CA647D" w:rsidRDefault="0042476B" w:rsidP="005E00E0">
      <w:pPr>
        <w:spacing w:line="276" w:lineRule="auto"/>
        <w:rPr>
          <w:rFonts w:ascii="Calibri" w:hAnsi="Calibri" w:cs="Calibri"/>
        </w:rPr>
      </w:pPr>
      <w:r w:rsidRPr="00CA647D">
        <w:rPr>
          <w:rFonts w:ascii="Calibri" w:hAnsi="Calibri" w:cs="Calibri"/>
          <w:noProof/>
        </w:rPr>
        <w:drawing>
          <wp:inline distT="0" distB="0" distL="0" distR="0" wp14:anchorId="35692D3D" wp14:editId="3A27AD67">
            <wp:extent cx="3987546" cy="3322955"/>
            <wp:effectExtent l="0" t="0" r="635" b="4445"/>
            <wp:docPr id="107860931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09318" name="Picture 2" descr="A screenshot of a graph&#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5277" cy="3346064"/>
                    </a:xfrm>
                    <a:prstGeom prst="rect">
                      <a:avLst/>
                    </a:prstGeom>
                  </pic:spPr>
                </pic:pic>
              </a:graphicData>
            </a:graphic>
          </wp:inline>
        </w:drawing>
      </w:r>
    </w:p>
    <w:p w14:paraId="2FA05853" w14:textId="62551893" w:rsidR="0042476B" w:rsidRPr="00CA647D" w:rsidRDefault="0042476B" w:rsidP="005E00E0">
      <w:pPr>
        <w:pStyle w:val="Caption"/>
        <w:spacing w:line="276" w:lineRule="auto"/>
        <w:rPr>
          <w:rFonts w:ascii="Calibri" w:hAnsi="Calibri" w:cs="Calibri"/>
        </w:rPr>
      </w:pPr>
      <w:bookmarkStart w:id="16" w:name="_Ref164349911"/>
      <w:r w:rsidRPr="00CA647D">
        <w:rPr>
          <w:rFonts w:ascii="Calibri" w:hAnsi="Calibri" w:cs="Calibri"/>
        </w:rPr>
        <w:t xml:space="preserve">Figure </w:t>
      </w:r>
      <w:bookmarkEnd w:id="16"/>
      <w:r w:rsidR="00A81B78" w:rsidRPr="00CA647D">
        <w:rPr>
          <w:rFonts w:ascii="Calibri" w:hAnsi="Calibri" w:cs="Calibri"/>
        </w:rPr>
        <w:t>A2b</w:t>
      </w:r>
      <w:r w:rsidRPr="00CA647D">
        <w:rPr>
          <w:rFonts w:ascii="Calibri" w:hAnsi="Calibri" w:cs="Calibri"/>
        </w:rPr>
        <w:t>: CV mixed model without damaged trees.</w:t>
      </w:r>
    </w:p>
    <w:p w14:paraId="097FA2EC" w14:textId="77777777" w:rsidR="00C8613A" w:rsidRPr="006E2A4E" w:rsidRDefault="00C8613A" w:rsidP="005E00E0">
      <w:pPr>
        <w:spacing w:line="276" w:lineRule="auto"/>
        <w:rPr>
          <w:rFonts w:ascii="Calibri" w:hAnsi="Calibri" w:cs="Calibri"/>
          <w:sz w:val="22"/>
          <w:szCs w:val="22"/>
        </w:rPr>
      </w:pPr>
      <w:r w:rsidRPr="006E2A4E">
        <w:rPr>
          <w:rFonts w:ascii="Calibri" w:hAnsi="Calibri" w:cs="Calibri"/>
          <w:sz w:val="22"/>
          <w:szCs w:val="22"/>
        </w:rPr>
        <w:br w:type="page"/>
      </w:r>
    </w:p>
    <w:p w14:paraId="72D4E3E6" w14:textId="653E3F02" w:rsidR="005D1B19" w:rsidRPr="00CA647D" w:rsidRDefault="005D1B19" w:rsidP="005E00E0">
      <w:pPr>
        <w:spacing w:line="276" w:lineRule="auto"/>
        <w:rPr>
          <w:rFonts w:ascii="Calibri" w:hAnsi="Calibri" w:cs="Calibri"/>
          <w:i/>
          <w:iCs/>
        </w:rPr>
      </w:pPr>
      <w:r w:rsidRPr="00CA647D">
        <w:rPr>
          <w:rFonts w:ascii="Calibri" w:hAnsi="Calibri" w:cs="Calibri"/>
          <w:i/>
          <w:iCs/>
        </w:rPr>
        <w:lastRenderedPageBreak/>
        <w:t>A3: relative change of response variable</w:t>
      </w:r>
    </w:p>
    <w:p w14:paraId="2EFDE724" w14:textId="77777777" w:rsidR="005D1B19" w:rsidRPr="00CA647D" w:rsidRDefault="005D1B19" w:rsidP="005E00E0">
      <w:pPr>
        <w:spacing w:line="276" w:lineRule="auto"/>
        <w:rPr>
          <w:rFonts w:ascii="Calibri" w:hAnsi="Calibri" w:cs="Calibri"/>
          <w:i/>
          <w:iCs/>
        </w:rPr>
      </w:pPr>
    </w:p>
    <w:p w14:paraId="3E04F10D" w14:textId="7D2D34E3" w:rsidR="005D1B19" w:rsidRPr="00CA647D" w:rsidRDefault="005D1B19" w:rsidP="005E00E0">
      <w:pPr>
        <w:spacing w:line="276" w:lineRule="auto"/>
        <w:rPr>
          <w:rFonts w:ascii="Calibri" w:hAnsi="Calibri" w:cs="Calibri"/>
          <w:sz w:val="22"/>
          <w:szCs w:val="22"/>
        </w:rPr>
      </w:pPr>
      <w:r w:rsidRPr="00CA647D">
        <w:rPr>
          <w:rFonts w:ascii="Calibri" w:hAnsi="Calibri" w:cs="Calibri"/>
          <w:sz w:val="22"/>
          <w:szCs w:val="22"/>
        </w:rPr>
        <w:t xml:space="preserve">The analysis was initially performed using the </w:t>
      </w:r>
      <w:r w:rsidR="00326FB3">
        <w:rPr>
          <w:rFonts w:ascii="Calibri" w:hAnsi="Calibri" w:cs="Calibri"/>
          <w:sz w:val="22"/>
          <w:szCs w:val="22"/>
        </w:rPr>
        <w:t>observed</w:t>
      </w:r>
      <w:r w:rsidRPr="00CA647D">
        <w:rPr>
          <w:rFonts w:ascii="Calibri" w:hAnsi="Calibri" w:cs="Calibri"/>
          <w:sz w:val="22"/>
          <w:szCs w:val="22"/>
        </w:rPr>
        <w:t xml:space="preserve"> values of each stressor response. However, due to the repeated measurements of individual trees over time, the models were also applied to a relative change variable. This relative change was computed from one observation to the next, starting at 1. A lower value signifies a reduction in the stressor, while a higher value indicates an increase in the stressor value. By incorporating this relative change variable, the analysis aimed to capture temporal variations in the stressor response, providing a more comprehensive understanding of its dynamics over time.</w:t>
      </w:r>
    </w:p>
    <w:p w14:paraId="37254A73" w14:textId="77777777" w:rsidR="00531439" w:rsidRPr="00CA647D" w:rsidRDefault="00531439" w:rsidP="005E00E0">
      <w:pPr>
        <w:spacing w:line="276" w:lineRule="auto"/>
        <w:rPr>
          <w:rFonts w:ascii="Calibri" w:hAnsi="Calibri" w:cs="Calibri"/>
          <w:sz w:val="22"/>
          <w:szCs w:val="22"/>
        </w:rPr>
      </w:pPr>
    </w:p>
    <w:p w14:paraId="5A49E166" w14:textId="0A55EE08" w:rsidR="00531439" w:rsidRPr="00CA647D" w:rsidRDefault="00531439" w:rsidP="005E00E0">
      <w:pPr>
        <w:spacing w:line="276" w:lineRule="auto"/>
        <w:rPr>
          <w:rFonts w:ascii="Calibri" w:hAnsi="Calibri" w:cs="Calibri"/>
          <w:sz w:val="22"/>
          <w:szCs w:val="22"/>
        </w:rPr>
      </w:pPr>
      <w:r w:rsidRPr="00CA647D">
        <w:rPr>
          <w:rFonts w:ascii="Calibri" w:hAnsi="Calibri" w:cs="Calibri"/>
          <w:sz w:val="22"/>
          <w:szCs w:val="22"/>
        </w:rPr>
        <w:t>The RF analysis conducted</w:t>
      </w:r>
      <w:commentRangeStart w:id="17"/>
      <w:r w:rsidRPr="00CA647D">
        <w:rPr>
          <w:rFonts w:ascii="Calibri" w:hAnsi="Calibri" w:cs="Calibri"/>
          <w:sz w:val="22"/>
          <w:szCs w:val="22"/>
        </w:rPr>
        <w:t xml:space="preserve"> on the </w:t>
      </w:r>
      <w:commentRangeEnd w:id="17"/>
      <w:r w:rsidR="0017010A" w:rsidRPr="00CA647D">
        <w:rPr>
          <w:rStyle w:val="CommentReference"/>
          <w:rFonts w:ascii="Calibri" w:hAnsi="Calibri" w:cs="Calibri"/>
        </w:rPr>
        <w:commentReference w:id="17"/>
      </w:r>
      <w:r w:rsidRPr="00CA647D">
        <w:rPr>
          <w:rFonts w:ascii="Calibri" w:hAnsi="Calibri" w:cs="Calibri"/>
          <w:sz w:val="22"/>
          <w:szCs w:val="22"/>
        </w:rPr>
        <w:t xml:space="preserve">relative change in SWP demonstrated relatively weaker performance, accounting for only 77% of the variance with an MSE of 0.02. The five most important variables for model performance in the relative model matched those of the </w:t>
      </w:r>
      <w:r w:rsidR="00326FB3">
        <w:rPr>
          <w:rFonts w:ascii="Calibri" w:hAnsi="Calibri" w:cs="Calibri"/>
          <w:sz w:val="22"/>
          <w:szCs w:val="22"/>
        </w:rPr>
        <w:t>observed</w:t>
      </w:r>
      <w:r w:rsidRPr="00CA647D">
        <w:rPr>
          <w:rFonts w:ascii="Calibri" w:hAnsi="Calibri" w:cs="Calibri"/>
          <w:sz w:val="22"/>
          <w:szCs w:val="22"/>
        </w:rPr>
        <w:t xml:space="preserve"> SWP model, albeit with “Year” emerging as the most important variable (</w:t>
      </w:r>
      <w:r w:rsidR="00E51392" w:rsidRPr="00CA647D">
        <w:rPr>
          <w:rFonts w:ascii="Calibri" w:hAnsi="Calibri" w:cs="Calibri"/>
          <w:sz w:val="22"/>
          <w:szCs w:val="22"/>
        </w:rPr>
        <w:t xml:space="preserve">Figure A3a). </w:t>
      </w:r>
      <w:r w:rsidRPr="00CA647D">
        <w:rPr>
          <w:rFonts w:ascii="Calibri" w:hAnsi="Calibri" w:cs="Calibri"/>
          <w:sz w:val="22"/>
          <w:szCs w:val="22"/>
        </w:rPr>
        <w:t>This shift in importance is likely due to the temporal factors introduced from the relative SWP calculations.</w:t>
      </w:r>
    </w:p>
    <w:p w14:paraId="7122B319" w14:textId="77777777" w:rsidR="003D7906" w:rsidRPr="00CA647D" w:rsidRDefault="003D7906" w:rsidP="005E00E0">
      <w:pPr>
        <w:spacing w:line="276" w:lineRule="auto"/>
        <w:rPr>
          <w:rFonts w:ascii="Calibri" w:hAnsi="Calibri" w:cs="Calibri"/>
          <w:sz w:val="22"/>
          <w:szCs w:val="22"/>
        </w:rPr>
      </w:pPr>
    </w:p>
    <w:p w14:paraId="4D0D6876" w14:textId="5083F389" w:rsidR="003D7906" w:rsidRPr="00CA647D" w:rsidRDefault="003D7906" w:rsidP="005E00E0">
      <w:pPr>
        <w:spacing w:line="276" w:lineRule="auto"/>
        <w:rPr>
          <w:rFonts w:ascii="Calibri" w:hAnsi="Calibri" w:cs="Calibri"/>
          <w:sz w:val="22"/>
          <w:szCs w:val="22"/>
        </w:rPr>
      </w:pPr>
      <w:r w:rsidRPr="00CA647D">
        <w:rPr>
          <w:rFonts w:ascii="Calibri" w:hAnsi="Calibri" w:cs="Calibri"/>
          <w:sz w:val="22"/>
          <w:szCs w:val="22"/>
        </w:rPr>
        <w:t>The mixed effects model, incorporating random effects of Year and Season, was applied to the relative change dataset. However, the analysis yielded a notably low performance, with an R</w:t>
      </w:r>
      <w:r w:rsidRPr="00CA647D">
        <w:rPr>
          <w:rFonts w:ascii="Calibri" w:hAnsi="Calibri" w:cs="Calibri"/>
          <w:sz w:val="22"/>
          <w:szCs w:val="22"/>
          <w:vertAlign w:val="superscript"/>
        </w:rPr>
        <w:t xml:space="preserve">2 </w:t>
      </w:r>
      <w:r w:rsidRPr="00CA647D">
        <w:rPr>
          <w:rFonts w:ascii="Calibri" w:hAnsi="Calibri" w:cs="Calibri"/>
          <w:sz w:val="22"/>
          <w:szCs w:val="22"/>
        </w:rPr>
        <w:t>value of 0.12. Consequently, due to its limited explanatory power, this analysis was excluded from the overall assessment.</w:t>
      </w:r>
    </w:p>
    <w:p w14:paraId="26D6E2E1" w14:textId="77777777" w:rsidR="00B05B47" w:rsidRPr="00CA647D" w:rsidRDefault="00B05B47" w:rsidP="005E00E0">
      <w:pPr>
        <w:spacing w:line="276" w:lineRule="auto"/>
        <w:rPr>
          <w:rFonts w:ascii="Calibri" w:hAnsi="Calibri" w:cs="Calibri"/>
          <w:sz w:val="22"/>
          <w:szCs w:val="22"/>
        </w:rPr>
      </w:pPr>
    </w:p>
    <w:p w14:paraId="46250122" w14:textId="20FDFBD1" w:rsidR="00B05B47" w:rsidRPr="00CA647D" w:rsidRDefault="00B05B47" w:rsidP="005E00E0">
      <w:pPr>
        <w:spacing w:line="276" w:lineRule="auto"/>
        <w:rPr>
          <w:rFonts w:ascii="Calibri" w:hAnsi="Calibri" w:cs="Calibri"/>
          <w:sz w:val="22"/>
          <w:szCs w:val="22"/>
        </w:rPr>
      </w:pPr>
      <w:r w:rsidRPr="00CA647D">
        <w:rPr>
          <w:rFonts w:ascii="Calibri" w:hAnsi="Calibri" w:cs="Calibri"/>
          <w:sz w:val="22"/>
          <w:szCs w:val="22"/>
        </w:rPr>
        <w:t xml:space="preserve">The RF analysis conducted on the on the relative change in CV demonstrated slightly weaker performance, accounting for 80% of the variance with an MSE of 0.17. </w:t>
      </w:r>
      <w:proofErr w:type="gramStart"/>
      <w:r w:rsidRPr="00CA647D">
        <w:rPr>
          <w:rFonts w:ascii="Calibri" w:hAnsi="Calibri" w:cs="Calibri"/>
          <w:sz w:val="22"/>
          <w:szCs w:val="22"/>
        </w:rPr>
        <w:t>Similar to</w:t>
      </w:r>
      <w:proofErr w:type="gramEnd"/>
      <w:r w:rsidRPr="00CA647D">
        <w:rPr>
          <w:rFonts w:ascii="Calibri" w:hAnsi="Calibri" w:cs="Calibri"/>
          <w:sz w:val="22"/>
          <w:szCs w:val="22"/>
        </w:rPr>
        <w:t xml:space="preserve"> the relative SWP model, the five most important variables, for model performance, in the relative model matched those of the </w:t>
      </w:r>
      <w:r w:rsidR="00326FB3">
        <w:rPr>
          <w:rFonts w:ascii="Calibri" w:hAnsi="Calibri" w:cs="Calibri"/>
          <w:sz w:val="22"/>
          <w:szCs w:val="22"/>
        </w:rPr>
        <w:t>observed</w:t>
      </w:r>
      <w:r w:rsidRPr="00CA647D">
        <w:rPr>
          <w:rFonts w:ascii="Calibri" w:hAnsi="Calibri" w:cs="Calibri"/>
          <w:sz w:val="22"/>
          <w:szCs w:val="22"/>
        </w:rPr>
        <w:t xml:space="preserve"> CV model, albeit with “Year” emerging as the most important variable (</w:t>
      </w:r>
      <w:r w:rsidR="00E51392" w:rsidRPr="00CA647D">
        <w:rPr>
          <w:rFonts w:ascii="Calibri" w:hAnsi="Calibri" w:cs="Calibri"/>
          <w:sz w:val="22"/>
          <w:szCs w:val="22"/>
        </w:rPr>
        <w:t xml:space="preserve">Figure A3b). </w:t>
      </w:r>
      <w:r w:rsidRPr="00CA647D">
        <w:rPr>
          <w:rFonts w:ascii="Calibri" w:hAnsi="Calibri" w:cs="Calibri"/>
          <w:sz w:val="22"/>
          <w:szCs w:val="22"/>
        </w:rPr>
        <w:t>Again, this shift in importance is likely due to the temporal factors introduced from the relative CV calculations.</w:t>
      </w:r>
    </w:p>
    <w:p w14:paraId="2464B29D" w14:textId="77777777" w:rsidR="00B05B47" w:rsidRPr="00CA647D" w:rsidRDefault="00B05B47" w:rsidP="005E00E0">
      <w:pPr>
        <w:spacing w:line="276" w:lineRule="auto"/>
        <w:rPr>
          <w:rFonts w:ascii="Calibri" w:hAnsi="Calibri" w:cs="Calibri"/>
          <w:sz w:val="22"/>
          <w:szCs w:val="22"/>
        </w:rPr>
      </w:pPr>
    </w:p>
    <w:p w14:paraId="5F58F193" w14:textId="77777777" w:rsidR="00531439" w:rsidRPr="00CA647D" w:rsidRDefault="00531439" w:rsidP="005E00E0">
      <w:pPr>
        <w:spacing w:line="276" w:lineRule="auto"/>
        <w:rPr>
          <w:rFonts w:ascii="Calibri" w:hAnsi="Calibri" w:cs="Calibri"/>
        </w:rPr>
      </w:pPr>
    </w:p>
    <w:p w14:paraId="5B633CB9" w14:textId="77777777" w:rsidR="00C82A4C" w:rsidRPr="00CA647D" w:rsidRDefault="00C82A4C"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4AD372FE" wp14:editId="2CEF4A60">
            <wp:extent cx="5943600" cy="3714750"/>
            <wp:effectExtent l="0" t="0" r="0" b="6350"/>
            <wp:docPr id="2002427484" name="Picture 4"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7484" name="Picture 4" descr="A graph with black dot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1D79B9" w14:textId="57E152E4" w:rsidR="00C82A4C" w:rsidRPr="00CA647D" w:rsidRDefault="00C82A4C" w:rsidP="005E00E0">
      <w:pPr>
        <w:pStyle w:val="Caption"/>
        <w:spacing w:line="276" w:lineRule="auto"/>
        <w:rPr>
          <w:rFonts w:ascii="Calibri" w:hAnsi="Calibri" w:cs="Calibri"/>
        </w:rPr>
      </w:pPr>
      <w:bookmarkStart w:id="18" w:name="_Ref159838025"/>
      <w:r w:rsidRPr="00CA647D">
        <w:rPr>
          <w:rFonts w:ascii="Calibri" w:hAnsi="Calibri" w:cs="Calibri"/>
        </w:rPr>
        <w:t>Figure</w:t>
      </w:r>
      <w:bookmarkEnd w:id="18"/>
      <w:r w:rsidRPr="00CA647D">
        <w:rPr>
          <w:rFonts w:ascii="Calibri" w:hAnsi="Calibri" w:cs="Calibri"/>
        </w:rPr>
        <w:t xml:space="preserve"> A3a: Relative importance of relative change in SWP</w:t>
      </w:r>
    </w:p>
    <w:p w14:paraId="5B2B13B7" w14:textId="77777777" w:rsidR="00494129" w:rsidRPr="00CA647D" w:rsidRDefault="00494129" w:rsidP="005E00E0">
      <w:pPr>
        <w:spacing w:line="276" w:lineRule="auto"/>
        <w:rPr>
          <w:rFonts w:ascii="Calibri" w:hAnsi="Calibri" w:cs="Calibri"/>
        </w:rPr>
      </w:pPr>
      <w:r w:rsidRPr="00CA647D">
        <w:rPr>
          <w:rFonts w:ascii="Calibri" w:hAnsi="Calibri" w:cs="Calibri"/>
          <w:noProof/>
        </w:rPr>
        <w:drawing>
          <wp:inline distT="0" distB="0" distL="0" distR="0" wp14:anchorId="0211534D" wp14:editId="6DB56545">
            <wp:extent cx="5943600" cy="3714750"/>
            <wp:effectExtent l="0" t="0" r="0" b="6350"/>
            <wp:docPr id="649726507" name="Picture 16"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26507" name="Picture 16" descr="A graph with black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F96FFB" w14:textId="01F58C9F" w:rsidR="00531439" w:rsidRPr="00CA647D" w:rsidRDefault="00494129" w:rsidP="005E00E0">
      <w:pPr>
        <w:pStyle w:val="Caption"/>
        <w:spacing w:line="276" w:lineRule="auto"/>
        <w:rPr>
          <w:rFonts w:ascii="Calibri" w:hAnsi="Calibri" w:cs="Calibri"/>
        </w:rPr>
      </w:pPr>
      <w:r w:rsidRPr="00CA647D">
        <w:rPr>
          <w:rFonts w:ascii="Calibri" w:hAnsi="Calibri" w:cs="Calibri"/>
        </w:rPr>
        <w:t>Figure A3b: Variable importance of relative change in CV.</w:t>
      </w:r>
    </w:p>
    <w:p w14:paraId="52404320" w14:textId="32B20775" w:rsidR="004D3B96" w:rsidRPr="00CA647D" w:rsidRDefault="00C8613A" w:rsidP="005E00E0">
      <w:pPr>
        <w:spacing w:line="276" w:lineRule="auto"/>
        <w:rPr>
          <w:rFonts w:ascii="Calibri" w:eastAsiaTheme="majorEastAsia" w:hAnsi="Calibri" w:cs="Calibri"/>
          <w:i/>
          <w:iCs/>
        </w:rPr>
      </w:pPr>
      <w:r w:rsidRPr="00CA647D">
        <w:rPr>
          <w:rFonts w:ascii="Calibri" w:hAnsi="Calibri" w:cs="Calibri"/>
          <w:i/>
          <w:iCs/>
        </w:rPr>
        <w:t>A</w:t>
      </w:r>
      <w:r w:rsidR="005D1B19" w:rsidRPr="00CA647D">
        <w:rPr>
          <w:rFonts w:ascii="Calibri" w:hAnsi="Calibri" w:cs="Calibri"/>
          <w:i/>
          <w:iCs/>
        </w:rPr>
        <w:t>4</w:t>
      </w:r>
      <w:r w:rsidRPr="00CA647D">
        <w:rPr>
          <w:rFonts w:ascii="Calibri" w:hAnsi="Calibri" w:cs="Calibri"/>
          <w:i/>
          <w:iCs/>
        </w:rPr>
        <w:t xml:space="preserve">: </w:t>
      </w:r>
      <w:r w:rsidR="004D3B96" w:rsidRPr="00CA647D">
        <w:rPr>
          <w:rFonts w:ascii="Calibri" w:hAnsi="Calibri" w:cs="Calibri"/>
          <w:i/>
          <w:iCs/>
        </w:rPr>
        <w:t>Canopy Volume</w:t>
      </w:r>
      <w:r w:rsidRPr="00CA647D">
        <w:rPr>
          <w:rFonts w:ascii="Calibri" w:hAnsi="Calibri" w:cs="Calibri"/>
          <w:i/>
          <w:iCs/>
        </w:rPr>
        <w:t xml:space="preserve"> model results</w:t>
      </w:r>
    </w:p>
    <w:p w14:paraId="065C084E" w14:textId="77777777" w:rsidR="004D3B96" w:rsidRPr="00CA647D" w:rsidRDefault="004D3B96" w:rsidP="005E00E0">
      <w:pPr>
        <w:spacing w:line="276" w:lineRule="auto"/>
        <w:rPr>
          <w:rFonts w:ascii="Calibri" w:hAnsi="Calibri" w:cs="Calibri"/>
        </w:rPr>
      </w:pPr>
    </w:p>
    <w:p w14:paraId="13B75E79" w14:textId="6C37A55F" w:rsidR="004D3B96" w:rsidRPr="00CA647D" w:rsidRDefault="004D3B96" w:rsidP="005E00E0">
      <w:pPr>
        <w:spacing w:line="276" w:lineRule="auto"/>
        <w:rPr>
          <w:rFonts w:ascii="Calibri" w:hAnsi="Calibri" w:cs="Calibri"/>
          <w:sz w:val="22"/>
          <w:szCs w:val="22"/>
        </w:rPr>
      </w:pPr>
      <w:r w:rsidRPr="00CA647D">
        <w:rPr>
          <w:rFonts w:ascii="Calibri" w:hAnsi="Calibri" w:cs="Calibri"/>
          <w:sz w:val="22"/>
          <w:szCs w:val="22"/>
        </w:rPr>
        <w:t xml:space="preserve">The RF model for canopy volume delivered strong performance, explaining 81% of the variance, with MSE of 60. Among the predictors, Year, Species, Season, Distance to SJC 002, substrate and </w:t>
      </w:r>
      <w:r w:rsidR="00BF59C9">
        <w:rPr>
          <w:rFonts w:ascii="Calibri" w:hAnsi="Calibri" w:cs="Calibri"/>
          <w:sz w:val="22"/>
          <w:szCs w:val="22"/>
        </w:rPr>
        <w:t>group</w:t>
      </w:r>
      <w:r w:rsidRPr="00CA647D">
        <w:rPr>
          <w:rFonts w:ascii="Calibri" w:hAnsi="Calibri" w:cs="Calibri"/>
          <w:sz w:val="22"/>
          <w:szCs w:val="22"/>
        </w:rPr>
        <w:t xml:space="preserve"> were the most influential (</w:t>
      </w:r>
      <w:r w:rsidR="004E546E" w:rsidRPr="00CA647D">
        <w:rPr>
          <w:rFonts w:ascii="Calibri" w:hAnsi="Calibri" w:cs="Calibri"/>
          <w:sz w:val="22"/>
          <w:szCs w:val="22"/>
        </w:rPr>
        <w:t>Figure A4a</w:t>
      </w:r>
      <w:r w:rsidRPr="00CA647D">
        <w:rPr>
          <w:rFonts w:ascii="Calibri" w:hAnsi="Calibri" w:cs="Calibri"/>
          <w:sz w:val="22"/>
          <w:szCs w:val="22"/>
        </w:rPr>
        <w:t>) for model performance. Notably, all predictors retained for the mixed effects model were consistent with those employed in the SWP model. The k-fold cross-validation also performed well showing an RMSE of 8.02 (</w:t>
      </w:r>
      <w:r w:rsidRPr="00FB19BA">
        <w:rPr>
          <w:rFonts w:ascii="Symbol" w:eastAsia="Symbol" w:hAnsi="Symbol" w:cs="Symbol"/>
          <w:sz w:val="22"/>
          <w:szCs w:val="22"/>
        </w:rPr>
        <w:t>±</w:t>
      </w:r>
      <w:r w:rsidRPr="00CA647D">
        <w:rPr>
          <w:rFonts w:ascii="Calibri" w:hAnsi="Calibri" w:cs="Calibri"/>
          <w:sz w:val="22"/>
          <w:szCs w:val="22"/>
        </w:rPr>
        <w:t xml:space="preserve"> 0.21), which provides additional evidence of the RF model's effectiveness and reliability.</w:t>
      </w:r>
    </w:p>
    <w:p w14:paraId="5DA6394D" w14:textId="77777777" w:rsidR="004D3B96" w:rsidRPr="00CA647D" w:rsidRDefault="004D3B96" w:rsidP="005E00E0">
      <w:pPr>
        <w:spacing w:line="276" w:lineRule="auto"/>
        <w:rPr>
          <w:rFonts w:ascii="Calibri" w:hAnsi="Calibri" w:cs="Calibri"/>
          <w:sz w:val="22"/>
          <w:szCs w:val="22"/>
        </w:rPr>
      </w:pPr>
    </w:p>
    <w:p w14:paraId="4CF11E22" w14:textId="77777777" w:rsidR="004D3B96" w:rsidRPr="00CA647D" w:rsidRDefault="004D3B96" w:rsidP="005E00E0">
      <w:pPr>
        <w:spacing w:line="276" w:lineRule="auto"/>
        <w:rPr>
          <w:rFonts w:ascii="Calibri" w:hAnsi="Calibri" w:cs="Calibri"/>
        </w:rPr>
      </w:pPr>
      <w:r w:rsidRPr="00CA647D">
        <w:rPr>
          <w:rFonts w:ascii="Calibri" w:hAnsi="Calibri" w:cs="Calibri"/>
          <w:noProof/>
        </w:rPr>
        <w:drawing>
          <wp:inline distT="0" distB="0" distL="0" distR="0" wp14:anchorId="2BF7B1E6" wp14:editId="587088D0">
            <wp:extent cx="5752214" cy="3595134"/>
            <wp:effectExtent l="0" t="0" r="1270" b="0"/>
            <wp:docPr id="1594340507" name="Picture 1594340507" descr="A graph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40507" name="Picture 1594340507" descr="A graph with black dot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430" cy="3601519"/>
                    </a:xfrm>
                    <a:prstGeom prst="rect">
                      <a:avLst/>
                    </a:prstGeom>
                  </pic:spPr>
                </pic:pic>
              </a:graphicData>
            </a:graphic>
          </wp:inline>
        </w:drawing>
      </w:r>
    </w:p>
    <w:p w14:paraId="591DCC0D" w14:textId="027C6B99" w:rsidR="004D3B96" w:rsidRPr="00CA647D" w:rsidRDefault="004D3B96" w:rsidP="005E00E0">
      <w:pPr>
        <w:pStyle w:val="Caption"/>
        <w:spacing w:line="276" w:lineRule="auto"/>
        <w:rPr>
          <w:rFonts w:ascii="Calibri" w:hAnsi="Calibri" w:cs="Calibri"/>
          <w:color w:val="auto"/>
        </w:rPr>
      </w:pPr>
      <w:bookmarkStart w:id="19" w:name="_Ref146384959"/>
      <w:r w:rsidRPr="00CA647D">
        <w:rPr>
          <w:rFonts w:ascii="Calibri" w:hAnsi="Calibri" w:cs="Calibri"/>
          <w:color w:val="auto"/>
        </w:rPr>
        <w:t>Figure</w:t>
      </w:r>
      <w:bookmarkEnd w:id="19"/>
      <w:r w:rsidR="00A74617" w:rsidRPr="00CA647D">
        <w:rPr>
          <w:rFonts w:ascii="Calibri" w:hAnsi="Calibri" w:cs="Calibri"/>
          <w:color w:val="auto"/>
        </w:rPr>
        <w:t xml:space="preserve"> A4a</w:t>
      </w:r>
      <w:r w:rsidRPr="00CA647D">
        <w:rPr>
          <w:rFonts w:ascii="Calibri" w:hAnsi="Calibri" w:cs="Calibri"/>
          <w:color w:val="auto"/>
        </w:rPr>
        <w:t>: Predictor importance for canopy volume. Abbreviations; SJC, San Jose Creek; POM, Pomona; WN, Whittier Narrows</w:t>
      </w:r>
    </w:p>
    <w:p w14:paraId="6729F66C" w14:textId="2485D993" w:rsidR="004D3B96" w:rsidRPr="00CA647D" w:rsidRDefault="004D3B96" w:rsidP="005E00E0">
      <w:pPr>
        <w:spacing w:line="276" w:lineRule="auto"/>
        <w:rPr>
          <w:rFonts w:ascii="Calibri" w:hAnsi="Calibri" w:cs="Calibri"/>
          <w:sz w:val="22"/>
          <w:szCs w:val="22"/>
        </w:rPr>
      </w:pPr>
      <w:r w:rsidRPr="00CA647D">
        <w:rPr>
          <w:rFonts w:ascii="Calibri" w:hAnsi="Calibri" w:cs="Calibri"/>
          <w:sz w:val="22"/>
          <w:szCs w:val="22"/>
        </w:rPr>
        <w:t xml:space="preserve">The outfall discharge metric applied in this analysis was the combined </w:t>
      </w:r>
      <w:r w:rsidR="00A54DAF">
        <w:rPr>
          <w:rFonts w:ascii="Calibri" w:hAnsi="Calibri" w:cs="Calibri"/>
          <w:sz w:val="22"/>
          <w:szCs w:val="22"/>
        </w:rPr>
        <w:t>SJC</w:t>
      </w:r>
      <w:r w:rsidRPr="00CA647D">
        <w:rPr>
          <w:rFonts w:ascii="Calibri" w:hAnsi="Calibri" w:cs="Calibri"/>
          <w:sz w:val="22"/>
          <w:szCs w:val="22"/>
        </w:rPr>
        <w:t xml:space="preserve">&amp; </w:t>
      </w:r>
      <w:r w:rsidR="005F7D17">
        <w:rPr>
          <w:rFonts w:ascii="Calibri" w:hAnsi="Calibri" w:cs="Calibri"/>
          <w:sz w:val="22"/>
          <w:szCs w:val="22"/>
        </w:rPr>
        <w:t>POM</w:t>
      </w:r>
      <w:r w:rsidRPr="00CA647D">
        <w:rPr>
          <w:rFonts w:ascii="Calibri" w:hAnsi="Calibri" w:cs="Calibri"/>
          <w:sz w:val="22"/>
          <w:szCs w:val="22"/>
        </w:rPr>
        <w:t xml:space="preserve"> discharge. The mixed effects model exhibited a relatively weaker performance than that of SWP, as indicated by an R-squared value of 0.23 (</w:t>
      </w:r>
      <w:r w:rsidR="00E75B7F" w:rsidRPr="00CA647D">
        <w:rPr>
          <w:rFonts w:ascii="Calibri" w:hAnsi="Calibri" w:cs="Calibri"/>
          <w:sz w:val="22"/>
          <w:szCs w:val="22"/>
        </w:rPr>
        <w:t>Table A4</w:t>
      </w:r>
      <w:r w:rsidRPr="00CA647D">
        <w:rPr>
          <w:rFonts w:ascii="Calibri" w:hAnsi="Calibri" w:cs="Calibri"/>
          <w:sz w:val="22"/>
          <w:szCs w:val="22"/>
        </w:rPr>
        <w:t xml:space="preserve">). In this model, a single random effect related to Species was employed. While several predictors displayed significant relationships with CV, it's worth noting that predictors describing discharge measured from gages did not demonstrate statistical significance, however discharge measured from </w:t>
      </w:r>
      <w:r w:rsidR="0074446A" w:rsidRPr="00CA647D">
        <w:rPr>
          <w:rFonts w:ascii="Calibri" w:hAnsi="Calibri" w:cs="Calibri"/>
          <w:sz w:val="22"/>
          <w:szCs w:val="22"/>
        </w:rPr>
        <w:t>effluent discharge points</w:t>
      </w:r>
      <w:r w:rsidRPr="00CA647D">
        <w:rPr>
          <w:rFonts w:ascii="Calibri" w:hAnsi="Calibri" w:cs="Calibri"/>
          <w:sz w:val="22"/>
          <w:szCs w:val="22"/>
        </w:rPr>
        <w:t xml:space="preserve">, demonstrated a weakly significant relationship. CV displayed a consistent relationship across all species in response to combined </w:t>
      </w:r>
      <w:r w:rsidR="00A54DAF">
        <w:rPr>
          <w:rFonts w:ascii="Calibri" w:hAnsi="Calibri" w:cs="Calibri"/>
          <w:sz w:val="22"/>
          <w:szCs w:val="22"/>
        </w:rPr>
        <w:t>SJC</w:t>
      </w:r>
      <w:r w:rsidRPr="00CA647D">
        <w:rPr>
          <w:rFonts w:ascii="Calibri" w:hAnsi="Calibri" w:cs="Calibri"/>
          <w:sz w:val="22"/>
          <w:szCs w:val="22"/>
        </w:rPr>
        <w:t xml:space="preserve">&amp; </w:t>
      </w:r>
      <w:r w:rsidR="00005BD4">
        <w:rPr>
          <w:rFonts w:ascii="Calibri" w:hAnsi="Calibri" w:cs="Calibri"/>
          <w:sz w:val="22"/>
          <w:szCs w:val="22"/>
        </w:rPr>
        <w:t>POM</w:t>
      </w:r>
      <w:r w:rsidRPr="00CA647D">
        <w:rPr>
          <w:rFonts w:ascii="Calibri" w:hAnsi="Calibri" w:cs="Calibri"/>
          <w:sz w:val="22"/>
          <w:szCs w:val="22"/>
        </w:rPr>
        <w:t>, except for Sandbar Willow (SW) that showed a negative effect (</w:t>
      </w:r>
      <w:r w:rsidR="00E75B7F" w:rsidRPr="00CA647D">
        <w:rPr>
          <w:rFonts w:ascii="Calibri" w:hAnsi="Calibri" w:cs="Calibri"/>
          <w:sz w:val="22"/>
          <w:szCs w:val="22"/>
        </w:rPr>
        <w:t>Figure A4</w:t>
      </w:r>
      <w:r w:rsidR="004E546E" w:rsidRPr="00CA647D">
        <w:rPr>
          <w:rFonts w:ascii="Calibri" w:hAnsi="Calibri" w:cs="Calibri"/>
          <w:sz w:val="22"/>
          <w:szCs w:val="22"/>
        </w:rPr>
        <w:t>b</w:t>
      </w:r>
      <w:r w:rsidRPr="00CA647D">
        <w:rPr>
          <w:rFonts w:ascii="Calibri" w:hAnsi="Calibri" w:cs="Calibri"/>
          <w:sz w:val="22"/>
          <w:szCs w:val="22"/>
        </w:rPr>
        <w:t xml:space="preserve">). Additionally, MF and BE demonstrated the lowest CV values. </w:t>
      </w:r>
      <w:r w:rsidR="0091744F" w:rsidRPr="00CA647D">
        <w:rPr>
          <w:rFonts w:ascii="Calibri" w:hAnsi="Calibri" w:cs="Calibri"/>
          <w:sz w:val="22"/>
          <w:szCs w:val="22"/>
        </w:rPr>
        <w:t xml:space="preserve">See appendix A5 </w:t>
      </w:r>
      <w:r w:rsidRPr="00CA647D">
        <w:rPr>
          <w:rFonts w:ascii="Calibri" w:hAnsi="Calibri" w:cs="Calibri"/>
          <w:sz w:val="22"/>
          <w:szCs w:val="22"/>
        </w:rPr>
        <w:t>for estimates and relationships with CV.</w:t>
      </w:r>
    </w:p>
    <w:p w14:paraId="4FDF760F" w14:textId="77777777" w:rsidR="004D3B96" w:rsidRPr="00CA647D" w:rsidRDefault="004D3B96" w:rsidP="005E00E0">
      <w:pPr>
        <w:spacing w:line="276" w:lineRule="auto"/>
        <w:rPr>
          <w:rFonts w:ascii="Calibri" w:hAnsi="Calibri" w:cs="Calibri"/>
          <w:sz w:val="22"/>
          <w:szCs w:val="22"/>
        </w:rPr>
      </w:pPr>
    </w:p>
    <w:p w14:paraId="4AC0FBB5" w14:textId="77777777" w:rsidR="004D3B96" w:rsidRPr="00CA647D" w:rsidRDefault="004D3B96" w:rsidP="005E00E0">
      <w:pPr>
        <w:spacing w:line="276" w:lineRule="auto"/>
        <w:rPr>
          <w:rFonts w:ascii="Calibri" w:hAnsi="Calibri" w:cs="Calibri"/>
          <w:sz w:val="22"/>
          <w:szCs w:val="22"/>
        </w:rPr>
      </w:pPr>
      <w:proofErr w:type="gramStart"/>
      <w:r w:rsidRPr="00CA647D">
        <w:rPr>
          <w:rFonts w:ascii="Calibri" w:hAnsi="Calibri" w:cs="Calibri"/>
          <w:sz w:val="22"/>
          <w:szCs w:val="22"/>
        </w:rPr>
        <w:t>Similar to</w:t>
      </w:r>
      <w:proofErr w:type="gramEnd"/>
      <w:r w:rsidRPr="00CA647D">
        <w:rPr>
          <w:rFonts w:ascii="Calibri" w:hAnsi="Calibri" w:cs="Calibri"/>
          <w:sz w:val="22"/>
          <w:szCs w:val="22"/>
        </w:rPr>
        <w:t xml:space="preserve"> the relative SWP model, the mixed effects model, incorporating random effects of Year and Season, was applied to the relative CV change dataset. As with SWP, the analysis yielded a notably low performance, with an R</w:t>
      </w:r>
      <w:r w:rsidRPr="00CA647D">
        <w:rPr>
          <w:rFonts w:ascii="Calibri" w:hAnsi="Calibri" w:cs="Calibri"/>
          <w:sz w:val="22"/>
          <w:szCs w:val="22"/>
          <w:vertAlign w:val="superscript"/>
        </w:rPr>
        <w:t xml:space="preserve">2 </w:t>
      </w:r>
      <w:r w:rsidRPr="00CA647D">
        <w:rPr>
          <w:rFonts w:ascii="Calibri" w:hAnsi="Calibri" w:cs="Calibri"/>
          <w:sz w:val="22"/>
          <w:szCs w:val="22"/>
        </w:rPr>
        <w:t>value of 0.013. Consequently, due to its limited explanatory power, this analysis was excluded from the overall assessment.</w:t>
      </w:r>
    </w:p>
    <w:p w14:paraId="68853BEC" w14:textId="77777777" w:rsidR="004D3B96" w:rsidRPr="00CA647D" w:rsidRDefault="004D3B96" w:rsidP="005E00E0">
      <w:pPr>
        <w:spacing w:line="276" w:lineRule="auto"/>
        <w:rPr>
          <w:rFonts w:ascii="Calibri" w:hAnsi="Calibri" w:cs="Calibri"/>
          <w:sz w:val="22"/>
          <w:szCs w:val="22"/>
        </w:rPr>
      </w:pPr>
    </w:p>
    <w:p w14:paraId="5A58BF86" w14:textId="77777777" w:rsidR="004D3B96" w:rsidRPr="00CA647D" w:rsidRDefault="004D3B96" w:rsidP="005E00E0">
      <w:pPr>
        <w:spacing w:line="276" w:lineRule="auto"/>
        <w:rPr>
          <w:rFonts w:ascii="Calibri" w:hAnsi="Calibri" w:cs="Calibri"/>
          <w:sz w:val="22"/>
          <w:szCs w:val="22"/>
        </w:rPr>
      </w:pPr>
      <w:r w:rsidRPr="00CA647D">
        <w:rPr>
          <w:rFonts w:ascii="Calibri" w:hAnsi="Calibri" w:cs="Calibri"/>
          <w:noProof/>
          <w:sz w:val="22"/>
          <w:szCs w:val="22"/>
        </w:rPr>
        <w:drawing>
          <wp:inline distT="0" distB="0" distL="0" distR="0" wp14:anchorId="703D7F9B" wp14:editId="33564338">
            <wp:extent cx="5194570" cy="4328808"/>
            <wp:effectExtent l="0" t="0" r="0" b="1905"/>
            <wp:docPr id="206825756"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5756" name="Picture 17" descr="A graph of different colored lines&#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4332" cy="4336943"/>
                    </a:xfrm>
                    <a:prstGeom prst="rect">
                      <a:avLst/>
                    </a:prstGeom>
                  </pic:spPr>
                </pic:pic>
              </a:graphicData>
            </a:graphic>
          </wp:inline>
        </w:drawing>
      </w:r>
    </w:p>
    <w:p w14:paraId="19B85C03" w14:textId="68FDF6BF" w:rsidR="004D3B96" w:rsidRPr="00CA647D" w:rsidRDefault="004D3B96" w:rsidP="005E00E0">
      <w:pPr>
        <w:pStyle w:val="Caption"/>
        <w:spacing w:line="276" w:lineRule="auto"/>
        <w:rPr>
          <w:rFonts w:ascii="Calibri" w:hAnsi="Calibri" w:cs="Calibri"/>
          <w:color w:val="auto"/>
        </w:rPr>
      </w:pPr>
      <w:r w:rsidRPr="00CA647D">
        <w:rPr>
          <w:rFonts w:ascii="Calibri" w:hAnsi="Calibri" w:cs="Calibri"/>
          <w:color w:val="auto"/>
        </w:rPr>
        <w:t>Figure</w:t>
      </w:r>
      <w:r w:rsidR="00A74617" w:rsidRPr="00CA647D">
        <w:rPr>
          <w:rFonts w:ascii="Calibri" w:hAnsi="Calibri" w:cs="Calibri"/>
          <w:color w:val="auto"/>
        </w:rPr>
        <w:t xml:space="preserve"> A4b</w:t>
      </w:r>
      <w:r w:rsidRPr="00CA647D">
        <w:rPr>
          <w:rFonts w:ascii="Calibri" w:hAnsi="Calibri" w:cs="Calibri"/>
          <w:color w:val="auto"/>
        </w:rPr>
        <w:t xml:space="preserve">: CV as a function of combined Q from </w:t>
      </w:r>
      <w:proofErr w:type="spellStart"/>
      <w:r w:rsidR="00A54DAF">
        <w:rPr>
          <w:rFonts w:ascii="Calibri" w:hAnsi="Calibri" w:cs="Calibri"/>
          <w:color w:val="auto"/>
        </w:rPr>
        <w:t>SJC</w:t>
      </w:r>
      <w:r w:rsidRPr="00CA647D">
        <w:rPr>
          <w:rFonts w:ascii="Calibri" w:hAnsi="Calibri" w:cs="Calibri"/>
          <w:color w:val="auto"/>
        </w:rPr>
        <w:t>and</w:t>
      </w:r>
      <w:proofErr w:type="spellEnd"/>
      <w:r w:rsidRPr="00CA647D">
        <w:rPr>
          <w:rFonts w:ascii="Calibri" w:hAnsi="Calibri" w:cs="Calibri"/>
          <w:color w:val="auto"/>
        </w:rPr>
        <w:t xml:space="preserve"> </w:t>
      </w:r>
      <w:r w:rsidR="005F7D17">
        <w:rPr>
          <w:rFonts w:ascii="Calibri" w:hAnsi="Calibri" w:cs="Calibri"/>
          <w:color w:val="auto"/>
        </w:rPr>
        <w:t>POM</w:t>
      </w:r>
      <w:r w:rsidRPr="00CA647D">
        <w:rPr>
          <w:rFonts w:ascii="Calibri" w:hAnsi="Calibri" w:cs="Calibri"/>
          <w:color w:val="auto"/>
        </w:rPr>
        <w:t xml:space="preserve"> per species (AW; Arroyo Willow, BE; Blue Elderberry, BW; Black Willow, MF; Mule Fat, SW; Sandbar Willow, SY; California Sycamore).</w:t>
      </w:r>
    </w:p>
    <w:p w14:paraId="50AE9AE2" w14:textId="7C9FCF4A" w:rsidR="004D3B96" w:rsidRPr="00CA647D" w:rsidRDefault="004D3B96" w:rsidP="005E00E0">
      <w:pPr>
        <w:pStyle w:val="Caption"/>
        <w:spacing w:line="276" w:lineRule="auto"/>
        <w:rPr>
          <w:rFonts w:ascii="Calibri" w:hAnsi="Calibri" w:cs="Calibri"/>
          <w:color w:val="auto"/>
        </w:rPr>
      </w:pPr>
      <w:bookmarkStart w:id="20" w:name="_Ref146385141"/>
      <w:bookmarkStart w:id="21" w:name="_Ref146385103"/>
      <w:r w:rsidRPr="00CA647D">
        <w:rPr>
          <w:rFonts w:ascii="Calibri" w:hAnsi="Calibri" w:cs="Calibri"/>
          <w:color w:val="auto"/>
        </w:rPr>
        <w:t>Table</w:t>
      </w:r>
      <w:r w:rsidR="00A74617" w:rsidRPr="00CA647D">
        <w:rPr>
          <w:rFonts w:ascii="Calibri" w:hAnsi="Calibri" w:cs="Calibri"/>
          <w:color w:val="auto"/>
        </w:rPr>
        <w:t xml:space="preserve"> </w:t>
      </w:r>
      <w:bookmarkEnd w:id="20"/>
      <w:r w:rsidR="00A74617" w:rsidRPr="00CA647D">
        <w:rPr>
          <w:rFonts w:ascii="Calibri" w:hAnsi="Calibri" w:cs="Calibri"/>
          <w:color w:val="auto"/>
        </w:rPr>
        <w:t>A4</w:t>
      </w:r>
      <w:r w:rsidRPr="00CA647D">
        <w:rPr>
          <w:rFonts w:ascii="Calibri" w:hAnsi="Calibri" w:cs="Calibri"/>
          <w:color w:val="auto"/>
        </w:rPr>
        <w:t>: Mixed effects model performance and significance</w:t>
      </w:r>
      <w:bookmarkEnd w:id="21"/>
      <w:r w:rsidRPr="00CA647D">
        <w:rPr>
          <w:rFonts w:ascii="Calibri" w:hAnsi="Calibri" w:cs="Calibri"/>
          <w:color w:val="auto"/>
        </w:rPr>
        <w:t xml:space="preserve"> for canopy volume</w:t>
      </w:r>
    </w:p>
    <w:tbl>
      <w:tblPr>
        <w:tblStyle w:val="PlainTable2"/>
        <w:tblW w:w="9450" w:type="dxa"/>
        <w:tblLook w:val="04A0" w:firstRow="1" w:lastRow="0" w:firstColumn="1" w:lastColumn="0" w:noHBand="0" w:noVBand="1"/>
      </w:tblPr>
      <w:tblGrid>
        <w:gridCol w:w="1259"/>
        <w:gridCol w:w="1259"/>
        <w:gridCol w:w="2963"/>
        <w:gridCol w:w="1350"/>
        <w:gridCol w:w="2619"/>
      </w:tblGrid>
      <w:tr w:rsidR="004D3B96" w:rsidRPr="006E2A4E" w14:paraId="7349798C" w14:textId="77777777">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1259" w:type="dxa"/>
            <w:noWrap/>
            <w:hideMark/>
          </w:tcPr>
          <w:p w14:paraId="5578A7FE" w14:textId="77777777" w:rsidR="004D3B96" w:rsidRPr="00CA647D" w:rsidRDefault="004D3B96" w:rsidP="005E00E0">
            <w:pPr>
              <w:spacing w:line="276" w:lineRule="auto"/>
              <w:rPr>
                <w:rFonts w:ascii="Calibri" w:eastAsia="Times New Roman" w:hAnsi="Calibri" w:cs="Calibri"/>
                <w:i/>
                <w:kern w:val="0"/>
                <w:sz w:val="22"/>
                <w:szCs w:val="22"/>
                <w14:ligatures w14:val="none"/>
              </w:rPr>
            </w:pPr>
            <w:proofErr w:type="spellStart"/>
            <w:r w:rsidRPr="00CA647D">
              <w:rPr>
                <w:rFonts w:ascii="Calibri" w:eastAsia="Times New Roman" w:hAnsi="Calibri" w:cs="Calibri"/>
                <w:i/>
                <w:kern w:val="0"/>
                <w:sz w:val="22"/>
                <w:szCs w:val="22"/>
                <w14:ligatures w14:val="none"/>
              </w:rPr>
              <w:t>Rsq</w:t>
            </w:r>
            <w:proofErr w:type="spellEnd"/>
          </w:p>
        </w:tc>
        <w:tc>
          <w:tcPr>
            <w:tcW w:w="1259" w:type="dxa"/>
            <w:noWrap/>
            <w:hideMark/>
          </w:tcPr>
          <w:p w14:paraId="10D19797" w14:textId="77777777" w:rsidR="004D3B96" w:rsidRPr="00CA647D" w:rsidRDefault="004D3B96"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CA647D">
              <w:rPr>
                <w:rFonts w:ascii="Calibri" w:eastAsia="Times New Roman" w:hAnsi="Calibri" w:cs="Calibri"/>
                <w:i/>
                <w:kern w:val="0"/>
                <w:sz w:val="22"/>
                <w:szCs w:val="22"/>
                <w14:ligatures w14:val="none"/>
              </w:rPr>
              <w:t>ICC</w:t>
            </w:r>
          </w:p>
        </w:tc>
        <w:tc>
          <w:tcPr>
            <w:tcW w:w="2963" w:type="dxa"/>
            <w:noWrap/>
            <w:hideMark/>
          </w:tcPr>
          <w:p w14:paraId="53B126F0" w14:textId="77777777" w:rsidR="004D3B96" w:rsidRPr="00CA647D" w:rsidRDefault="004D3B96"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CA647D">
              <w:rPr>
                <w:rFonts w:ascii="Calibri" w:eastAsia="Times New Roman" w:hAnsi="Calibri" w:cs="Calibri"/>
                <w:i/>
                <w:kern w:val="0"/>
                <w:sz w:val="22"/>
                <w:szCs w:val="22"/>
                <w14:ligatures w14:val="none"/>
              </w:rPr>
              <w:t>Fixed Effect Predictor</w:t>
            </w:r>
          </w:p>
        </w:tc>
        <w:tc>
          <w:tcPr>
            <w:tcW w:w="1350" w:type="dxa"/>
            <w:noWrap/>
            <w:hideMark/>
          </w:tcPr>
          <w:p w14:paraId="4E2FB009" w14:textId="77777777" w:rsidR="004D3B96" w:rsidRPr="00CA647D" w:rsidRDefault="004D3B96"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CA647D">
              <w:rPr>
                <w:rFonts w:ascii="Calibri" w:eastAsia="Times New Roman" w:hAnsi="Calibri" w:cs="Calibri"/>
                <w:i/>
                <w:kern w:val="0"/>
                <w:sz w:val="22"/>
                <w:szCs w:val="22"/>
                <w14:ligatures w14:val="none"/>
              </w:rPr>
              <w:t>Significance</w:t>
            </w:r>
          </w:p>
        </w:tc>
        <w:tc>
          <w:tcPr>
            <w:tcW w:w="2619" w:type="dxa"/>
            <w:noWrap/>
            <w:hideMark/>
          </w:tcPr>
          <w:p w14:paraId="168123DC" w14:textId="77777777" w:rsidR="004D3B96" w:rsidRPr="00CA647D" w:rsidRDefault="004D3B96" w:rsidP="005E00E0">
            <w:pPr>
              <w:spacing w:line="276"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i/>
                <w:kern w:val="0"/>
                <w:sz w:val="22"/>
                <w:szCs w:val="22"/>
                <w14:ligatures w14:val="none"/>
              </w:rPr>
            </w:pPr>
            <w:r w:rsidRPr="00CA647D">
              <w:rPr>
                <w:rFonts w:ascii="Calibri" w:eastAsia="Times New Roman" w:hAnsi="Calibri" w:cs="Calibri"/>
                <w:i/>
                <w:kern w:val="0"/>
                <w:sz w:val="22"/>
                <w:szCs w:val="22"/>
                <w14:ligatures w14:val="none"/>
              </w:rPr>
              <w:t>Relationship</w:t>
            </w:r>
          </w:p>
        </w:tc>
      </w:tr>
      <w:tr w:rsidR="004D3B96" w:rsidRPr="006E2A4E" w14:paraId="0B9B4B4E"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val="restart"/>
            <w:noWrap/>
            <w:vAlign w:val="center"/>
            <w:hideMark/>
          </w:tcPr>
          <w:p w14:paraId="64C8ECC3"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0.23</w:t>
            </w:r>
          </w:p>
        </w:tc>
        <w:tc>
          <w:tcPr>
            <w:tcW w:w="1259" w:type="dxa"/>
            <w:vMerge w:val="restart"/>
            <w:noWrap/>
            <w:vAlign w:val="center"/>
            <w:hideMark/>
          </w:tcPr>
          <w:p w14:paraId="0B2FED41"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0.18</w:t>
            </w:r>
          </w:p>
        </w:tc>
        <w:tc>
          <w:tcPr>
            <w:tcW w:w="2963" w:type="dxa"/>
            <w:noWrap/>
            <w:hideMark/>
          </w:tcPr>
          <w:p w14:paraId="48AD861E"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Q</w:t>
            </w:r>
          </w:p>
        </w:tc>
        <w:tc>
          <w:tcPr>
            <w:tcW w:w="1350" w:type="dxa"/>
            <w:noWrap/>
            <w:hideMark/>
          </w:tcPr>
          <w:p w14:paraId="43FF0CE2"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No</w:t>
            </w:r>
          </w:p>
        </w:tc>
        <w:tc>
          <w:tcPr>
            <w:tcW w:w="2619" w:type="dxa"/>
            <w:noWrap/>
            <w:hideMark/>
          </w:tcPr>
          <w:p w14:paraId="2A9E07BB"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w:t>
            </w:r>
          </w:p>
        </w:tc>
      </w:tr>
      <w:tr w:rsidR="004D3B96" w:rsidRPr="006E2A4E" w14:paraId="679414B5"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5FA4B5EB"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4CE3D641"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5B9F6C4E" w14:textId="0624405A" w:rsidR="004D3B96" w:rsidRPr="00CA647D" w:rsidRDefault="00A54DAF"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Pr>
                <w:rFonts w:ascii="Calibri" w:eastAsia="Times New Roman" w:hAnsi="Calibri" w:cs="Calibri"/>
                <w:kern w:val="0"/>
                <w:sz w:val="22"/>
                <w:szCs w:val="22"/>
                <w14:ligatures w14:val="none"/>
              </w:rPr>
              <w:t>SJC</w:t>
            </w:r>
            <w:r w:rsidR="004D3B96" w:rsidRPr="00CA647D">
              <w:rPr>
                <w:rFonts w:ascii="Calibri" w:eastAsia="Times New Roman" w:hAnsi="Calibri" w:cs="Calibri"/>
                <w:kern w:val="0"/>
                <w:sz w:val="22"/>
                <w:szCs w:val="22"/>
                <w14:ligatures w14:val="none"/>
              </w:rPr>
              <w:t xml:space="preserve">&amp; </w:t>
            </w:r>
            <w:r w:rsidR="00005BD4">
              <w:rPr>
                <w:rFonts w:ascii="Calibri" w:eastAsia="Times New Roman" w:hAnsi="Calibri" w:cs="Calibri"/>
                <w:kern w:val="0"/>
                <w:sz w:val="22"/>
                <w:szCs w:val="22"/>
                <w14:ligatures w14:val="none"/>
              </w:rPr>
              <w:t>POM</w:t>
            </w:r>
            <w:r w:rsidR="004D3B96" w:rsidRPr="00CA647D">
              <w:rPr>
                <w:rFonts w:ascii="Calibri" w:eastAsia="Times New Roman" w:hAnsi="Calibri" w:cs="Calibri"/>
                <w:kern w:val="0"/>
                <w:sz w:val="22"/>
                <w:szCs w:val="22"/>
                <w14:ligatures w14:val="none"/>
              </w:rPr>
              <w:t xml:space="preserve"> combined</w:t>
            </w:r>
          </w:p>
        </w:tc>
        <w:tc>
          <w:tcPr>
            <w:tcW w:w="1350" w:type="dxa"/>
            <w:noWrap/>
            <w:hideMark/>
          </w:tcPr>
          <w:p w14:paraId="0E0ACD5F"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Slight</w:t>
            </w:r>
          </w:p>
        </w:tc>
        <w:tc>
          <w:tcPr>
            <w:tcW w:w="2619" w:type="dxa"/>
            <w:noWrap/>
            <w:hideMark/>
          </w:tcPr>
          <w:p w14:paraId="4F75719B"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Increase in CV with increase in Q (depending on species)</w:t>
            </w:r>
          </w:p>
        </w:tc>
      </w:tr>
      <w:tr w:rsidR="004D3B96" w:rsidRPr="006E2A4E" w14:paraId="320F5F19"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36EB55F2"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7D4CF7DB"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0CCD8FB0"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Replacement</w:t>
            </w:r>
          </w:p>
        </w:tc>
        <w:tc>
          <w:tcPr>
            <w:tcW w:w="1350" w:type="dxa"/>
            <w:noWrap/>
            <w:hideMark/>
          </w:tcPr>
          <w:p w14:paraId="450E019E"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Yes</w:t>
            </w:r>
          </w:p>
        </w:tc>
        <w:tc>
          <w:tcPr>
            <w:tcW w:w="2619" w:type="dxa"/>
            <w:noWrap/>
            <w:hideMark/>
          </w:tcPr>
          <w:p w14:paraId="4560EA75"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Increased CV in replaced trees</w:t>
            </w:r>
          </w:p>
        </w:tc>
      </w:tr>
      <w:tr w:rsidR="004D3B96" w:rsidRPr="006E2A4E" w14:paraId="07739DD0"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12C01EB2"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6F66599E"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44890320"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Year</w:t>
            </w:r>
          </w:p>
        </w:tc>
        <w:tc>
          <w:tcPr>
            <w:tcW w:w="1350" w:type="dxa"/>
            <w:noWrap/>
            <w:hideMark/>
          </w:tcPr>
          <w:p w14:paraId="5749BEDC"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Yes</w:t>
            </w:r>
          </w:p>
        </w:tc>
        <w:tc>
          <w:tcPr>
            <w:tcW w:w="2619" w:type="dxa"/>
            <w:noWrap/>
            <w:hideMark/>
          </w:tcPr>
          <w:p w14:paraId="432BEEC4"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Reduces with year</w:t>
            </w:r>
          </w:p>
        </w:tc>
      </w:tr>
      <w:tr w:rsidR="004D3B96" w:rsidRPr="006E2A4E" w14:paraId="07B6BD00"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7979E869"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54D5F8A8"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2FB13041"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Group</w:t>
            </w:r>
          </w:p>
        </w:tc>
        <w:tc>
          <w:tcPr>
            <w:tcW w:w="1350" w:type="dxa"/>
            <w:noWrap/>
            <w:hideMark/>
          </w:tcPr>
          <w:p w14:paraId="3B9504AE"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Yes</w:t>
            </w:r>
          </w:p>
        </w:tc>
        <w:tc>
          <w:tcPr>
            <w:tcW w:w="2619" w:type="dxa"/>
            <w:noWrap/>
            <w:hideMark/>
          </w:tcPr>
          <w:p w14:paraId="5EE16399"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Variable: highest in group 3 and 1</w:t>
            </w:r>
          </w:p>
        </w:tc>
      </w:tr>
      <w:tr w:rsidR="004D3B96" w:rsidRPr="006E2A4E" w14:paraId="42F51DDC"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087D695E"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4E3FEFBF"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05DD5FDC"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DistanceToSJC002</w:t>
            </w:r>
          </w:p>
        </w:tc>
        <w:tc>
          <w:tcPr>
            <w:tcW w:w="1350" w:type="dxa"/>
            <w:noWrap/>
            <w:hideMark/>
          </w:tcPr>
          <w:p w14:paraId="18B33CDD"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Yes</w:t>
            </w:r>
          </w:p>
        </w:tc>
        <w:tc>
          <w:tcPr>
            <w:tcW w:w="2619" w:type="dxa"/>
            <w:noWrap/>
            <w:hideMark/>
          </w:tcPr>
          <w:p w14:paraId="2F3297C5"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Negative relationship</w:t>
            </w:r>
          </w:p>
        </w:tc>
      </w:tr>
      <w:tr w:rsidR="004D3B96" w:rsidRPr="006E2A4E" w14:paraId="6DA6AB71"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hideMark/>
          </w:tcPr>
          <w:p w14:paraId="50874ABA"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hideMark/>
          </w:tcPr>
          <w:p w14:paraId="714A982F"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hideMark/>
          </w:tcPr>
          <w:p w14:paraId="55BD4260"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Substrate</w:t>
            </w:r>
          </w:p>
        </w:tc>
        <w:tc>
          <w:tcPr>
            <w:tcW w:w="1350" w:type="dxa"/>
            <w:noWrap/>
            <w:hideMark/>
          </w:tcPr>
          <w:p w14:paraId="58A84E17"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Yes</w:t>
            </w:r>
          </w:p>
        </w:tc>
        <w:tc>
          <w:tcPr>
            <w:tcW w:w="2619" w:type="dxa"/>
            <w:noWrap/>
            <w:hideMark/>
          </w:tcPr>
          <w:p w14:paraId="4BC8B3CD"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Varied: CV lower in Bedrock</w:t>
            </w:r>
          </w:p>
        </w:tc>
      </w:tr>
      <w:tr w:rsidR="004D3B96" w:rsidRPr="006E2A4E" w14:paraId="7DD6A66F"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2E0C0470"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tcPr>
          <w:p w14:paraId="1E13163B"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vAlign w:val="bottom"/>
          </w:tcPr>
          <w:p w14:paraId="5D488B3B"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hAnsi="Calibri" w:cs="Calibri"/>
                <w:sz w:val="22"/>
                <w:szCs w:val="22"/>
              </w:rPr>
              <w:t>Tree Position</w:t>
            </w:r>
          </w:p>
        </w:tc>
        <w:tc>
          <w:tcPr>
            <w:tcW w:w="1350" w:type="dxa"/>
            <w:noWrap/>
            <w:vAlign w:val="bottom"/>
          </w:tcPr>
          <w:p w14:paraId="4312404F"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hAnsi="Calibri" w:cs="Calibri"/>
                <w:sz w:val="22"/>
                <w:szCs w:val="22"/>
              </w:rPr>
              <w:t>Yes</w:t>
            </w:r>
          </w:p>
        </w:tc>
        <w:tc>
          <w:tcPr>
            <w:tcW w:w="2619" w:type="dxa"/>
            <w:noWrap/>
            <w:vAlign w:val="bottom"/>
          </w:tcPr>
          <w:p w14:paraId="2E39E36D"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hAnsi="Calibri" w:cs="Calibri"/>
                <w:sz w:val="22"/>
                <w:szCs w:val="22"/>
              </w:rPr>
              <w:t>CV lower in Medium</w:t>
            </w:r>
          </w:p>
        </w:tc>
      </w:tr>
      <w:tr w:rsidR="004D3B96" w:rsidRPr="006E2A4E" w14:paraId="7F05AB92"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2EBBE85C"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tcPr>
          <w:p w14:paraId="79CDEAF5"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tcPr>
          <w:p w14:paraId="6BBBBB87"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CA647D">
              <w:rPr>
                <w:rFonts w:ascii="Calibri" w:eastAsia="Times New Roman" w:hAnsi="Calibri" w:cs="Calibri"/>
                <w:kern w:val="0"/>
                <w:sz w:val="22"/>
                <w:szCs w:val="22"/>
                <w14:ligatures w14:val="none"/>
              </w:rPr>
              <w:t>Season</w:t>
            </w:r>
          </w:p>
        </w:tc>
        <w:tc>
          <w:tcPr>
            <w:tcW w:w="1350" w:type="dxa"/>
            <w:noWrap/>
          </w:tcPr>
          <w:p w14:paraId="1C161412"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CA647D">
              <w:rPr>
                <w:rFonts w:ascii="Calibri" w:eastAsia="Times New Roman" w:hAnsi="Calibri" w:cs="Calibri"/>
                <w:kern w:val="0"/>
                <w:sz w:val="22"/>
                <w:szCs w:val="22"/>
                <w14:ligatures w14:val="none"/>
              </w:rPr>
              <w:t>Yes</w:t>
            </w:r>
          </w:p>
        </w:tc>
        <w:tc>
          <w:tcPr>
            <w:tcW w:w="2619" w:type="dxa"/>
            <w:noWrap/>
          </w:tcPr>
          <w:p w14:paraId="160CAAEB"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sz w:val="22"/>
                <w:szCs w:val="22"/>
              </w:rPr>
            </w:pPr>
            <w:r w:rsidRPr="00CA647D">
              <w:rPr>
                <w:rFonts w:ascii="Calibri" w:eastAsia="Times New Roman" w:hAnsi="Calibri" w:cs="Calibri"/>
                <w:kern w:val="0"/>
                <w:sz w:val="22"/>
                <w:szCs w:val="22"/>
                <w14:ligatures w14:val="none"/>
              </w:rPr>
              <w:t>CV higher in Spring</w:t>
            </w:r>
          </w:p>
        </w:tc>
      </w:tr>
      <w:tr w:rsidR="004D3B96" w:rsidRPr="006E2A4E" w14:paraId="42CE4E55"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1793F4B5"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vMerge/>
            <w:noWrap/>
          </w:tcPr>
          <w:p w14:paraId="221F7030"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vAlign w:val="bottom"/>
          </w:tcPr>
          <w:p w14:paraId="2B1FB043"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CA647D">
              <w:rPr>
                <w:rFonts w:ascii="Calibri" w:hAnsi="Calibri" w:cs="Calibri"/>
                <w:sz w:val="22"/>
                <w:szCs w:val="22"/>
              </w:rPr>
              <w:t>Damage to Tree</w:t>
            </w:r>
          </w:p>
        </w:tc>
        <w:tc>
          <w:tcPr>
            <w:tcW w:w="1350" w:type="dxa"/>
            <w:noWrap/>
            <w:vAlign w:val="bottom"/>
          </w:tcPr>
          <w:p w14:paraId="79B9D779"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CA647D">
              <w:rPr>
                <w:rFonts w:ascii="Calibri" w:hAnsi="Calibri" w:cs="Calibri"/>
                <w:sz w:val="22"/>
                <w:szCs w:val="22"/>
              </w:rPr>
              <w:t>Yes</w:t>
            </w:r>
          </w:p>
        </w:tc>
        <w:tc>
          <w:tcPr>
            <w:tcW w:w="2619" w:type="dxa"/>
            <w:noWrap/>
            <w:vAlign w:val="bottom"/>
          </w:tcPr>
          <w:p w14:paraId="698C34B1"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hAnsi="Calibri" w:cs="Calibri"/>
                <w:sz w:val="22"/>
                <w:szCs w:val="22"/>
              </w:rPr>
            </w:pPr>
            <w:r w:rsidRPr="00CA647D">
              <w:rPr>
                <w:rFonts w:ascii="Calibri" w:hAnsi="Calibri" w:cs="Calibri"/>
                <w:sz w:val="22"/>
                <w:szCs w:val="22"/>
              </w:rPr>
              <w:t>CV lower in damaged trees</w:t>
            </w:r>
          </w:p>
        </w:tc>
      </w:tr>
      <w:tr w:rsidR="004D3B96" w:rsidRPr="006E2A4E" w14:paraId="465B54F8"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7F9FD928"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noWrap/>
          </w:tcPr>
          <w:p w14:paraId="325AE245" w14:textId="77777777" w:rsidR="004D3B96" w:rsidRPr="00CA647D" w:rsidRDefault="004D3B96" w:rsidP="005E00E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963" w:type="dxa"/>
            <w:noWrap/>
          </w:tcPr>
          <w:p w14:paraId="63A74BF4"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i/>
                <w:iCs/>
                <w:kern w:val="0"/>
                <w:sz w:val="22"/>
                <w:szCs w:val="22"/>
                <w14:ligatures w14:val="none"/>
              </w:rPr>
            </w:pPr>
            <w:r w:rsidRPr="00CA647D">
              <w:rPr>
                <w:rFonts w:ascii="Calibri" w:eastAsia="Times New Roman" w:hAnsi="Calibri" w:cs="Calibri"/>
                <w:b/>
                <w:bCs/>
                <w:i/>
                <w:iCs/>
                <w:kern w:val="0"/>
                <w:sz w:val="22"/>
                <w:szCs w:val="22"/>
                <w14:ligatures w14:val="none"/>
              </w:rPr>
              <w:t>Random Effect Predictor</w:t>
            </w:r>
          </w:p>
        </w:tc>
        <w:tc>
          <w:tcPr>
            <w:tcW w:w="1350" w:type="dxa"/>
            <w:noWrap/>
          </w:tcPr>
          <w:p w14:paraId="2419B625"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c>
          <w:tcPr>
            <w:tcW w:w="2619" w:type="dxa"/>
            <w:noWrap/>
          </w:tcPr>
          <w:p w14:paraId="096D6F81" w14:textId="77777777" w:rsidR="004D3B96" w:rsidRPr="00CA647D" w:rsidRDefault="004D3B96" w:rsidP="005E00E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kern w:val="0"/>
                <w:sz w:val="22"/>
                <w:szCs w:val="22"/>
                <w14:ligatures w14:val="none"/>
              </w:rPr>
            </w:pPr>
          </w:p>
        </w:tc>
      </w:tr>
      <w:tr w:rsidR="004D3B96" w:rsidRPr="006E2A4E" w14:paraId="2F44D69D" w14:textId="77777777">
        <w:trPr>
          <w:trHeight w:val="320"/>
        </w:trPr>
        <w:tc>
          <w:tcPr>
            <w:cnfStyle w:val="001000000000" w:firstRow="0" w:lastRow="0" w:firstColumn="1" w:lastColumn="0" w:oddVBand="0" w:evenVBand="0" w:oddHBand="0" w:evenHBand="0" w:firstRowFirstColumn="0" w:firstRowLastColumn="0" w:lastRowFirstColumn="0" w:lastRowLastColumn="0"/>
            <w:tcW w:w="1259" w:type="dxa"/>
            <w:vMerge/>
            <w:noWrap/>
          </w:tcPr>
          <w:p w14:paraId="38D79545" w14:textId="77777777" w:rsidR="004D3B96" w:rsidRPr="00CA647D" w:rsidRDefault="004D3B96" w:rsidP="005E00E0">
            <w:pPr>
              <w:spacing w:line="276" w:lineRule="auto"/>
              <w:jc w:val="center"/>
              <w:rPr>
                <w:rFonts w:ascii="Calibri" w:eastAsia="Times New Roman" w:hAnsi="Calibri" w:cs="Calibri"/>
                <w:kern w:val="0"/>
                <w:sz w:val="22"/>
                <w:szCs w:val="22"/>
                <w14:ligatures w14:val="none"/>
              </w:rPr>
            </w:pPr>
          </w:p>
        </w:tc>
        <w:tc>
          <w:tcPr>
            <w:tcW w:w="1259" w:type="dxa"/>
            <w:noWrap/>
          </w:tcPr>
          <w:p w14:paraId="4186567A" w14:textId="77777777" w:rsidR="004D3B96" w:rsidRPr="00CA647D" w:rsidRDefault="004D3B96" w:rsidP="005E00E0">
            <w:pPr>
              <w:spacing w:line="276"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0.18</w:t>
            </w:r>
          </w:p>
        </w:tc>
        <w:tc>
          <w:tcPr>
            <w:tcW w:w="2963" w:type="dxa"/>
            <w:noWrap/>
          </w:tcPr>
          <w:p w14:paraId="59B05B10"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Species</w:t>
            </w:r>
          </w:p>
        </w:tc>
        <w:tc>
          <w:tcPr>
            <w:tcW w:w="1350" w:type="dxa"/>
            <w:noWrap/>
          </w:tcPr>
          <w:p w14:paraId="5DA25F5C"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NA</w:t>
            </w:r>
          </w:p>
        </w:tc>
        <w:tc>
          <w:tcPr>
            <w:tcW w:w="2619" w:type="dxa"/>
            <w:noWrap/>
          </w:tcPr>
          <w:p w14:paraId="39313180" w14:textId="77777777" w:rsidR="004D3B96" w:rsidRPr="00CA647D" w:rsidRDefault="004D3B96" w:rsidP="005E00E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kern w:val="0"/>
                <w:sz w:val="22"/>
                <w:szCs w:val="22"/>
                <w14:ligatures w14:val="none"/>
              </w:rPr>
            </w:pPr>
            <w:r w:rsidRPr="00CA647D">
              <w:rPr>
                <w:rFonts w:ascii="Calibri" w:eastAsia="Times New Roman" w:hAnsi="Calibri" w:cs="Calibri"/>
                <w:kern w:val="0"/>
                <w:sz w:val="22"/>
                <w:szCs w:val="22"/>
                <w14:ligatures w14:val="none"/>
              </w:rPr>
              <w:t>Lower in Mule Fat and Blue Elderberry</w:t>
            </w:r>
          </w:p>
        </w:tc>
      </w:tr>
    </w:tbl>
    <w:p w14:paraId="7EEA1A13" w14:textId="77777777" w:rsidR="004D3B96" w:rsidRPr="00CA647D" w:rsidRDefault="004D3B96" w:rsidP="005E00E0">
      <w:pPr>
        <w:pStyle w:val="Heading4"/>
        <w:spacing w:line="276" w:lineRule="auto"/>
        <w:rPr>
          <w:rFonts w:ascii="Calibri" w:hAnsi="Calibri" w:cs="Calibri"/>
        </w:rPr>
      </w:pPr>
    </w:p>
    <w:p w14:paraId="2A0A65B1" w14:textId="77777777" w:rsidR="005322B2" w:rsidRPr="00CA647D" w:rsidRDefault="005322B2" w:rsidP="005E00E0">
      <w:pPr>
        <w:pStyle w:val="Heading3"/>
        <w:spacing w:line="276" w:lineRule="auto"/>
        <w:rPr>
          <w:rFonts w:ascii="Calibri" w:eastAsia="Times New Roman" w:hAnsi="Calibri" w:cs="Calibri"/>
        </w:rPr>
      </w:pPr>
      <w:r w:rsidRPr="00CA647D">
        <w:rPr>
          <w:rFonts w:ascii="Calibri" w:eastAsia="Times New Roman" w:hAnsi="Calibri" w:cs="Calibri"/>
        </w:rPr>
        <w:t>Predictive modelling</w:t>
      </w:r>
    </w:p>
    <w:p w14:paraId="6BEC1196" w14:textId="77777777" w:rsidR="005322B2" w:rsidRPr="00CA647D" w:rsidRDefault="005322B2" w:rsidP="005E00E0">
      <w:pPr>
        <w:pStyle w:val="Heading4"/>
        <w:spacing w:line="276" w:lineRule="auto"/>
        <w:rPr>
          <w:rFonts w:ascii="Calibri" w:hAnsi="Calibri" w:cs="Calibri"/>
        </w:rPr>
      </w:pPr>
      <w:r w:rsidRPr="00CA647D">
        <w:rPr>
          <w:rFonts w:ascii="Calibri" w:hAnsi="Calibri" w:cs="Calibri"/>
        </w:rPr>
        <w:t>Probability of increased stress</w:t>
      </w:r>
    </w:p>
    <w:p w14:paraId="75F75152" w14:textId="77777777" w:rsidR="004D3B96" w:rsidRPr="006E2A4E" w:rsidRDefault="004D3B96" w:rsidP="005E00E0">
      <w:pPr>
        <w:spacing w:line="276" w:lineRule="auto"/>
        <w:rPr>
          <w:rFonts w:ascii="Calibri" w:eastAsia="Times New Roman" w:hAnsi="Calibri" w:cs="Calibri"/>
          <w:kern w:val="0"/>
          <w:sz w:val="22"/>
          <w:szCs w:val="22"/>
          <w14:ligatures w14:val="none"/>
        </w:rPr>
      </w:pPr>
    </w:p>
    <w:p w14:paraId="04983C48" w14:textId="33CB6F49" w:rsidR="005322B2" w:rsidRPr="00CA647D" w:rsidRDefault="005322B2" w:rsidP="005E00E0">
      <w:pPr>
        <w:spacing w:line="276" w:lineRule="auto"/>
        <w:rPr>
          <w:rFonts w:ascii="Calibri" w:hAnsi="Calibri" w:cs="Calibri"/>
          <w:sz w:val="22"/>
          <w:szCs w:val="22"/>
        </w:rPr>
      </w:pPr>
      <w:r w:rsidRPr="00CA647D">
        <w:rPr>
          <w:rFonts w:ascii="Calibri" w:hAnsi="Calibri" w:cs="Calibri"/>
          <w:sz w:val="22"/>
          <w:szCs w:val="22"/>
        </w:rPr>
        <w:t>The logistic regression analysis conducted for CV demonstrated notably poor performance overall, yielding an R-squared value of 0.005, indicative of weak predictive capability (</w:t>
      </w:r>
      <w:r w:rsidR="00C92137" w:rsidRPr="00CA647D">
        <w:rPr>
          <w:rFonts w:ascii="Calibri" w:hAnsi="Calibri" w:cs="Calibri"/>
          <w:sz w:val="22"/>
          <w:szCs w:val="22"/>
        </w:rPr>
        <w:t xml:space="preserve">Figure </w:t>
      </w:r>
      <w:r w:rsidR="00215C51" w:rsidRPr="00CA647D">
        <w:rPr>
          <w:rFonts w:ascii="Calibri" w:hAnsi="Calibri" w:cs="Calibri"/>
          <w:sz w:val="22"/>
          <w:szCs w:val="22"/>
        </w:rPr>
        <w:t>A4c</w:t>
      </w:r>
      <w:r w:rsidRPr="00CA647D">
        <w:rPr>
          <w:rFonts w:ascii="Calibri" w:hAnsi="Calibri" w:cs="Calibri"/>
          <w:sz w:val="22"/>
          <w:szCs w:val="22"/>
        </w:rPr>
        <w:t>). While three individual predictions (Arroyo Willow: 0.03, Sandbar Willow: 0.09, Mule Fat: 0.03) exhibited slightly better performance than the aggregate model, these species still displayed limited predictive power, with some predicted relationship effects diverging unexpectedly (</w:t>
      </w:r>
      <w:r w:rsidR="009A622A" w:rsidRPr="00CA647D">
        <w:rPr>
          <w:rFonts w:ascii="Calibri" w:hAnsi="Calibri" w:cs="Calibri"/>
          <w:sz w:val="22"/>
          <w:szCs w:val="22"/>
        </w:rPr>
        <w:t>Figure A4</w:t>
      </w:r>
      <w:r w:rsidR="00502CFF" w:rsidRPr="00CA647D">
        <w:rPr>
          <w:rFonts w:ascii="Calibri" w:hAnsi="Calibri" w:cs="Calibri"/>
          <w:sz w:val="22"/>
          <w:szCs w:val="22"/>
        </w:rPr>
        <w:t>d</w:t>
      </w:r>
      <w:r w:rsidRPr="00CA647D">
        <w:rPr>
          <w:rFonts w:ascii="Calibri" w:hAnsi="Calibri" w:cs="Calibri"/>
          <w:sz w:val="22"/>
          <w:szCs w:val="22"/>
        </w:rPr>
        <w:t xml:space="preserve">). Consequently, the predictive utility of these models for CV remains unreliable, and it is not possible to use the predictions for CV </w:t>
      </w:r>
      <w:proofErr w:type="gramStart"/>
      <w:r w:rsidRPr="00CA647D">
        <w:rPr>
          <w:rFonts w:ascii="Calibri" w:hAnsi="Calibri" w:cs="Calibri"/>
          <w:sz w:val="22"/>
          <w:szCs w:val="22"/>
        </w:rPr>
        <w:t>at this time</w:t>
      </w:r>
      <w:proofErr w:type="gramEnd"/>
      <w:r w:rsidRPr="00CA647D">
        <w:rPr>
          <w:rFonts w:ascii="Calibri" w:hAnsi="Calibri" w:cs="Calibri"/>
          <w:sz w:val="22"/>
          <w:szCs w:val="22"/>
        </w:rPr>
        <w:t>.</w:t>
      </w:r>
    </w:p>
    <w:p w14:paraId="5F4D3FE4" w14:textId="77777777" w:rsidR="005322B2" w:rsidRPr="00CA647D" w:rsidRDefault="005322B2" w:rsidP="005E00E0">
      <w:pPr>
        <w:spacing w:line="276" w:lineRule="auto"/>
        <w:rPr>
          <w:rFonts w:ascii="Calibri" w:hAnsi="Calibri" w:cs="Calibri"/>
        </w:rPr>
      </w:pPr>
    </w:p>
    <w:p w14:paraId="3198EE56" w14:textId="77777777" w:rsidR="005322B2" w:rsidRPr="00CA647D" w:rsidRDefault="005322B2" w:rsidP="005E00E0">
      <w:pPr>
        <w:spacing w:line="276" w:lineRule="auto"/>
        <w:rPr>
          <w:rFonts w:ascii="Calibri" w:hAnsi="Calibri" w:cs="Calibri"/>
        </w:rPr>
      </w:pPr>
      <w:r w:rsidRPr="00CA647D">
        <w:rPr>
          <w:rFonts w:ascii="Calibri" w:hAnsi="Calibri" w:cs="Calibri"/>
          <w:noProof/>
        </w:rPr>
        <w:drawing>
          <wp:inline distT="0" distB="0" distL="0" distR="0" wp14:anchorId="2FFB8168" wp14:editId="63A45B7A">
            <wp:extent cx="4036329" cy="2522706"/>
            <wp:effectExtent l="0" t="0" r="2540" b="5080"/>
            <wp:docPr id="1755095388" name="Picture 15" descr="A diagram of a different dischar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5388" name="Picture 15" descr="A diagram of a different discharge&#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9607" cy="2531005"/>
                    </a:xfrm>
                    <a:prstGeom prst="rect">
                      <a:avLst/>
                    </a:prstGeom>
                  </pic:spPr>
                </pic:pic>
              </a:graphicData>
            </a:graphic>
          </wp:inline>
        </w:drawing>
      </w:r>
    </w:p>
    <w:p w14:paraId="52FC3148" w14:textId="5D6D7919" w:rsidR="005322B2" w:rsidRPr="00CA647D" w:rsidRDefault="005322B2" w:rsidP="005E00E0">
      <w:pPr>
        <w:pStyle w:val="Caption"/>
        <w:spacing w:line="276" w:lineRule="auto"/>
        <w:rPr>
          <w:rFonts w:ascii="Calibri" w:hAnsi="Calibri" w:cs="Calibri"/>
          <w:color w:val="auto"/>
        </w:rPr>
      </w:pPr>
      <w:bookmarkStart w:id="22" w:name="_Ref159842595"/>
      <w:r w:rsidRPr="00CA647D">
        <w:rPr>
          <w:rFonts w:ascii="Calibri" w:hAnsi="Calibri" w:cs="Calibri"/>
          <w:color w:val="auto"/>
        </w:rPr>
        <w:t>Figure</w:t>
      </w:r>
      <w:bookmarkEnd w:id="22"/>
      <w:r w:rsidR="00FF0EEA" w:rsidRPr="00CA647D">
        <w:rPr>
          <w:rFonts w:ascii="Calibri" w:hAnsi="Calibri" w:cs="Calibri"/>
          <w:color w:val="auto"/>
        </w:rPr>
        <w:t xml:space="preserve"> A4c</w:t>
      </w:r>
      <w:r w:rsidRPr="00CA647D">
        <w:rPr>
          <w:rFonts w:ascii="Calibri" w:hAnsi="Calibri" w:cs="Calibri"/>
          <w:color w:val="auto"/>
        </w:rPr>
        <w:t>: probability of increased CV stress due to outfall discharge. Grey dashed line is the baseline discharge from years 2018-2020, red area is the median current combined discharge from years 2021-2022. Green dashed lines are the median delta combined discharge from 2021-2022 for fall and spring.</w:t>
      </w:r>
    </w:p>
    <w:p w14:paraId="590D76D0" w14:textId="77777777" w:rsidR="00502CFF" w:rsidRPr="00CA647D" w:rsidRDefault="00502CFF"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679EE290" wp14:editId="3A6E59CB">
            <wp:extent cx="5461233" cy="3413270"/>
            <wp:effectExtent l="0" t="0" r="0" b="3175"/>
            <wp:docPr id="1235584650" name="Picture 18"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84650" name="Picture 18" descr="A graph showing different colored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1233" cy="3413270"/>
                    </a:xfrm>
                    <a:prstGeom prst="rect">
                      <a:avLst/>
                    </a:prstGeom>
                  </pic:spPr>
                </pic:pic>
              </a:graphicData>
            </a:graphic>
          </wp:inline>
        </w:drawing>
      </w:r>
    </w:p>
    <w:p w14:paraId="7493DD54" w14:textId="2A92CEFF" w:rsidR="00502CFF" w:rsidRPr="00CA647D" w:rsidRDefault="00502CFF" w:rsidP="005E00E0">
      <w:pPr>
        <w:pStyle w:val="Caption"/>
        <w:spacing w:line="276" w:lineRule="auto"/>
        <w:rPr>
          <w:rFonts w:ascii="Calibri" w:hAnsi="Calibri" w:cs="Calibri"/>
        </w:rPr>
      </w:pPr>
      <w:bookmarkStart w:id="23" w:name="_Ref159847194"/>
      <w:r w:rsidRPr="00CA647D">
        <w:rPr>
          <w:rFonts w:ascii="Calibri" w:hAnsi="Calibri" w:cs="Calibri"/>
        </w:rPr>
        <w:t xml:space="preserve">Figure </w:t>
      </w:r>
      <w:bookmarkEnd w:id="23"/>
      <w:r w:rsidRPr="00CA647D">
        <w:rPr>
          <w:rFonts w:ascii="Calibri" w:hAnsi="Calibri" w:cs="Calibri"/>
        </w:rPr>
        <w:t>A4d: Probability of CV stress as a function of combined discharge (</w:t>
      </w:r>
      <w:r w:rsidR="00A54DAF">
        <w:rPr>
          <w:rFonts w:ascii="Calibri" w:hAnsi="Calibri" w:cs="Calibri"/>
        </w:rPr>
        <w:t>SJC</w:t>
      </w:r>
      <w:r w:rsidRPr="00CA647D">
        <w:rPr>
          <w:rFonts w:ascii="Calibri" w:hAnsi="Calibri" w:cs="Calibri"/>
        </w:rPr>
        <w:t xml:space="preserve">&amp; </w:t>
      </w:r>
      <w:r w:rsidR="00005BD4">
        <w:rPr>
          <w:rFonts w:ascii="Calibri" w:hAnsi="Calibri" w:cs="Calibri"/>
        </w:rPr>
        <w:t>POM</w:t>
      </w:r>
      <w:r w:rsidRPr="00CA647D">
        <w:rPr>
          <w:rFonts w:ascii="Calibri" w:hAnsi="Calibri" w:cs="Calibri"/>
        </w:rPr>
        <w:t>) per species</w:t>
      </w:r>
    </w:p>
    <w:p w14:paraId="68888970" w14:textId="77777777" w:rsidR="00502CFF" w:rsidRPr="00CA647D" w:rsidRDefault="00502CFF" w:rsidP="005E00E0">
      <w:pPr>
        <w:spacing w:line="276" w:lineRule="auto"/>
        <w:rPr>
          <w:rFonts w:ascii="Calibri" w:hAnsi="Calibri" w:cs="Calibri"/>
        </w:rPr>
      </w:pPr>
    </w:p>
    <w:p w14:paraId="16FF111D" w14:textId="0DFA209F" w:rsidR="004D3B96" w:rsidRPr="00CA647D" w:rsidRDefault="0091744F" w:rsidP="005E00E0">
      <w:pPr>
        <w:pStyle w:val="Heading4"/>
        <w:spacing w:line="276" w:lineRule="auto"/>
        <w:rPr>
          <w:rFonts w:ascii="Calibri" w:hAnsi="Calibri" w:cs="Calibri"/>
        </w:rPr>
      </w:pPr>
      <w:r w:rsidRPr="00CA647D">
        <w:rPr>
          <w:rFonts w:ascii="Calibri" w:hAnsi="Calibri" w:cs="Calibri"/>
        </w:rPr>
        <w:t>A5: mixed model estimates and relationships</w:t>
      </w:r>
    </w:p>
    <w:p w14:paraId="11F22B36" w14:textId="77777777" w:rsidR="0091744F" w:rsidRPr="00CA647D" w:rsidRDefault="0091744F" w:rsidP="005E00E0">
      <w:pPr>
        <w:spacing w:line="276" w:lineRule="auto"/>
        <w:rPr>
          <w:rFonts w:ascii="Calibri" w:hAnsi="Calibri" w:cs="Calibri"/>
        </w:rPr>
      </w:pPr>
    </w:p>
    <w:p w14:paraId="7CC59658" w14:textId="1D43CF61" w:rsidR="0091744F" w:rsidRPr="00CA647D" w:rsidRDefault="0091744F" w:rsidP="005E00E0">
      <w:pPr>
        <w:pStyle w:val="Heading5"/>
        <w:spacing w:line="276" w:lineRule="auto"/>
        <w:rPr>
          <w:rFonts w:ascii="Calibri" w:hAnsi="Calibri" w:cs="Calibri"/>
        </w:rPr>
      </w:pPr>
      <w:r w:rsidRPr="00CA647D">
        <w:rPr>
          <w:rFonts w:ascii="Calibri" w:hAnsi="Calibri" w:cs="Calibri"/>
        </w:rPr>
        <w:t>Stem Water Potential</w:t>
      </w:r>
    </w:p>
    <w:p w14:paraId="2CDDE3D8" w14:textId="77777777" w:rsidR="0091744F" w:rsidRPr="00CA647D" w:rsidRDefault="0091744F" w:rsidP="005E00E0">
      <w:pPr>
        <w:spacing w:line="276" w:lineRule="auto"/>
        <w:rPr>
          <w:rFonts w:ascii="Calibri" w:hAnsi="Calibri" w:cs="Calibri"/>
        </w:rPr>
      </w:pPr>
    </w:p>
    <w:p w14:paraId="55468E87" w14:textId="77777777" w:rsidR="0021798F" w:rsidRPr="00CA647D" w:rsidRDefault="0021798F" w:rsidP="005E00E0">
      <w:pPr>
        <w:spacing w:line="276" w:lineRule="auto"/>
        <w:rPr>
          <w:rFonts w:ascii="Calibri" w:hAnsi="Calibri" w:cs="Calibri"/>
        </w:rPr>
      </w:pPr>
    </w:p>
    <w:p w14:paraId="0ED6BA2C" w14:textId="77777777" w:rsidR="0021798F" w:rsidRPr="00CA647D" w:rsidRDefault="0021798F"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10232050" wp14:editId="2E9B56FC">
            <wp:extent cx="5157133" cy="4125706"/>
            <wp:effectExtent l="0" t="0" r="0" b="1905"/>
            <wp:docPr id="1113143344" name="Picture 12" descr="A diagram of a number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43344" name="Picture 12" descr="A diagram of a number of individual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57133" cy="4125706"/>
                    </a:xfrm>
                    <a:prstGeom prst="rect">
                      <a:avLst/>
                    </a:prstGeom>
                  </pic:spPr>
                </pic:pic>
              </a:graphicData>
            </a:graphic>
          </wp:inline>
        </w:drawing>
      </w:r>
    </w:p>
    <w:p w14:paraId="5EB0D764" w14:textId="78228EC6" w:rsidR="0021798F" w:rsidRPr="00CA647D" w:rsidRDefault="0021798F" w:rsidP="005E00E0">
      <w:pPr>
        <w:pStyle w:val="Caption"/>
        <w:spacing w:line="276" w:lineRule="auto"/>
        <w:rPr>
          <w:rFonts w:ascii="Calibri" w:hAnsi="Calibri" w:cs="Calibri"/>
          <w:color w:val="auto"/>
        </w:rPr>
      </w:pPr>
      <w:bookmarkStart w:id="24" w:name="_Ref146517878"/>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1</w:t>
      </w:r>
      <w:r w:rsidRPr="00CA647D">
        <w:rPr>
          <w:rFonts w:ascii="Calibri" w:hAnsi="Calibri" w:cs="Calibri"/>
          <w:color w:val="auto"/>
        </w:rPr>
        <w:fldChar w:fldCharType="end"/>
      </w:r>
      <w:bookmarkEnd w:id="24"/>
      <w:r w:rsidRPr="00CA647D">
        <w:rPr>
          <w:rFonts w:ascii="Calibri" w:hAnsi="Calibri" w:cs="Calibri"/>
          <w:color w:val="auto"/>
        </w:rPr>
        <w:t>: Mixed effects model estimates for stem water potential</w:t>
      </w:r>
    </w:p>
    <w:p w14:paraId="4143F404" w14:textId="77777777" w:rsidR="0021798F" w:rsidRPr="00CA647D" w:rsidRDefault="0021798F" w:rsidP="005E00E0">
      <w:pPr>
        <w:pStyle w:val="Caption"/>
        <w:spacing w:line="276" w:lineRule="auto"/>
        <w:rPr>
          <w:rFonts w:ascii="Calibri" w:hAnsi="Calibri" w:cs="Calibri"/>
          <w:color w:val="auto"/>
        </w:rPr>
      </w:pPr>
      <w:r w:rsidRPr="00CA647D">
        <w:rPr>
          <w:rFonts w:ascii="Calibri" w:hAnsi="Calibri" w:cs="Calibri"/>
          <w:noProof/>
          <w:color w:val="auto"/>
        </w:rPr>
        <w:lastRenderedPageBreak/>
        <w:drawing>
          <wp:inline distT="0" distB="0" distL="0" distR="0" wp14:anchorId="1864C4AF" wp14:editId="4DECD6B0">
            <wp:extent cx="5943600" cy="3962400"/>
            <wp:effectExtent l="0" t="0" r="0" b="0"/>
            <wp:docPr id="597055944" name="Picture 597055944" descr="A graph showing a company's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5944" name="Picture 597055944" descr="A graph showing a company's valu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6F50B60" w14:textId="77777777" w:rsidR="0021798F" w:rsidRPr="00CA647D" w:rsidRDefault="0021798F" w:rsidP="005E00E0">
      <w:pPr>
        <w:spacing w:line="276" w:lineRule="auto"/>
        <w:rPr>
          <w:rFonts w:ascii="Calibri" w:hAnsi="Calibri" w:cs="Calibri"/>
        </w:rPr>
      </w:pPr>
      <w:r w:rsidRPr="00CA647D">
        <w:rPr>
          <w:rFonts w:ascii="Calibri" w:hAnsi="Calibri" w:cs="Calibri"/>
          <w:noProof/>
        </w:rPr>
        <w:drawing>
          <wp:inline distT="0" distB="0" distL="0" distR="0" wp14:anchorId="0B828FBD" wp14:editId="11F505F1">
            <wp:extent cx="5943600" cy="3962400"/>
            <wp:effectExtent l="0" t="0" r="0" b="0"/>
            <wp:docPr id="479530122" name="Picture 479530122" descr="A graph of a company's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0122" name="Picture 479530122" descr="A graph of a company's valu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1C25E7B" w14:textId="77777777" w:rsidR="0021798F" w:rsidRPr="00CA647D" w:rsidRDefault="0021798F"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2C771676" wp14:editId="7FF1A685">
            <wp:extent cx="5943600" cy="3962400"/>
            <wp:effectExtent l="0" t="0" r="0" b="0"/>
            <wp:docPr id="546442580" name="Picture 546442580"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42580" name="Picture 546442580" descr="A graph with red lin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8AF7124" w14:textId="77777777" w:rsidR="0021798F" w:rsidRPr="00CA647D" w:rsidRDefault="0021798F" w:rsidP="005E00E0">
      <w:pPr>
        <w:spacing w:line="276" w:lineRule="auto"/>
        <w:rPr>
          <w:rFonts w:ascii="Calibri" w:hAnsi="Calibri" w:cs="Calibri"/>
        </w:rPr>
      </w:pPr>
      <w:r w:rsidRPr="00CA647D">
        <w:rPr>
          <w:rFonts w:ascii="Calibri" w:hAnsi="Calibri" w:cs="Calibri"/>
          <w:noProof/>
        </w:rPr>
        <w:drawing>
          <wp:inline distT="0" distB="0" distL="0" distR="0" wp14:anchorId="37651685" wp14:editId="748E3074">
            <wp:extent cx="5943600" cy="3962400"/>
            <wp:effectExtent l="0" t="0" r="0" b="0"/>
            <wp:docPr id="901017663" name="Picture 901017663" descr="A red line graph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17663" name="Picture 901017663" descr="A red line graph with number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7D9477D2" w14:textId="77777777" w:rsidR="0021798F" w:rsidRPr="00CA647D" w:rsidRDefault="0021798F"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5BD7CEC1" wp14:editId="122FC6DD">
            <wp:extent cx="5943600" cy="2377440"/>
            <wp:effectExtent l="0" t="0" r="0" b="0"/>
            <wp:docPr id="1190068185" name="Picture 1190068185"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8185" name="Picture 1190068185" descr="A graph with red line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43C5BC55" w14:textId="77777777" w:rsidR="0021798F" w:rsidRPr="00CA647D" w:rsidRDefault="0021798F" w:rsidP="005E00E0">
      <w:pPr>
        <w:spacing w:line="276" w:lineRule="auto"/>
        <w:rPr>
          <w:rFonts w:ascii="Calibri" w:hAnsi="Calibri" w:cs="Calibri"/>
        </w:rPr>
      </w:pPr>
      <w:r w:rsidRPr="00CA647D">
        <w:rPr>
          <w:rFonts w:ascii="Calibri" w:hAnsi="Calibri" w:cs="Calibri"/>
          <w:noProof/>
        </w:rPr>
        <w:drawing>
          <wp:inline distT="0" distB="0" distL="0" distR="0" wp14:anchorId="5261406D" wp14:editId="0DE5C0F7">
            <wp:extent cx="5943600" cy="3962400"/>
            <wp:effectExtent l="0" t="0" r="0" b="0"/>
            <wp:docPr id="2016638796" name="Picture 2016638796"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8796" name="Picture 2016638796" descr="A graph with a red 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3D6EB43" w14:textId="48D8313E" w:rsidR="0021798F" w:rsidRPr="00CA647D" w:rsidRDefault="0021798F" w:rsidP="005E00E0">
      <w:pPr>
        <w:pStyle w:val="Caption"/>
        <w:spacing w:line="276" w:lineRule="auto"/>
        <w:rPr>
          <w:rFonts w:ascii="Calibri" w:hAnsi="Calibri" w:cs="Calibri"/>
          <w:color w:val="auto"/>
        </w:rPr>
      </w:pPr>
      <w:bookmarkStart w:id="25" w:name="_Ref146517881"/>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2</w:t>
      </w:r>
      <w:r w:rsidRPr="00CA647D">
        <w:rPr>
          <w:rFonts w:ascii="Calibri" w:hAnsi="Calibri" w:cs="Calibri"/>
          <w:color w:val="auto"/>
        </w:rPr>
        <w:fldChar w:fldCharType="end"/>
      </w:r>
      <w:bookmarkEnd w:id="25"/>
      <w:r w:rsidRPr="00CA647D">
        <w:rPr>
          <w:rFonts w:ascii="Calibri" w:hAnsi="Calibri" w:cs="Calibri"/>
          <w:color w:val="auto"/>
        </w:rPr>
        <w:t>: Mixed effects model significant relationships of fixed effects with stem water potential, from top to bottom; replacement trees, year, group, distance to SJC, substrate, position of tree.</w:t>
      </w:r>
    </w:p>
    <w:p w14:paraId="370C2FC6" w14:textId="77777777" w:rsidR="0021798F" w:rsidRPr="00CA647D" w:rsidRDefault="0021798F" w:rsidP="005E00E0">
      <w:pPr>
        <w:pStyle w:val="Caption"/>
        <w:spacing w:line="276" w:lineRule="auto"/>
        <w:rPr>
          <w:rFonts w:ascii="Calibri" w:hAnsi="Calibri" w:cs="Calibri"/>
          <w:color w:val="auto"/>
        </w:rPr>
      </w:pPr>
      <w:r w:rsidRPr="00CA647D">
        <w:rPr>
          <w:rFonts w:ascii="Calibri" w:hAnsi="Calibri" w:cs="Calibri"/>
          <w:noProof/>
          <w:color w:val="auto"/>
        </w:rPr>
        <w:lastRenderedPageBreak/>
        <w:drawing>
          <wp:inline distT="0" distB="0" distL="0" distR="0" wp14:anchorId="06805F7B" wp14:editId="20DE60BD">
            <wp:extent cx="4512733" cy="3760611"/>
            <wp:effectExtent l="0" t="0" r="0" b="0"/>
            <wp:docPr id="1026896223" name="Picture 13"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6223" name="Picture 13" descr="A graph with red and blue lin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18619" cy="3765516"/>
                    </a:xfrm>
                    <a:prstGeom prst="rect">
                      <a:avLst/>
                    </a:prstGeom>
                  </pic:spPr>
                </pic:pic>
              </a:graphicData>
            </a:graphic>
          </wp:inline>
        </w:drawing>
      </w:r>
      <w:r w:rsidRPr="00CA647D">
        <w:rPr>
          <w:rFonts w:ascii="Calibri" w:hAnsi="Calibri" w:cs="Calibri"/>
          <w:noProof/>
          <w:color w:val="auto"/>
        </w:rPr>
        <w:drawing>
          <wp:inline distT="0" distB="0" distL="0" distR="0" wp14:anchorId="54C979AC" wp14:editId="35DAAAFC">
            <wp:extent cx="4512310" cy="3760259"/>
            <wp:effectExtent l="0" t="0" r="0" b="0"/>
            <wp:docPr id="955593503" name="Picture 14"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3503" name="Picture 14" descr="A graph with red and blue lin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6351" cy="3780293"/>
                    </a:xfrm>
                    <a:prstGeom prst="rect">
                      <a:avLst/>
                    </a:prstGeom>
                  </pic:spPr>
                </pic:pic>
              </a:graphicData>
            </a:graphic>
          </wp:inline>
        </w:drawing>
      </w:r>
    </w:p>
    <w:p w14:paraId="69918EE0" w14:textId="0A3797FE" w:rsidR="0021798F" w:rsidRPr="00CA647D" w:rsidRDefault="0021798F" w:rsidP="005E00E0">
      <w:pPr>
        <w:pStyle w:val="Caption"/>
        <w:spacing w:line="276" w:lineRule="auto"/>
        <w:rPr>
          <w:rFonts w:ascii="Calibri" w:hAnsi="Calibri" w:cs="Calibri"/>
          <w:color w:val="auto"/>
        </w:rPr>
      </w:pPr>
      <w:bookmarkStart w:id="26" w:name="_Ref146517883"/>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3</w:t>
      </w:r>
      <w:r w:rsidRPr="00CA647D">
        <w:rPr>
          <w:rFonts w:ascii="Calibri" w:hAnsi="Calibri" w:cs="Calibri"/>
          <w:color w:val="auto"/>
        </w:rPr>
        <w:fldChar w:fldCharType="end"/>
      </w:r>
      <w:bookmarkEnd w:id="26"/>
      <w:r w:rsidRPr="00CA647D">
        <w:rPr>
          <w:rFonts w:ascii="Calibri" w:hAnsi="Calibri" w:cs="Calibri"/>
          <w:color w:val="auto"/>
        </w:rPr>
        <w:t>: Mixed effect model random effects: top: Seasons, bottom: Species</w:t>
      </w:r>
    </w:p>
    <w:p w14:paraId="672D70A0" w14:textId="77777777" w:rsidR="0021798F" w:rsidRPr="00CA647D" w:rsidRDefault="0021798F" w:rsidP="005E00E0">
      <w:pPr>
        <w:spacing w:line="276" w:lineRule="auto"/>
        <w:rPr>
          <w:rFonts w:ascii="Calibri" w:hAnsi="Calibri" w:cs="Calibri"/>
        </w:rPr>
      </w:pPr>
    </w:p>
    <w:p w14:paraId="571ADFEA" w14:textId="1B22609C" w:rsidR="000C25F8" w:rsidRPr="00CA647D" w:rsidRDefault="000C25F8" w:rsidP="005E00E0">
      <w:pPr>
        <w:spacing w:line="276" w:lineRule="auto"/>
        <w:rPr>
          <w:rFonts w:ascii="Calibri" w:hAnsi="Calibri" w:cs="Calibri"/>
        </w:rPr>
      </w:pPr>
      <w:r w:rsidRPr="00CA647D">
        <w:rPr>
          <w:rFonts w:ascii="Calibri" w:hAnsi="Calibri" w:cs="Calibri"/>
        </w:rPr>
        <w:t>Canopy Volume</w:t>
      </w:r>
    </w:p>
    <w:p w14:paraId="30890ED7" w14:textId="77777777" w:rsidR="00127F8D" w:rsidRPr="00CA647D" w:rsidRDefault="00127F8D" w:rsidP="005E00E0">
      <w:pPr>
        <w:spacing w:line="276" w:lineRule="auto"/>
        <w:rPr>
          <w:rFonts w:ascii="Calibri" w:hAnsi="Calibri" w:cs="Calibri"/>
        </w:rPr>
      </w:pPr>
    </w:p>
    <w:p w14:paraId="238F791E" w14:textId="77777777" w:rsidR="00127F8D" w:rsidRPr="00CA647D" w:rsidRDefault="00127F8D" w:rsidP="005E00E0">
      <w:pPr>
        <w:spacing w:line="276" w:lineRule="auto"/>
        <w:rPr>
          <w:rFonts w:ascii="Calibri" w:hAnsi="Calibri" w:cs="Calibri"/>
        </w:rPr>
      </w:pPr>
      <w:r w:rsidRPr="00CA647D">
        <w:rPr>
          <w:rFonts w:ascii="Calibri" w:hAnsi="Calibri" w:cs="Calibri"/>
          <w:noProof/>
        </w:rPr>
        <w:drawing>
          <wp:inline distT="0" distB="0" distL="0" distR="0" wp14:anchorId="6FDF2322" wp14:editId="2BE3F83C">
            <wp:extent cx="6641788" cy="5313431"/>
            <wp:effectExtent l="0" t="0" r="635" b="0"/>
            <wp:docPr id="1104409235" name="Picture 1104409235" descr="A graph of numbers and a number of individua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9235" name="Picture 1104409235" descr="A graph of numbers and a number of individuals&#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1788" cy="5313431"/>
                    </a:xfrm>
                    <a:prstGeom prst="rect">
                      <a:avLst/>
                    </a:prstGeom>
                  </pic:spPr>
                </pic:pic>
              </a:graphicData>
            </a:graphic>
          </wp:inline>
        </w:drawing>
      </w:r>
    </w:p>
    <w:p w14:paraId="522644BF" w14:textId="2D1A92EA" w:rsidR="00127F8D" w:rsidRPr="00CA647D" w:rsidRDefault="00127F8D" w:rsidP="005E00E0">
      <w:pPr>
        <w:pStyle w:val="Caption"/>
        <w:spacing w:line="276" w:lineRule="auto"/>
        <w:rPr>
          <w:rFonts w:ascii="Calibri" w:hAnsi="Calibri" w:cs="Calibri"/>
          <w:color w:val="auto"/>
        </w:rPr>
      </w:pPr>
      <w:bookmarkStart w:id="27" w:name="_Ref146447861"/>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4</w:t>
      </w:r>
      <w:r w:rsidRPr="00CA647D">
        <w:rPr>
          <w:rFonts w:ascii="Calibri" w:hAnsi="Calibri" w:cs="Calibri"/>
          <w:color w:val="auto"/>
        </w:rPr>
        <w:fldChar w:fldCharType="end"/>
      </w:r>
      <w:bookmarkEnd w:id="27"/>
      <w:r w:rsidRPr="00CA647D">
        <w:rPr>
          <w:rFonts w:ascii="Calibri" w:hAnsi="Calibri" w:cs="Calibri"/>
          <w:color w:val="auto"/>
        </w:rPr>
        <w:t>: Mixed effects model estimates for canopy volume</w:t>
      </w:r>
    </w:p>
    <w:p w14:paraId="21282CDA" w14:textId="77777777" w:rsidR="00127F8D" w:rsidRPr="00CA647D" w:rsidRDefault="00127F8D" w:rsidP="005E00E0">
      <w:pPr>
        <w:spacing w:line="276" w:lineRule="auto"/>
        <w:rPr>
          <w:rFonts w:ascii="Calibri" w:hAnsi="Calibri" w:cs="Calibri"/>
        </w:rPr>
      </w:pPr>
    </w:p>
    <w:p w14:paraId="1D4D7C64" w14:textId="77777777" w:rsidR="00127F8D" w:rsidRPr="00CA647D" w:rsidRDefault="00127F8D" w:rsidP="005E00E0">
      <w:pPr>
        <w:spacing w:line="276" w:lineRule="auto"/>
        <w:rPr>
          <w:rFonts w:ascii="Calibri" w:hAnsi="Calibri" w:cs="Calibri"/>
          <w:noProof/>
        </w:rPr>
      </w:pPr>
      <w:r w:rsidRPr="00CA647D">
        <w:rPr>
          <w:rFonts w:ascii="Calibri" w:hAnsi="Calibri" w:cs="Calibri"/>
          <w:noProof/>
        </w:rPr>
        <w:lastRenderedPageBreak/>
        <w:drawing>
          <wp:inline distT="0" distB="0" distL="0" distR="0" wp14:anchorId="4E2F04DA" wp14:editId="63B6DFE6">
            <wp:extent cx="5943600" cy="3962400"/>
            <wp:effectExtent l="0" t="0" r="0" b="0"/>
            <wp:docPr id="207305454" name="Picture 207305454" descr="A diagram of a company's va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5454" name="Picture 207305454" descr="A diagram of a company's valu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0A9CFF6" w14:textId="77777777" w:rsidR="00127F8D" w:rsidRPr="00CA647D" w:rsidRDefault="00127F8D" w:rsidP="005E00E0">
      <w:pPr>
        <w:spacing w:line="276" w:lineRule="auto"/>
        <w:rPr>
          <w:rFonts w:ascii="Calibri" w:hAnsi="Calibri" w:cs="Calibri"/>
          <w:noProof/>
        </w:rPr>
      </w:pPr>
      <w:r w:rsidRPr="00CA647D">
        <w:rPr>
          <w:rFonts w:ascii="Calibri" w:hAnsi="Calibri" w:cs="Calibri"/>
          <w:noProof/>
        </w:rPr>
        <w:drawing>
          <wp:inline distT="0" distB="0" distL="0" distR="0" wp14:anchorId="4F36D6D5" wp14:editId="79B86D0B">
            <wp:extent cx="5943600" cy="3962400"/>
            <wp:effectExtent l="0" t="0" r="0" b="0"/>
            <wp:docPr id="273957716" name="Picture 273957716" descr="A graph of a number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57716" name="Picture 273957716" descr="A graph of a number of valu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D9BDCB8" w14:textId="77777777" w:rsidR="00127F8D" w:rsidRPr="00CA647D" w:rsidRDefault="00127F8D" w:rsidP="005E00E0">
      <w:pPr>
        <w:spacing w:line="276" w:lineRule="auto"/>
        <w:rPr>
          <w:rFonts w:ascii="Calibri" w:hAnsi="Calibri" w:cs="Calibri"/>
          <w:noProof/>
        </w:rPr>
      </w:pPr>
      <w:r w:rsidRPr="00CA647D">
        <w:rPr>
          <w:rFonts w:ascii="Calibri" w:hAnsi="Calibri" w:cs="Calibri"/>
          <w:noProof/>
        </w:rPr>
        <w:lastRenderedPageBreak/>
        <w:drawing>
          <wp:inline distT="0" distB="0" distL="0" distR="0" wp14:anchorId="77A88CC1" wp14:editId="333C2DD1">
            <wp:extent cx="5943600" cy="3962400"/>
            <wp:effectExtent l="0" t="0" r="0" b="0"/>
            <wp:docPr id="2123356958" name="Picture 2123356958" descr="A graph showing the value of cv&#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56958" name="Picture 2123356958" descr="A graph showing the value of cv&#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F6F5C34" w14:textId="77777777" w:rsidR="00127F8D" w:rsidRPr="00CA647D" w:rsidRDefault="00127F8D" w:rsidP="005E00E0">
      <w:pPr>
        <w:spacing w:line="276" w:lineRule="auto"/>
        <w:rPr>
          <w:rFonts w:ascii="Calibri" w:hAnsi="Calibri" w:cs="Calibri"/>
          <w:noProof/>
        </w:rPr>
      </w:pPr>
      <w:r w:rsidRPr="00CA647D">
        <w:rPr>
          <w:rFonts w:ascii="Calibri" w:hAnsi="Calibri" w:cs="Calibri"/>
          <w:noProof/>
        </w:rPr>
        <w:drawing>
          <wp:inline distT="0" distB="0" distL="0" distR="0" wp14:anchorId="07C02C2E" wp14:editId="26B67748">
            <wp:extent cx="5943600" cy="3962400"/>
            <wp:effectExtent l="0" t="0" r="0" b="0"/>
            <wp:docPr id="1530404278" name="Picture 1530404278" descr="A red line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04278" name="Picture 1530404278" descr="A red line graph with a red lin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1E311D2C" w14:textId="77777777" w:rsidR="00127F8D" w:rsidRPr="00CA647D" w:rsidRDefault="00127F8D" w:rsidP="005E00E0">
      <w:pPr>
        <w:spacing w:line="276" w:lineRule="auto"/>
        <w:rPr>
          <w:rFonts w:ascii="Calibri" w:hAnsi="Calibri" w:cs="Calibri"/>
        </w:rPr>
      </w:pPr>
    </w:p>
    <w:p w14:paraId="5D38D236" w14:textId="77777777" w:rsidR="00127F8D" w:rsidRPr="00CA647D" w:rsidRDefault="00127F8D"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22017F8E" wp14:editId="12372A16">
            <wp:extent cx="5943600" cy="2377440"/>
            <wp:effectExtent l="0" t="0" r="0" b="0"/>
            <wp:docPr id="756676251" name="Picture 756676251" descr="A line graph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76251" name="Picture 756676251" descr="A line graph with red dot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p>
    <w:p w14:paraId="67E5486B" w14:textId="77777777" w:rsidR="00127F8D" w:rsidRPr="00CA647D" w:rsidRDefault="00127F8D" w:rsidP="005E00E0">
      <w:pPr>
        <w:spacing w:line="276" w:lineRule="auto"/>
        <w:rPr>
          <w:rFonts w:ascii="Calibri" w:hAnsi="Calibri" w:cs="Calibri"/>
        </w:rPr>
      </w:pPr>
      <w:r w:rsidRPr="00CA647D">
        <w:rPr>
          <w:rFonts w:ascii="Calibri" w:hAnsi="Calibri" w:cs="Calibri"/>
          <w:noProof/>
        </w:rPr>
        <w:drawing>
          <wp:inline distT="0" distB="0" distL="0" distR="0" wp14:anchorId="12484A17" wp14:editId="410ABC27">
            <wp:extent cx="5943600" cy="3962400"/>
            <wp:effectExtent l="0" t="0" r="0" b="0"/>
            <wp:docPr id="1762612404" name="Picture 1762612404" descr="A graph showing a number of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2404" name="Picture 1762612404" descr="A graph showing a number of valu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21812CD" w14:textId="77777777" w:rsidR="00127F8D" w:rsidRPr="00CA647D" w:rsidRDefault="00127F8D"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44345054" wp14:editId="53E10A72">
            <wp:extent cx="5943600" cy="3962400"/>
            <wp:effectExtent l="0" t="0" r="0" b="0"/>
            <wp:docPr id="2144052401" name="Picture 214405240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52401" name="Picture 2144052401" descr="A diagram of a graph&#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0962BD2" w14:textId="6654622E" w:rsidR="00127F8D" w:rsidRPr="00CA647D" w:rsidRDefault="00127F8D" w:rsidP="005E00E0">
      <w:pPr>
        <w:pStyle w:val="Caption"/>
        <w:spacing w:line="276" w:lineRule="auto"/>
        <w:rPr>
          <w:rFonts w:ascii="Calibri" w:hAnsi="Calibri" w:cs="Calibri"/>
          <w:color w:val="auto"/>
        </w:rPr>
      </w:pPr>
      <w:bookmarkStart w:id="28" w:name="_Ref146444470"/>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5</w:t>
      </w:r>
      <w:r w:rsidRPr="00CA647D">
        <w:rPr>
          <w:rFonts w:ascii="Calibri" w:hAnsi="Calibri" w:cs="Calibri"/>
          <w:color w:val="auto"/>
        </w:rPr>
        <w:fldChar w:fldCharType="end"/>
      </w:r>
      <w:bookmarkEnd w:id="28"/>
      <w:r w:rsidRPr="00CA647D">
        <w:rPr>
          <w:rFonts w:ascii="Calibri" w:hAnsi="Calibri" w:cs="Calibri"/>
          <w:color w:val="auto"/>
        </w:rPr>
        <w:t>: Mixed effects model significant relationships of fixed effects with canopy cover, from top to bottom; replacement trees, year, group, distance to SJC, substrate, season, position of tree</w:t>
      </w:r>
    </w:p>
    <w:p w14:paraId="2C1BFFF7" w14:textId="77777777" w:rsidR="00127F8D" w:rsidRPr="00CA647D" w:rsidRDefault="00127F8D" w:rsidP="005E00E0">
      <w:pPr>
        <w:spacing w:line="276" w:lineRule="auto"/>
        <w:rPr>
          <w:rFonts w:ascii="Calibri" w:hAnsi="Calibri" w:cs="Calibri"/>
        </w:rPr>
      </w:pPr>
      <w:r w:rsidRPr="00CA647D">
        <w:rPr>
          <w:rFonts w:ascii="Calibri" w:hAnsi="Calibri" w:cs="Calibri"/>
          <w:noProof/>
        </w:rPr>
        <w:lastRenderedPageBreak/>
        <w:drawing>
          <wp:inline distT="0" distB="0" distL="0" distR="0" wp14:anchorId="15577D87" wp14:editId="693D1C26">
            <wp:extent cx="4969933" cy="4141611"/>
            <wp:effectExtent l="0" t="0" r="0" b="0"/>
            <wp:docPr id="1090887341" name="Picture 1090887341" descr="A graph with number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87341" name="Picture 1090887341" descr="A graph with numbers and points&#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76052" cy="4146710"/>
                    </a:xfrm>
                    <a:prstGeom prst="rect">
                      <a:avLst/>
                    </a:prstGeom>
                  </pic:spPr>
                </pic:pic>
              </a:graphicData>
            </a:graphic>
          </wp:inline>
        </w:drawing>
      </w:r>
    </w:p>
    <w:p w14:paraId="4937770E" w14:textId="3BD18DB7" w:rsidR="00127F8D" w:rsidRPr="00CA647D" w:rsidRDefault="00127F8D" w:rsidP="005E00E0">
      <w:pPr>
        <w:pStyle w:val="Caption"/>
        <w:spacing w:line="276" w:lineRule="auto"/>
        <w:rPr>
          <w:rFonts w:ascii="Calibri" w:hAnsi="Calibri" w:cs="Calibri"/>
          <w:color w:val="auto"/>
        </w:rPr>
      </w:pPr>
      <w:bookmarkStart w:id="29" w:name="_Ref146444473"/>
      <w:r w:rsidRPr="00CA647D">
        <w:rPr>
          <w:rFonts w:ascii="Calibri" w:hAnsi="Calibri" w:cs="Calibri"/>
          <w:color w:val="auto"/>
        </w:rPr>
        <w:t xml:space="preserve">Figure S </w:t>
      </w:r>
      <w:r w:rsidRPr="00CA647D">
        <w:rPr>
          <w:rFonts w:ascii="Calibri" w:hAnsi="Calibri" w:cs="Calibri"/>
          <w:color w:val="auto"/>
        </w:rPr>
        <w:fldChar w:fldCharType="begin"/>
      </w:r>
      <w:r w:rsidRPr="00CA647D">
        <w:rPr>
          <w:rFonts w:ascii="Calibri" w:hAnsi="Calibri" w:cs="Calibri"/>
          <w:color w:val="auto"/>
        </w:rPr>
        <w:instrText xml:space="preserve"> SEQ Figure_S \* ARABIC </w:instrText>
      </w:r>
      <w:r w:rsidRPr="00CA647D">
        <w:rPr>
          <w:rFonts w:ascii="Calibri" w:hAnsi="Calibri" w:cs="Calibri"/>
          <w:color w:val="auto"/>
        </w:rPr>
        <w:fldChar w:fldCharType="separate"/>
      </w:r>
      <w:r w:rsidR="00E830DD">
        <w:rPr>
          <w:rFonts w:ascii="Calibri" w:hAnsi="Calibri" w:cs="Calibri"/>
          <w:noProof/>
          <w:color w:val="auto"/>
        </w:rPr>
        <w:t>6</w:t>
      </w:r>
      <w:r w:rsidRPr="00CA647D">
        <w:rPr>
          <w:rFonts w:ascii="Calibri" w:hAnsi="Calibri" w:cs="Calibri"/>
          <w:color w:val="auto"/>
        </w:rPr>
        <w:fldChar w:fldCharType="end"/>
      </w:r>
      <w:bookmarkEnd w:id="29"/>
      <w:r w:rsidRPr="00CA647D">
        <w:rPr>
          <w:rFonts w:ascii="Calibri" w:hAnsi="Calibri" w:cs="Calibri"/>
          <w:color w:val="auto"/>
        </w:rPr>
        <w:t>: Mixed effect model random effects: Species</w:t>
      </w:r>
    </w:p>
    <w:p w14:paraId="681C5FAE" w14:textId="77777777" w:rsidR="00127F8D" w:rsidRPr="00CA647D" w:rsidRDefault="00127F8D" w:rsidP="005E00E0">
      <w:pPr>
        <w:spacing w:line="276" w:lineRule="auto"/>
        <w:rPr>
          <w:rFonts w:ascii="Calibri" w:hAnsi="Calibri" w:cs="Calibri"/>
        </w:rPr>
      </w:pPr>
    </w:p>
    <w:sectPr w:rsidR="00127F8D" w:rsidRPr="00CA647D" w:rsidSect="00E830DD">
      <w:footerReference w:type="default" r:id="rId59"/>
      <w:pgSz w:w="12240" w:h="15840"/>
      <w:pgMar w:top="1440" w:right="1440" w:bottom="1170" w:left="1440" w:header="720" w:footer="405"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El Jack, Ziad" w:date="2024-11-12T08:41:00Z" w:initials="ZE">
    <w:p w14:paraId="73D1725B" w14:textId="77777777" w:rsidR="00B450EE" w:rsidRDefault="00B450EE" w:rsidP="00B450EE">
      <w:pPr>
        <w:pStyle w:val="CommentText"/>
      </w:pPr>
      <w:r>
        <w:rPr>
          <w:rStyle w:val="CommentReference"/>
        </w:rPr>
        <w:annotationRef/>
      </w:r>
      <w:r>
        <w:t>This is the Appendix already. Suggest referencing the figures directly (Fig A1a, A1b)</w:t>
      </w:r>
    </w:p>
  </w:comment>
  <w:comment w:id="14" w:author="Horsley, Patricia" w:date="2024-11-04T11:00:00Z" w:initials="HP">
    <w:p w14:paraId="661FDAD8" w14:textId="4B89BCE0" w:rsidR="0056322D" w:rsidRDefault="0056322D" w:rsidP="0056322D">
      <w:pPr>
        <w:pStyle w:val="CommentText"/>
      </w:pPr>
      <w:r>
        <w:rPr>
          <w:rStyle w:val="CommentReference"/>
        </w:rPr>
        <w:annotationRef/>
      </w:r>
      <w:r>
        <w:t>How many trees were damaged?</w:t>
      </w:r>
    </w:p>
  </w:comment>
  <w:comment w:id="17" w:author="Huffman, Mandy" w:date="2024-11-18T12:37:00Z" w:initials="MH">
    <w:p w14:paraId="6FF8CFBF" w14:textId="77777777" w:rsidR="0017010A" w:rsidRDefault="0017010A" w:rsidP="0017010A">
      <w:pPr>
        <w:pStyle w:val="CommentText"/>
      </w:pPr>
      <w:r>
        <w:rPr>
          <w:rStyle w:val="CommentReference"/>
        </w:rPr>
        <w:annotationRef/>
      </w:r>
      <w:r>
        <w:t>Repeated.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3D1725B" w15:done="1"/>
  <w15:commentEx w15:paraId="661FDAD8" w15:done="1"/>
  <w15:commentEx w15:paraId="6FF8CFB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DD9328" w16cex:dateUtc="2024-11-12T16:41:00Z"/>
  <w16cex:commentExtensible w16cex:durableId="2AD327B5" w16cex:dateUtc="2024-11-04T19:00:00Z"/>
  <w16cex:commentExtensible w16cex:durableId="2AE5B3A7" w16cex:dateUtc="2024-11-18T20: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3D1725B" w16cid:durableId="2ADD9328"/>
  <w16cid:commentId w16cid:paraId="661FDAD8" w16cid:durableId="2AD327B5"/>
  <w16cid:commentId w16cid:paraId="6FF8CFBF" w16cid:durableId="2AE5B3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CD08A" w14:textId="77777777" w:rsidR="00150A3E" w:rsidRDefault="00150A3E">
      <w:r>
        <w:separator/>
      </w:r>
    </w:p>
  </w:endnote>
  <w:endnote w:type="continuationSeparator" w:id="0">
    <w:p w14:paraId="301C1CB0" w14:textId="77777777" w:rsidR="00150A3E" w:rsidRDefault="00150A3E">
      <w:r>
        <w:continuationSeparator/>
      </w:r>
    </w:p>
  </w:endnote>
  <w:endnote w:type="continuationNotice" w:id="1">
    <w:p w14:paraId="3103C9FD" w14:textId="77777777" w:rsidR="00150A3E" w:rsidRDefault="00150A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747752"/>
      <w:docPartObj>
        <w:docPartGallery w:val="Page Numbers (Bottom of Page)"/>
        <w:docPartUnique/>
      </w:docPartObj>
    </w:sdtPr>
    <w:sdtEndPr>
      <w:rPr>
        <w:noProof/>
      </w:rPr>
    </w:sdtEndPr>
    <w:sdtContent>
      <w:p w14:paraId="5B866C11" w14:textId="77777777" w:rsidR="00D003F0" w:rsidRDefault="00281E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C9FFE" w14:textId="77777777" w:rsidR="00D003F0" w:rsidRDefault="00D003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A9EA8" w14:textId="77777777" w:rsidR="00150A3E" w:rsidRDefault="00150A3E">
      <w:r>
        <w:separator/>
      </w:r>
    </w:p>
  </w:footnote>
  <w:footnote w:type="continuationSeparator" w:id="0">
    <w:p w14:paraId="519CFF4B" w14:textId="77777777" w:rsidR="00150A3E" w:rsidRDefault="00150A3E">
      <w:r>
        <w:continuationSeparator/>
      </w:r>
    </w:p>
  </w:footnote>
  <w:footnote w:type="continuationNotice" w:id="1">
    <w:p w14:paraId="4770853F" w14:textId="77777777" w:rsidR="00150A3E" w:rsidRDefault="00150A3E"/>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277E"/>
    <w:multiLevelType w:val="hybridMultilevel"/>
    <w:tmpl w:val="843EC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73159"/>
    <w:multiLevelType w:val="hybridMultilevel"/>
    <w:tmpl w:val="864A48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C43CAE"/>
    <w:multiLevelType w:val="hybridMultilevel"/>
    <w:tmpl w:val="4E50E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4465ED"/>
    <w:multiLevelType w:val="hybridMultilevel"/>
    <w:tmpl w:val="DFEE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803A26"/>
    <w:multiLevelType w:val="hybridMultilevel"/>
    <w:tmpl w:val="1472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7E4455"/>
    <w:multiLevelType w:val="hybridMultilevel"/>
    <w:tmpl w:val="3BBE655E"/>
    <w:lvl w:ilvl="0" w:tplc="AE56C9A4">
      <w:start w:val="1"/>
      <w:numFmt w:val="decimal"/>
      <w:lvlText w:val="%1)"/>
      <w:lvlJc w:val="left"/>
      <w:pPr>
        <w:ind w:left="720" w:hanging="360"/>
      </w:pPr>
      <w:rPr>
        <w:rFonts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E03DC8"/>
    <w:multiLevelType w:val="hybridMultilevel"/>
    <w:tmpl w:val="29FAAA04"/>
    <w:lvl w:ilvl="0" w:tplc="04090001">
      <w:start w:val="1"/>
      <w:numFmt w:val="bullet"/>
      <w:lvlText w:val=""/>
      <w:lvlJc w:val="left"/>
      <w:pPr>
        <w:ind w:left="781" w:hanging="360"/>
      </w:pPr>
      <w:rPr>
        <w:rFonts w:ascii="Symbol" w:hAnsi="Symbol" w:hint="default"/>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7" w15:restartNumberingAfterBreak="0">
    <w:nsid w:val="253A492A"/>
    <w:multiLevelType w:val="hybridMultilevel"/>
    <w:tmpl w:val="30D828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A7603B"/>
    <w:multiLevelType w:val="hybridMultilevel"/>
    <w:tmpl w:val="4E50E8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77342B"/>
    <w:multiLevelType w:val="hybridMultilevel"/>
    <w:tmpl w:val="0A2EC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CA7B57"/>
    <w:multiLevelType w:val="hybridMultilevel"/>
    <w:tmpl w:val="ABE60C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8F938A3"/>
    <w:multiLevelType w:val="multilevel"/>
    <w:tmpl w:val="1D883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0477883"/>
    <w:multiLevelType w:val="hybridMultilevel"/>
    <w:tmpl w:val="95D69B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1E5A47"/>
    <w:multiLevelType w:val="hybridMultilevel"/>
    <w:tmpl w:val="2C2E3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727E92"/>
    <w:multiLevelType w:val="hybridMultilevel"/>
    <w:tmpl w:val="4E50E8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C355BFD"/>
    <w:multiLevelType w:val="hybridMultilevel"/>
    <w:tmpl w:val="23C491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FB035D"/>
    <w:multiLevelType w:val="multilevel"/>
    <w:tmpl w:val="4EF210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9162287">
    <w:abstractNumId w:val="11"/>
  </w:num>
  <w:num w:numId="2" w16cid:durableId="1587882222">
    <w:abstractNumId w:val="16"/>
  </w:num>
  <w:num w:numId="3" w16cid:durableId="2085957010">
    <w:abstractNumId w:val="2"/>
  </w:num>
  <w:num w:numId="4" w16cid:durableId="904266930">
    <w:abstractNumId w:val="9"/>
  </w:num>
  <w:num w:numId="5" w16cid:durableId="399597476">
    <w:abstractNumId w:val="5"/>
  </w:num>
  <w:num w:numId="6" w16cid:durableId="331378620">
    <w:abstractNumId w:val="12"/>
  </w:num>
  <w:num w:numId="7" w16cid:durableId="1230383524">
    <w:abstractNumId w:val="1"/>
  </w:num>
  <w:num w:numId="8" w16cid:durableId="437914107">
    <w:abstractNumId w:val="6"/>
  </w:num>
  <w:num w:numId="9" w16cid:durableId="238490068">
    <w:abstractNumId w:val="14"/>
  </w:num>
  <w:num w:numId="10" w16cid:durableId="465397604">
    <w:abstractNumId w:val="10"/>
  </w:num>
  <w:num w:numId="11" w16cid:durableId="153184793">
    <w:abstractNumId w:val="15"/>
  </w:num>
  <w:num w:numId="12" w16cid:durableId="275215701">
    <w:abstractNumId w:val="7"/>
  </w:num>
  <w:num w:numId="13" w16cid:durableId="92088980">
    <w:abstractNumId w:val="8"/>
  </w:num>
  <w:num w:numId="14" w16cid:durableId="635797172">
    <w:abstractNumId w:val="0"/>
  </w:num>
  <w:num w:numId="15" w16cid:durableId="2104296987">
    <w:abstractNumId w:val="13"/>
  </w:num>
  <w:num w:numId="16" w16cid:durableId="265577681">
    <w:abstractNumId w:val="3"/>
  </w:num>
  <w:num w:numId="17" w16cid:durableId="84524880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 Jack, Ziad">
    <w15:presenceInfo w15:providerId="AD" w15:userId="S::ziadeljack@lacsd.org::7a2f32c7-a0e5-4348-815b-2980a92830a0"/>
  </w15:person>
  <w15:person w15:author="Horsley, Patricia">
    <w15:presenceInfo w15:providerId="AD" w15:userId="S::phorsley@lacsd.org::bbf1e9c4-6409-4030-90b4-80cb66bd2ae3"/>
  </w15:person>
  <w15:person w15:author="Huffman, Mandy">
    <w15:presenceInfo w15:providerId="AD" w15:userId="S::mandyhuffman@lacsd.org::f4dcfe31-41c4-4061-a539-eaab678c9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BB6"/>
    <w:rsid w:val="0000032D"/>
    <w:rsid w:val="00000408"/>
    <w:rsid w:val="00000C85"/>
    <w:rsid w:val="0000198D"/>
    <w:rsid w:val="000035D5"/>
    <w:rsid w:val="00003624"/>
    <w:rsid w:val="00003FDB"/>
    <w:rsid w:val="0000463C"/>
    <w:rsid w:val="00004A8D"/>
    <w:rsid w:val="00004D4B"/>
    <w:rsid w:val="00005BD4"/>
    <w:rsid w:val="00007959"/>
    <w:rsid w:val="00012590"/>
    <w:rsid w:val="000143DB"/>
    <w:rsid w:val="00014B09"/>
    <w:rsid w:val="000174F9"/>
    <w:rsid w:val="00017F20"/>
    <w:rsid w:val="000224FD"/>
    <w:rsid w:val="000254D3"/>
    <w:rsid w:val="0002601C"/>
    <w:rsid w:val="00026733"/>
    <w:rsid w:val="00026BCB"/>
    <w:rsid w:val="00026D40"/>
    <w:rsid w:val="000275C6"/>
    <w:rsid w:val="00030BBF"/>
    <w:rsid w:val="00030BE4"/>
    <w:rsid w:val="00030C80"/>
    <w:rsid w:val="0003343C"/>
    <w:rsid w:val="00036C58"/>
    <w:rsid w:val="000405C3"/>
    <w:rsid w:val="00040E33"/>
    <w:rsid w:val="00041C60"/>
    <w:rsid w:val="00042A96"/>
    <w:rsid w:val="00042B4E"/>
    <w:rsid w:val="000455A4"/>
    <w:rsid w:val="000467AB"/>
    <w:rsid w:val="00046AAC"/>
    <w:rsid w:val="000514AD"/>
    <w:rsid w:val="00053033"/>
    <w:rsid w:val="000535F6"/>
    <w:rsid w:val="00053889"/>
    <w:rsid w:val="000545C9"/>
    <w:rsid w:val="0005497A"/>
    <w:rsid w:val="00054B29"/>
    <w:rsid w:val="000576D2"/>
    <w:rsid w:val="000626DA"/>
    <w:rsid w:val="00063556"/>
    <w:rsid w:val="00065471"/>
    <w:rsid w:val="00065847"/>
    <w:rsid w:val="0006617F"/>
    <w:rsid w:val="00066AB7"/>
    <w:rsid w:val="00066D6C"/>
    <w:rsid w:val="00067DE3"/>
    <w:rsid w:val="00070602"/>
    <w:rsid w:val="00070C74"/>
    <w:rsid w:val="0007184E"/>
    <w:rsid w:val="00073053"/>
    <w:rsid w:val="00073CA6"/>
    <w:rsid w:val="00074325"/>
    <w:rsid w:val="00074339"/>
    <w:rsid w:val="00075939"/>
    <w:rsid w:val="00075C1B"/>
    <w:rsid w:val="00076305"/>
    <w:rsid w:val="000764C2"/>
    <w:rsid w:val="00076BC1"/>
    <w:rsid w:val="0007747E"/>
    <w:rsid w:val="00077C54"/>
    <w:rsid w:val="00082484"/>
    <w:rsid w:val="000829FF"/>
    <w:rsid w:val="000846ED"/>
    <w:rsid w:val="0008500B"/>
    <w:rsid w:val="000879D3"/>
    <w:rsid w:val="00090254"/>
    <w:rsid w:val="00090308"/>
    <w:rsid w:val="00090366"/>
    <w:rsid w:val="000914EB"/>
    <w:rsid w:val="000915B0"/>
    <w:rsid w:val="0009282D"/>
    <w:rsid w:val="00094DC3"/>
    <w:rsid w:val="000951C2"/>
    <w:rsid w:val="0009565B"/>
    <w:rsid w:val="00095B7D"/>
    <w:rsid w:val="00095CCF"/>
    <w:rsid w:val="000964E1"/>
    <w:rsid w:val="0009774A"/>
    <w:rsid w:val="00097B4F"/>
    <w:rsid w:val="000A205C"/>
    <w:rsid w:val="000A224D"/>
    <w:rsid w:val="000A34B4"/>
    <w:rsid w:val="000A4094"/>
    <w:rsid w:val="000A4A4B"/>
    <w:rsid w:val="000A4FC2"/>
    <w:rsid w:val="000A6812"/>
    <w:rsid w:val="000B0950"/>
    <w:rsid w:val="000B1331"/>
    <w:rsid w:val="000B2848"/>
    <w:rsid w:val="000B2DA3"/>
    <w:rsid w:val="000B3377"/>
    <w:rsid w:val="000B46AE"/>
    <w:rsid w:val="000B47D7"/>
    <w:rsid w:val="000B57E8"/>
    <w:rsid w:val="000B5A2F"/>
    <w:rsid w:val="000B5FFD"/>
    <w:rsid w:val="000B6FB2"/>
    <w:rsid w:val="000B79E2"/>
    <w:rsid w:val="000C02CC"/>
    <w:rsid w:val="000C2251"/>
    <w:rsid w:val="000C25CE"/>
    <w:rsid w:val="000C25F8"/>
    <w:rsid w:val="000C42AD"/>
    <w:rsid w:val="000C44C2"/>
    <w:rsid w:val="000C650B"/>
    <w:rsid w:val="000C6E75"/>
    <w:rsid w:val="000C6E8A"/>
    <w:rsid w:val="000C746D"/>
    <w:rsid w:val="000C75FB"/>
    <w:rsid w:val="000C7632"/>
    <w:rsid w:val="000C7F95"/>
    <w:rsid w:val="000D06F6"/>
    <w:rsid w:val="000D155D"/>
    <w:rsid w:val="000D1689"/>
    <w:rsid w:val="000D1804"/>
    <w:rsid w:val="000D1D4A"/>
    <w:rsid w:val="000D36A5"/>
    <w:rsid w:val="000D43E7"/>
    <w:rsid w:val="000D4A6E"/>
    <w:rsid w:val="000D633D"/>
    <w:rsid w:val="000D737C"/>
    <w:rsid w:val="000E3400"/>
    <w:rsid w:val="000E3458"/>
    <w:rsid w:val="000E6291"/>
    <w:rsid w:val="000E7313"/>
    <w:rsid w:val="000E75BC"/>
    <w:rsid w:val="000E76CF"/>
    <w:rsid w:val="000E7B98"/>
    <w:rsid w:val="000F00C4"/>
    <w:rsid w:val="000F04D8"/>
    <w:rsid w:val="000F0BE2"/>
    <w:rsid w:val="000F1EAC"/>
    <w:rsid w:val="000F3814"/>
    <w:rsid w:val="000F3B68"/>
    <w:rsid w:val="000F3C69"/>
    <w:rsid w:val="000F50AA"/>
    <w:rsid w:val="000F664F"/>
    <w:rsid w:val="000F6A47"/>
    <w:rsid w:val="000F6B78"/>
    <w:rsid w:val="00100E07"/>
    <w:rsid w:val="0010181B"/>
    <w:rsid w:val="00101F22"/>
    <w:rsid w:val="001031AF"/>
    <w:rsid w:val="0010479F"/>
    <w:rsid w:val="001049B6"/>
    <w:rsid w:val="00105176"/>
    <w:rsid w:val="00110354"/>
    <w:rsid w:val="001107D1"/>
    <w:rsid w:val="001120DD"/>
    <w:rsid w:val="00114628"/>
    <w:rsid w:val="00115406"/>
    <w:rsid w:val="001155DA"/>
    <w:rsid w:val="00115AD7"/>
    <w:rsid w:val="00115B2E"/>
    <w:rsid w:val="00121F71"/>
    <w:rsid w:val="001227A2"/>
    <w:rsid w:val="00123658"/>
    <w:rsid w:val="0012453C"/>
    <w:rsid w:val="001253F6"/>
    <w:rsid w:val="001263FB"/>
    <w:rsid w:val="00126710"/>
    <w:rsid w:val="00126AC9"/>
    <w:rsid w:val="00126B6E"/>
    <w:rsid w:val="00127457"/>
    <w:rsid w:val="00127F8D"/>
    <w:rsid w:val="00131017"/>
    <w:rsid w:val="0013109C"/>
    <w:rsid w:val="00131D6E"/>
    <w:rsid w:val="00132F41"/>
    <w:rsid w:val="001341C6"/>
    <w:rsid w:val="00135C83"/>
    <w:rsid w:val="00136AAE"/>
    <w:rsid w:val="00136B94"/>
    <w:rsid w:val="001416CC"/>
    <w:rsid w:val="00142505"/>
    <w:rsid w:val="001425D5"/>
    <w:rsid w:val="0014271C"/>
    <w:rsid w:val="00142B3F"/>
    <w:rsid w:val="0014363E"/>
    <w:rsid w:val="00144897"/>
    <w:rsid w:val="001448F5"/>
    <w:rsid w:val="001467D2"/>
    <w:rsid w:val="0014730C"/>
    <w:rsid w:val="0015009B"/>
    <w:rsid w:val="00150A3E"/>
    <w:rsid w:val="00153DD0"/>
    <w:rsid w:val="00153EF7"/>
    <w:rsid w:val="00154685"/>
    <w:rsid w:val="001554D2"/>
    <w:rsid w:val="0015555C"/>
    <w:rsid w:val="00155C16"/>
    <w:rsid w:val="00155F94"/>
    <w:rsid w:val="001611D5"/>
    <w:rsid w:val="00164716"/>
    <w:rsid w:val="0016518A"/>
    <w:rsid w:val="00165E74"/>
    <w:rsid w:val="001663DE"/>
    <w:rsid w:val="001673BA"/>
    <w:rsid w:val="001677E0"/>
    <w:rsid w:val="00167B62"/>
    <w:rsid w:val="0017010A"/>
    <w:rsid w:val="001706F2"/>
    <w:rsid w:val="00171177"/>
    <w:rsid w:val="00172E51"/>
    <w:rsid w:val="001733A1"/>
    <w:rsid w:val="00175963"/>
    <w:rsid w:val="00176186"/>
    <w:rsid w:val="00176B41"/>
    <w:rsid w:val="00176BDD"/>
    <w:rsid w:val="00177716"/>
    <w:rsid w:val="0018024B"/>
    <w:rsid w:val="001813E4"/>
    <w:rsid w:val="0018158D"/>
    <w:rsid w:val="0018370F"/>
    <w:rsid w:val="001842B6"/>
    <w:rsid w:val="00184FB7"/>
    <w:rsid w:val="001853E3"/>
    <w:rsid w:val="00185465"/>
    <w:rsid w:val="00185ABA"/>
    <w:rsid w:val="00185AE2"/>
    <w:rsid w:val="0018659F"/>
    <w:rsid w:val="00187142"/>
    <w:rsid w:val="00187998"/>
    <w:rsid w:val="00187A78"/>
    <w:rsid w:val="00187FAD"/>
    <w:rsid w:val="0019255B"/>
    <w:rsid w:val="00192ACF"/>
    <w:rsid w:val="00193126"/>
    <w:rsid w:val="00193203"/>
    <w:rsid w:val="001958D1"/>
    <w:rsid w:val="001969FA"/>
    <w:rsid w:val="00197D54"/>
    <w:rsid w:val="001A0E6C"/>
    <w:rsid w:val="001A292F"/>
    <w:rsid w:val="001A32E7"/>
    <w:rsid w:val="001A3598"/>
    <w:rsid w:val="001A4905"/>
    <w:rsid w:val="001A54C0"/>
    <w:rsid w:val="001A56A9"/>
    <w:rsid w:val="001A5BBA"/>
    <w:rsid w:val="001A66AA"/>
    <w:rsid w:val="001A6F1B"/>
    <w:rsid w:val="001A76E4"/>
    <w:rsid w:val="001A7E90"/>
    <w:rsid w:val="001B0909"/>
    <w:rsid w:val="001B1068"/>
    <w:rsid w:val="001B1692"/>
    <w:rsid w:val="001B1954"/>
    <w:rsid w:val="001B1FF8"/>
    <w:rsid w:val="001B2534"/>
    <w:rsid w:val="001B385B"/>
    <w:rsid w:val="001B3CCE"/>
    <w:rsid w:val="001B5A03"/>
    <w:rsid w:val="001B6097"/>
    <w:rsid w:val="001B72E9"/>
    <w:rsid w:val="001C00A2"/>
    <w:rsid w:val="001C0CC3"/>
    <w:rsid w:val="001C182C"/>
    <w:rsid w:val="001C2E63"/>
    <w:rsid w:val="001C382E"/>
    <w:rsid w:val="001C3EBC"/>
    <w:rsid w:val="001C515B"/>
    <w:rsid w:val="001C5552"/>
    <w:rsid w:val="001C6035"/>
    <w:rsid w:val="001C61C7"/>
    <w:rsid w:val="001C72C6"/>
    <w:rsid w:val="001D1657"/>
    <w:rsid w:val="001D25F1"/>
    <w:rsid w:val="001D45EB"/>
    <w:rsid w:val="001D5337"/>
    <w:rsid w:val="001E093A"/>
    <w:rsid w:val="001E0E66"/>
    <w:rsid w:val="001E1096"/>
    <w:rsid w:val="001E2181"/>
    <w:rsid w:val="001E382A"/>
    <w:rsid w:val="001E4D93"/>
    <w:rsid w:val="001E583E"/>
    <w:rsid w:val="001E6639"/>
    <w:rsid w:val="001E6A19"/>
    <w:rsid w:val="001E6D79"/>
    <w:rsid w:val="001E75E2"/>
    <w:rsid w:val="001E7E93"/>
    <w:rsid w:val="001F04D1"/>
    <w:rsid w:val="001F299B"/>
    <w:rsid w:val="001F3B7B"/>
    <w:rsid w:val="001F48E9"/>
    <w:rsid w:val="001F651C"/>
    <w:rsid w:val="001F75AA"/>
    <w:rsid w:val="00201499"/>
    <w:rsid w:val="00203915"/>
    <w:rsid w:val="00203BA7"/>
    <w:rsid w:val="00205407"/>
    <w:rsid w:val="0020687B"/>
    <w:rsid w:val="00207520"/>
    <w:rsid w:val="0020764E"/>
    <w:rsid w:val="002101EF"/>
    <w:rsid w:val="002108A3"/>
    <w:rsid w:val="00211122"/>
    <w:rsid w:val="00212084"/>
    <w:rsid w:val="00212110"/>
    <w:rsid w:val="00215C51"/>
    <w:rsid w:val="00217367"/>
    <w:rsid w:val="0021798F"/>
    <w:rsid w:val="002179D1"/>
    <w:rsid w:val="00220082"/>
    <w:rsid w:val="00220D6E"/>
    <w:rsid w:val="00220D80"/>
    <w:rsid w:val="002234FB"/>
    <w:rsid w:val="002244E3"/>
    <w:rsid w:val="00225880"/>
    <w:rsid w:val="00226313"/>
    <w:rsid w:val="00227C7C"/>
    <w:rsid w:val="00227DD4"/>
    <w:rsid w:val="00230046"/>
    <w:rsid w:val="00230DD8"/>
    <w:rsid w:val="0023100B"/>
    <w:rsid w:val="0023103D"/>
    <w:rsid w:val="00233023"/>
    <w:rsid w:val="002332EA"/>
    <w:rsid w:val="002338A5"/>
    <w:rsid w:val="00233A47"/>
    <w:rsid w:val="002359D8"/>
    <w:rsid w:val="0023615A"/>
    <w:rsid w:val="00236B58"/>
    <w:rsid w:val="00236D84"/>
    <w:rsid w:val="0023798B"/>
    <w:rsid w:val="002402BD"/>
    <w:rsid w:val="00240B02"/>
    <w:rsid w:val="00240E40"/>
    <w:rsid w:val="002418EC"/>
    <w:rsid w:val="00242603"/>
    <w:rsid w:val="00244149"/>
    <w:rsid w:val="00246BC8"/>
    <w:rsid w:val="00246E61"/>
    <w:rsid w:val="00247574"/>
    <w:rsid w:val="00247B38"/>
    <w:rsid w:val="002505B1"/>
    <w:rsid w:val="00250F3E"/>
    <w:rsid w:val="00253F68"/>
    <w:rsid w:val="00254188"/>
    <w:rsid w:val="0025581F"/>
    <w:rsid w:val="00256080"/>
    <w:rsid w:val="00256C7A"/>
    <w:rsid w:val="00257733"/>
    <w:rsid w:val="00260215"/>
    <w:rsid w:val="002617FA"/>
    <w:rsid w:val="00261957"/>
    <w:rsid w:val="00262039"/>
    <w:rsid w:val="00262365"/>
    <w:rsid w:val="00262D9A"/>
    <w:rsid w:val="00263E67"/>
    <w:rsid w:val="00266449"/>
    <w:rsid w:val="002704C1"/>
    <w:rsid w:val="00270AAA"/>
    <w:rsid w:val="00271099"/>
    <w:rsid w:val="00272A5E"/>
    <w:rsid w:val="00272E17"/>
    <w:rsid w:val="00273DED"/>
    <w:rsid w:val="00273E69"/>
    <w:rsid w:val="00274CE7"/>
    <w:rsid w:val="00274D0D"/>
    <w:rsid w:val="00275AF2"/>
    <w:rsid w:val="002767C0"/>
    <w:rsid w:val="00277429"/>
    <w:rsid w:val="002815A7"/>
    <w:rsid w:val="00281DEE"/>
    <w:rsid w:val="00281E37"/>
    <w:rsid w:val="002824C8"/>
    <w:rsid w:val="00282760"/>
    <w:rsid w:val="0028335A"/>
    <w:rsid w:val="00283E76"/>
    <w:rsid w:val="00284E63"/>
    <w:rsid w:val="002866C6"/>
    <w:rsid w:val="0028761B"/>
    <w:rsid w:val="00287E75"/>
    <w:rsid w:val="0029037E"/>
    <w:rsid w:val="00290C9A"/>
    <w:rsid w:val="00291A8A"/>
    <w:rsid w:val="00291DAE"/>
    <w:rsid w:val="00291EC3"/>
    <w:rsid w:val="002976F5"/>
    <w:rsid w:val="00297DEB"/>
    <w:rsid w:val="002A1E61"/>
    <w:rsid w:val="002A2AC2"/>
    <w:rsid w:val="002A4D49"/>
    <w:rsid w:val="002A6836"/>
    <w:rsid w:val="002A7100"/>
    <w:rsid w:val="002B1A31"/>
    <w:rsid w:val="002B1CEC"/>
    <w:rsid w:val="002B2B2C"/>
    <w:rsid w:val="002B2F28"/>
    <w:rsid w:val="002B33FC"/>
    <w:rsid w:val="002B4A79"/>
    <w:rsid w:val="002B53D7"/>
    <w:rsid w:val="002B66D6"/>
    <w:rsid w:val="002B7524"/>
    <w:rsid w:val="002C0EA2"/>
    <w:rsid w:val="002C0EE7"/>
    <w:rsid w:val="002C3443"/>
    <w:rsid w:val="002C346B"/>
    <w:rsid w:val="002C3E4B"/>
    <w:rsid w:val="002C3E9C"/>
    <w:rsid w:val="002C455A"/>
    <w:rsid w:val="002C4C72"/>
    <w:rsid w:val="002C5D8F"/>
    <w:rsid w:val="002C6DE5"/>
    <w:rsid w:val="002C74CA"/>
    <w:rsid w:val="002D1D7E"/>
    <w:rsid w:val="002D2DB4"/>
    <w:rsid w:val="002D3099"/>
    <w:rsid w:val="002D397B"/>
    <w:rsid w:val="002D3C93"/>
    <w:rsid w:val="002D40F2"/>
    <w:rsid w:val="002D4C6D"/>
    <w:rsid w:val="002D53CF"/>
    <w:rsid w:val="002D5A19"/>
    <w:rsid w:val="002D5E55"/>
    <w:rsid w:val="002D6B55"/>
    <w:rsid w:val="002D6E7D"/>
    <w:rsid w:val="002D6F2C"/>
    <w:rsid w:val="002D72F7"/>
    <w:rsid w:val="002D7BBF"/>
    <w:rsid w:val="002E1C52"/>
    <w:rsid w:val="002E2C9B"/>
    <w:rsid w:val="002E4106"/>
    <w:rsid w:val="002E4297"/>
    <w:rsid w:val="002E4665"/>
    <w:rsid w:val="002E5723"/>
    <w:rsid w:val="002E6AB3"/>
    <w:rsid w:val="002E7709"/>
    <w:rsid w:val="002F08DF"/>
    <w:rsid w:val="002F0AEB"/>
    <w:rsid w:val="002F0B3F"/>
    <w:rsid w:val="002F2720"/>
    <w:rsid w:val="002F4062"/>
    <w:rsid w:val="002F5098"/>
    <w:rsid w:val="002F5A2F"/>
    <w:rsid w:val="002F7534"/>
    <w:rsid w:val="002F765F"/>
    <w:rsid w:val="00300D46"/>
    <w:rsid w:val="00301676"/>
    <w:rsid w:val="00302B95"/>
    <w:rsid w:val="00303306"/>
    <w:rsid w:val="00303DA2"/>
    <w:rsid w:val="00306DF4"/>
    <w:rsid w:val="00307166"/>
    <w:rsid w:val="00307C77"/>
    <w:rsid w:val="00310479"/>
    <w:rsid w:val="00310CCA"/>
    <w:rsid w:val="003114A4"/>
    <w:rsid w:val="00312106"/>
    <w:rsid w:val="0031274C"/>
    <w:rsid w:val="00312C1C"/>
    <w:rsid w:val="003130BE"/>
    <w:rsid w:val="00313C72"/>
    <w:rsid w:val="00314EC0"/>
    <w:rsid w:val="00317B46"/>
    <w:rsid w:val="0032048B"/>
    <w:rsid w:val="00321380"/>
    <w:rsid w:val="00321424"/>
    <w:rsid w:val="00321B0C"/>
    <w:rsid w:val="003223CE"/>
    <w:rsid w:val="00324DBD"/>
    <w:rsid w:val="00326C27"/>
    <w:rsid w:val="00326FB3"/>
    <w:rsid w:val="00327265"/>
    <w:rsid w:val="00330452"/>
    <w:rsid w:val="003309BD"/>
    <w:rsid w:val="00330AA8"/>
    <w:rsid w:val="00331177"/>
    <w:rsid w:val="003317FD"/>
    <w:rsid w:val="00331EE6"/>
    <w:rsid w:val="003326CD"/>
    <w:rsid w:val="00332CF8"/>
    <w:rsid w:val="0033416B"/>
    <w:rsid w:val="00337878"/>
    <w:rsid w:val="00337C78"/>
    <w:rsid w:val="00337EBC"/>
    <w:rsid w:val="00340872"/>
    <w:rsid w:val="00340950"/>
    <w:rsid w:val="00340DFF"/>
    <w:rsid w:val="003415EE"/>
    <w:rsid w:val="003432DF"/>
    <w:rsid w:val="00344A79"/>
    <w:rsid w:val="00344EEE"/>
    <w:rsid w:val="00346886"/>
    <w:rsid w:val="0034723B"/>
    <w:rsid w:val="00347E0F"/>
    <w:rsid w:val="00347EF0"/>
    <w:rsid w:val="00351B74"/>
    <w:rsid w:val="00351BE2"/>
    <w:rsid w:val="00352431"/>
    <w:rsid w:val="0035343A"/>
    <w:rsid w:val="00354FD2"/>
    <w:rsid w:val="003550B4"/>
    <w:rsid w:val="00355D26"/>
    <w:rsid w:val="00355F49"/>
    <w:rsid w:val="0035635B"/>
    <w:rsid w:val="00356361"/>
    <w:rsid w:val="0035791A"/>
    <w:rsid w:val="00357A64"/>
    <w:rsid w:val="0036073E"/>
    <w:rsid w:val="00360B57"/>
    <w:rsid w:val="003613BF"/>
    <w:rsid w:val="00361C88"/>
    <w:rsid w:val="00363492"/>
    <w:rsid w:val="00363696"/>
    <w:rsid w:val="00363D1C"/>
    <w:rsid w:val="0036417D"/>
    <w:rsid w:val="003644E0"/>
    <w:rsid w:val="00364B34"/>
    <w:rsid w:val="00365F7C"/>
    <w:rsid w:val="003667BA"/>
    <w:rsid w:val="00366971"/>
    <w:rsid w:val="0036698D"/>
    <w:rsid w:val="003677F1"/>
    <w:rsid w:val="0036792C"/>
    <w:rsid w:val="00367992"/>
    <w:rsid w:val="00371326"/>
    <w:rsid w:val="0037191B"/>
    <w:rsid w:val="00372817"/>
    <w:rsid w:val="00374457"/>
    <w:rsid w:val="0037721B"/>
    <w:rsid w:val="00380055"/>
    <w:rsid w:val="00380A9E"/>
    <w:rsid w:val="0038137A"/>
    <w:rsid w:val="00382294"/>
    <w:rsid w:val="003827FE"/>
    <w:rsid w:val="00382A3F"/>
    <w:rsid w:val="003843C3"/>
    <w:rsid w:val="003847F2"/>
    <w:rsid w:val="0038595F"/>
    <w:rsid w:val="00386CD9"/>
    <w:rsid w:val="00392003"/>
    <w:rsid w:val="0039383E"/>
    <w:rsid w:val="0039479B"/>
    <w:rsid w:val="0039530E"/>
    <w:rsid w:val="00397ED3"/>
    <w:rsid w:val="003A0A9C"/>
    <w:rsid w:val="003A0AD1"/>
    <w:rsid w:val="003A11CA"/>
    <w:rsid w:val="003A1B31"/>
    <w:rsid w:val="003A2A8E"/>
    <w:rsid w:val="003A33B3"/>
    <w:rsid w:val="003A3897"/>
    <w:rsid w:val="003A3D6A"/>
    <w:rsid w:val="003A4F27"/>
    <w:rsid w:val="003A663E"/>
    <w:rsid w:val="003A6EC6"/>
    <w:rsid w:val="003B02DC"/>
    <w:rsid w:val="003B0AA9"/>
    <w:rsid w:val="003B1234"/>
    <w:rsid w:val="003B1DFF"/>
    <w:rsid w:val="003B3733"/>
    <w:rsid w:val="003B3BF9"/>
    <w:rsid w:val="003B6509"/>
    <w:rsid w:val="003C1AF5"/>
    <w:rsid w:val="003C1FAA"/>
    <w:rsid w:val="003C458C"/>
    <w:rsid w:val="003C47B7"/>
    <w:rsid w:val="003C7ED9"/>
    <w:rsid w:val="003D0D6A"/>
    <w:rsid w:val="003D0D7C"/>
    <w:rsid w:val="003D3B30"/>
    <w:rsid w:val="003D418A"/>
    <w:rsid w:val="003D6760"/>
    <w:rsid w:val="003D6CE8"/>
    <w:rsid w:val="003D6F7B"/>
    <w:rsid w:val="003D7688"/>
    <w:rsid w:val="003D7906"/>
    <w:rsid w:val="003E2278"/>
    <w:rsid w:val="003E59D3"/>
    <w:rsid w:val="003E5E11"/>
    <w:rsid w:val="003E69A7"/>
    <w:rsid w:val="003F33B3"/>
    <w:rsid w:val="003F3D71"/>
    <w:rsid w:val="003F5888"/>
    <w:rsid w:val="003F651B"/>
    <w:rsid w:val="003F6C0D"/>
    <w:rsid w:val="003F7F9F"/>
    <w:rsid w:val="00400058"/>
    <w:rsid w:val="00400FDE"/>
    <w:rsid w:val="00403D5D"/>
    <w:rsid w:val="00403E5A"/>
    <w:rsid w:val="00406922"/>
    <w:rsid w:val="00407ECE"/>
    <w:rsid w:val="00410333"/>
    <w:rsid w:val="0041072C"/>
    <w:rsid w:val="00411A8E"/>
    <w:rsid w:val="0041354B"/>
    <w:rsid w:val="00413E2D"/>
    <w:rsid w:val="00414850"/>
    <w:rsid w:val="00414C88"/>
    <w:rsid w:val="00414F28"/>
    <w:rsid w:val="004150B8"/>
    <w:rsid w:val="0041614C"/>
    <w:rsid w:val="00416459"/>
    <w:rsid w:val="004174EB"/>
    <w:rsid w:val="004176FC"/>
    <w:rsid w:val="00420D03"/>
    <w:rsid w:val="00421111"/>
    <w:rsid w:val="00421142"/>
    <w:rsid w:val="0042191C"/>
    <w:rsid w:val="004229E3"/>
    <w:rsid w:val="004234D4"/>
    <w:rsid w:val="004245A0"/>
    <w:rsid w:val="0042476B"/>
    <w:rsid w:val="00425864"/>
    <w:rsid w:val="00426057"/>
    <w:rsid w:val="00427240"/>
    <w:rsid w:val="00427A40"/>
    <w:rsid w:val="0043013C"/>
    <w:rsid w:val="00431424"/>
    <w:rsid w:val="004319BB"/>
    <w:rsid w:val="00431E4B"/>
    <w:rsid w:val="004321BD"/>
    <w:rsid w:val="00432316"/>
    <w:rsid w:val="004327E0"/>
    <w:rsid w:val="004336CC"/>
    <w:rsid w:val="00433DEA"/>
    <w:rsid w:val="00434748"/>
    <w:rsid w:val="00435778"/>
    <w:rsid w:val="00436D29"/>
    <w:rsid w:val="0043792A"/>
    <w:rsid w:val="00440FCB"/>
    <w:rsid w:val="00442548"/>
    <w:rsid w:val="004427AB"/>
    <w:rsid w:val="00445235"/>
    <w:rsid w:val="004466BF"/>
    <w:rsid w:val="00447F70"/>
    <w:rsid w:val="00452316"/>
    <w:rsid w:val="00453249"/>
    <w:rsid w:val="0045412D"/>
    <w:rsid w:val="00454F95"/>
    <w:rsid w:val="0045527B"/>
    <w:rsid w:val="0045562F"/>
    <w:rsid w:val="00455E8D"/>
    <w:rsid w:val="00457EBD"/>
    <w:rsid w:val="00460333"/>
    <w:rsid w:val="00460DF4"/>
    <w:rsid w:val="004650B1"/>
    <w:rsid w:val="00465B02"/>
    <w:rsid w:val="00465F26"/>
    <w:rsid w:val="00467635"/>
    <w:rsid w:val="00473D88"/>
    <w:rsid w:val="004740B6"/>
    <w:rsid w:val="00474AE2"/>
    <w:rsid w:val="00475743"/>
    <w:rsid w:val="00475F1C"/>
    <w:rsid w:val="00476FF5"/>
    <w:rsid w:val="00482217"/>
    <w:rsid w:val="004838BE"/>
    <w:rsid w:val="00484018"/>
    <w:rsid w:val="0049267B"/>
    <w:rsid w:val="0049367E"/>
    <w:rsid w:val="00494125"/>
    <w:rsid w:val="00494129"/>
    <w:rsid w:val="00494482"/>
    <w:rsid w:val="0049609E"/>
    <w:rsid w:val="00496764"/>
    <w:rsid w:val="00496ADF"/>
    <w:rsid w:val="0049701E"/>
    <w:rsid w:val="004A05A3"/>
    <w:rsid w:val="004A0930"/>
    <w:rsid w:val="004A17EA"/>
    <w:rsid w:val="004A1877"/>
    <w:rsid w:val="004A2FA1"/>
    <w:rsid w:val="004A410E"/>
    <w:rsid w:val="004A41DE"/>
    <w:rsid w:val="004A4BBF"/>
    <w:rsid w:val="004A5AF3"/>
    <w:rsid w:val="004B08AD"/>
    <w:rsid w:val="004B4826"/>
    <w:rsid w:val="004B4A12"/>
    <w:rsid w:val="004B5160"/>
    <w:rsid w:val="004B6785"/>
    <w:rsid w:val="004B79A0"/>
    <w:rsid w:val="004C2190"/>
    <w:rsid w:val="004C2951"/>
    <w:rsid w:val="004C2F34"/>
    <w:rsid w:val="004C58D4"/>
    <w:rsid w:val="004C5C3A"/>
    <w:rsid w:val="004C6BAB"/>
    <w:rsid w:val="004D1412"/>
    <w:rsid w:val="004D3B96"/>
    <w:rsid w:val="004D3C5F"/>
    <w:rsid w:val="004D44E3"/>
    <w:rsid w:val="004D4A55"/>
    <w:rsid w:val="004D4B2A"/>
    <w:rsid w:val="004D5359"/>
    <w:rsid w:val="004D550F"/>
    <w:rsid w:val="004D5F5D"/>
    <w:rsid w:val="004D685D"/>
    <w:rsid w:val="004D6A9C"/>
    <w:rsid w:val="004D716B"/>
    <w:rsid w:val="004D7A44"/>
    <w:rsid w:val="004E1014"/>
    <w:rsid w:val="004E1A95"/>
    <w:rsid w:val="004E1AFD"/>
    <w:rsid w:val="004E2733"/>
    <w:rsid w:val="004E2CBE"/>
    <w:rsid w:val="004E2ECE"/>
    <w:rsid w:val="004E39DD"/>
    <w:rsid w:val="004E45D5"/>
    <w:rsid w:val="004E5101"/>
    <w:rsid w:val="004E546E"/>
    <w:rsid w:val="004E771C"/>
    <w:rsid w:val="004F0C17"/>
    <w:rsid w:val="004F1EB5"/>
    <w:rsid w:val="004F228A"/>
    <w:rsid w:val="004F2A1A"/>
    <w:rsid w:val="004F39A9"/>
    <w:rsid w:val="004F3F25"/>
    <w:rsid w:val="004F44C7"/>
    <w:rsid w:val="004F44CF"/>
    <w:rsid w:val="004F526B"/>
    <w:rsid w:val="004F5C75"/>
    <w:rsid w:val="004F6ABC"/>
    <w:rsid w:val="004F6CD7"/>
    <w:rsid w:val="0050019E"/>
    <w:rsid w:val="00502CFF"/>
    <w:rsid w:val="00503448"/>
    <w:rsid w:val="00503473"/>
    <w:rsid w:val="00504545"/>
    <w:rsid w:val="00504A87"/>
    <w:rsid w:val="00505AF9"/>
    <w:rsid w:val="00506DE7"/>
    <w:rsid w:val="00507FB2"/>
    <w:rsid w:val="00510CE0"/>
    <w:rsid w:val="00511271"/>
    <w:rsid w:val="0051142F"/>
    <w:rsid w:val="00511CFD"/>
    <w:rsid w:val="005128E1"/>
    <w:rsid w:val="005136E9"/>
    <w:rsid w:val="00513E84"/>
    <w:rsid w:val="00513EDC"/>
    <w:rsid w:val="005144E3"/>
    <w:rsid w:val="00514EA5"/>
    <w:rsid w:val="005153CB"/>
    <w:rsid w:val="0051547B"/>
    <w:rsid w:val="0051785D"/>
    <w:rsid w:val="005205C9"/>
    <w:rsid w:val="005210EA"/>
    <w:rsid w:val="005214CC"/>
    <w:rsid w:val="00522BA7"/>
    <w:rsid w:val="00522D72"/>
    <w:rsid w:val="005242F2"/>
    <w:rsid w:val="005259B8"/>
    <w:rsid w:val="00525D74"/>
    <w:rsid w:val="00526191"/>
    <w:rsid w:val="00527286"/>
    <w:rsid w:val="00530436"/>
    <w:rsid w:val="005308AD"/>
    <w:rsid w:val="00531439"/>
    <w:rsid w:val="00531E5B"/>
    <w:rsid w:val="005322B2"/>
    <w:rsid w:val="00533349"/>
    <w:rsid w:val="00534D95"/>
    <w:rsid w:val="00534F05"/>
    <w:rsid w:val="00534F5F"/>
    <w:rsid w:val="005350A1"/>
    <w:rsid w:val="00535610"/>
    <w:rsid w:val="00535F2D"/>
    <w:rsid w:val="005408C6"/>
    <w:rsid w:val="00541DF0"/>
    <w:rsid w:val="00542938"/>
    <w:rsid w:val="00543827"/>
    <w:rsid w:val="00543EEE"/>
    <w:rsid w:val="005479BE"/>
    <w:rsid w:val="00551ED9"/>
    <w:rsid w:val="00552D5F"/>
    <w:rsid w:val="00553905"/>
    <w:rsid w:val="00555477"/>
    <w:rsid w:val="005567FA"/>
    <w:rsid w:val="00557055"/>
    <w:rsid w:val="005623F9"/>
    <w:rsid w:val="0056322D"/>
    <w:rsid w:val="005645BC"/>
    <w:rsid w:val="005656DE"/>
    <w:rsid w:val="00567E1A"/>
    <w:rsid w:val="0057053B"/>
    <w:rsid w:val="005709B3"/>
    <w:rsid w:val="005720D4"/>
    <w:rsid w:val="005724DE"/>
    <w:rsid w:val="00572B39"/>
    <w:rsid w:val="00573360"/>
    <w:rsid w:val="00573E6B"/>
    <w:rsid w:val="0057484E"/>
    <w:rsid w:val="0057549E"/>
    <w:rsid w:val="00576E73"/>
    <w:rsid w:val="005772A4"/>
    <w:rsid w:val="00577A7D"/>
    <w:rsid w:val="00580846"/>
    <w:rsid w:val="00580A53"/>
    <w:rsid w:val="005811F1"/>
    <w:rsid w:val="00581262"/>
    <w:rsid w:val="005814FB"/>
    <w:rsid w:val="00581908"/>
    <w:rsid w:val="00581D34"/>
    <w:rsid w:val="00582490"/>
    <w:rsid w:val="00582602"/>
    <w:rsid w:val="0058309F"/>
    <w:rsid w:val="00585369"/>
    <w:rsid w:val="005853F5"/>
    <w:rsid w:val="00585AA0"/>
    <w:rsid w:val="00587B79"/>
    <w:rsid w:val="00587E63"/>
    <w:rsid w:val="00587F44"/>
    <w:rsid w:val="005915B5"/>
    <w:rsid w:val="00592D79"/>
    <w:rsid w:val="0059488B"/>
    <w:rsid w:val="005969FC"/>
    <w:rsid w:val="00596AD6"/>
    <w:rsid w:val="00596CCB"/>
    <w:rsid w:val="005970A6"/>
    <w:rsid w:val="005A042A"/>
    <w:rsid w:val="005A1716"/>
    <w:rsid w:val="005A1B39"/>
    <w:rsid w:val="005A1DF5"/>
    <w:rsid w:val="005A1E49"/>
    <w:rsid w:val="005A518D"/>
    <w:rsid w:val="005A7EB6"/>
    <w:rsid w:val="005B126F"/>
    <w:rsid w:val="005B29F1"/>
    <w:rsid w:val="005B3716"/>
    <w:rsid w:val="005B3B01"/>
    <w:rsid w:val="005B4CF0"/>
    <w:rsid w:val="005B5629"/>
    <w:rsid w:val="005B67AB"/>
    <w:rsid w:val="005B6B4C"/>
    <w:rsid w:val="005B75FD"/>
    <w:rsid w:val="005C0742"/>
    <w:rsid w:val="005C3422"/>
    <w:rsid w:val="005C450A"/>
    <w:rsid w:val="005C534B"/>
    <w:rsid w:val="005C54D1"/>
    <w:rsid w:val="005C5E9C"/>
    <w:rsid w:val="005C74F2"/>
    <w:rsid w:val="005D0EBD"/>
    <w:rsid w:val="005D1B19"/>
    <w:rsid w:val="005D2ABD"/>
    <w:rsid w:val="005D2B22"/>
    <w:rsid w:val="005D34D6"/>
    <w:rsid w:val="005D47A8"/>
    <w:rsid w:val="005D5316"/>
    <w:rsid w:val="005D53AC"/>
    <w:rsid w:val="005D7FF5"/>
    <w:rsid w:val="005E00E0"/>
    <w:rsid w:val="005E41C4"/>
    <w:rsid w:val="005E5C91"/>
    <w:rsid w:val="005E5EF8"/>
    <w:rsid w:val="005F0DC0"/>
    <w:rsid w:val="005F16B8"/>
    <w:rsid w:val="005F1F50"/>
    <w:rsid w:val="005F2AEB"/>
    <w:rsid w:val="005F3188"/>
    <w:rsid w:val="005F3D29"/>
    <w:rsid w:val="005F5201"/>
    <w:rsid w:val="005F5D5C"/>
    <w:rsid w:val="005F6EF3"/>
    <w:rsid w:val="005F71F3"/>
    <w:rsid w:val="005F7521"/>
    <w:rsid w:val="005F76E3"/>
    <w:rsid w:val="005F7D17"/>
    <w:rsid w:val="00600460"/>
    <w:rsid w:val="00602468"/>
    <w:rsid w:val="006026E6"/>
    <w:rsid w:val="00603601"/>
    <w:rsid w:val="00603923"/>
    <w:rsid w:val="00603CBD"/>
    <w:rsid w:val="0060555F"/>
    <w:rsid w:val="00607B89"/>
    <w:rsid w:val="006107F1"/>
    <w:rsid w:val="0061192F"/>
    <w:rsid w:val="00611ECF"/>
    <w:rsid w:val="006127DC"/>
    <w:rsid w:val="0061351F"/>
    <w:rsid w:val="00614150"/>
    <w:rsid w:val="00614CF0"/>
    <w:rsid w:val="006150DB"/>
    <w:rsid w:val="006155B7"/>
    <w:rsid w:val="006159B1"/>
    <w:rsid w:val="00615EC8"/>
    <w:rsid w:val="006213C2"/>
    <w:rsid w:val="0062174A"/>
    <w:rsid w:val="006220B4"/>
    <w:rsid w:val="0062429C"/>
    <w:rsid w:val="00624B75"/>
    <w:rsid w:val="00626A36"/>
    <w:rsid w:val="00631909"/>
    <w:rsid w:val="00631AC8"/>
    <w:rsid w:val="0063305A"/>
    <w:rsid w:val="00633500"/>
    <w:rsid w:val="00633725"/>
    <w:rsid w:val="00634EB0"/>
    <w:rsid w:val="00636B23"/>
    <w:rsid w:val="00640933"/>
    <w:rsid w:val="00642D7B"/>
    <w:rsid w:val="00643A44"/>
    <w:rsid w:val="00643C29"/>
    <w:rsid w:val="0064454C"/>
    <w:rsid w:val="0064458A"/>
    <w:rsid w:val="00645CC7"/>
    <w:rsid w:val="00646488"/>
    <w:rsid w:val="00646AF5"/>
    <w:rsid w:val="00647789"/>
    <w:rsid w:val="00647DB3"/>
    <w:rsid w:val="0065045F"/>
    <w:rsid w:val="00650468"/>
    <w:rsid w:val="006510B7"/>
    <w:rsid w:val="00653C5C"/>
    <w:rsid w:val="0065472D"/>
    <w:rsid w:val="0065492F"/>
    <w:rsid w:val="00655BC9"/>
    <w:rsid w:val="00656B55"/>
    <w:rsid w:val="0065723E"/>
    <w:rsid w:val="00657D6A"/>
    <w:rsid w:val="00660C0B"/>
    <w:rsid w:val="0066133D"/>
    <w:rsid w:val="00663EEB"/>
    <w:rsid w:val="00664B4F"/>
    <w:rsid w:val="0066514C"/>
    <w:rsid w:val="00665508"/>
    <w:rsid w:val="00665BD6"/>
    <w:rsid w:val="00665DF8"/>
    <w:rsid w:val="0066605E"/>
    <w:rsid w:val="00667148"/>
    <w:rsid w:val="0066772B"/>
    <w:rsid w:val="00670AEA"/>
    <w:rsid w:val="00670EDC"/>
    <w:rsid w:val="00671240"/>
    <w:rsid w:val="006729D5"/>
    <w:rsid w:val="00673AEA"/>
    <w:rsid w:val="00673F02"/>
    <w:rsid w:val="0067493E"/>
    <w:rsid w:val="00675BF2"/>
    <w:rsid w:val="006776B5"/>
    <w:rsid w:val="006776C7"/>
    <w:rsid w:val="00683E47"/>
    <w:rsid w:val="00685B0F"/>
    <w:rsid w:val="006869FA"/>
    <w:rsid w:val="00686C2D"/>
    <w:rsid w:val="00687304"/>
    <w:rsid w:val="0068759B"/>
    <w:rsid w:val="00691BFF"/>
    <w:rsid w:val="00693248"/>
    <w:rsid w:val="00693D5E"/>
    <w:rsid w:val="00695275"/>
    <w:rsid w:val="00697C58"/>
    <w:rsid w:val="006A0199"/>
    <w:rsid w:val="006A2A6C"/>
    <w:rsid w:val="006A399A"/>
    <w:rsid w:val="006A52AB"/>
    <w:rsid w:val="006A55F0"/>
    <w:rsid w:val="006A76A7"/>
    <w:rsid w:val="006B005C"/>
    <w:rsid w:val="006B0DFB"/>
    <w:rsid w:val="006B1744"/>
    <w:rsid w:val="006B1777"/>
    <w:rsid w:val="006B1946"/>
    <w:rsid w:val="006B2240"/>
    <w:rsid w:val="006B36AB"/>
    <w:rsid w:val="006B39CB"/>
    <w:rsid w:val="006B4097"/>
    <w:rsid w:val="006B7487"/>
    <w:rsid w:val="006C0A00"/>
    <w:rsid w:val="006C0DCA"/>
    <w:rsid w:val="006C0F0D"/>
    <w:rsid w:val="006C1A15"/>
    <w:rsid w:val="006C1FB5"/>
    <w:rsid w:val="006C2B97"/>
    <w:rsid w:val="006C3064"/>
    <w:rsid w:val="006C33B0"/>
    <w:rsid w:val="006C48C5"/>
    <w:rsid w:val="006C5213"/>
    <w:rsid w:val="006C5408"/>
    <w:rsid w:val="006C5902"/>
    <w:rsid w:val="006C69DD"/>
    <w:rsid w:val="006D0708"/>
    <w:rsid w:val="006D0879"/>
    <w:rsid w:val="006D2A15"/>
    <w:rsid w:val="006D4111"/>
    <w:rsid w:val="006D4DB2"/>
    <w:rsid w:val="006D5742"/>
    <w:rsid w:val="006D5A20"/>
    <w:rsid w:val="006D6465"/>
    <w:rsid w:val="006E09F1"/>
    <w:rsid w:val="006E1196"/>
    <w:rsid w:val="006E2A4E"/>
    <w:rsid w:val="006E69FA"/>
    <w:rsid w:val="006E753B"/>
    <w:rsid w:val="006F01C2"/>
    <w:rsid w:val="006F13C6"/>
    <w:rsid w:val="006F1D3C"/>
    <w:rsid w:val="006F1F5D"/>
    <w:rsid w:val="006F2711"/>
    <w:rsid w:val="006F508E"/>
    <w:rsid w:val="006F54F5"/>
    <w:rsid w:val="006F5F91"/>
    <w:rsid w:val="00700FE7"/>
    <w:rsid w:val="00701676"/>
    <w:rsid w:val="00702A5A"/>
    <w:rsid w:val="007046D6"/>
    <w:rsid w:val="007051AB"/>
    <w:rsid w:val="007072B4"/>
    <w:rsid w:val="00707B5B"/>
    <w:rsid w:val="007103F2"/>
    <w:rsid w:val="00710B2B"/>
    <w:rsid w:val="00710C65"/>
    <w:rsid w:val="00712283"/>
    <w:rsid w:val="00712390"/>
    <w:rsid w:val="007124BC"/>
    <w:rsid w:val="00714C81"/>
    <w:rsid w:val="007154C6"/>
    <w:rsid w:val="00715BAB"/>
    <w:rsid w:val="007175CE"/>
    <w:rsid w:val="0071768C"/>
    <w:rsid w:val="007202CF"/>
    <w:rsid w:val="0072106D"/>
    <w:rsid w:val="007220F4"/>
    <w:rsid w:val="0072513B"/>
    <w:rsid w:val="007254B1"/>
    <w:rsid w:val="007259B4"/>
    <w:rsid w:val="0072646D"/>
    <w:rsid w:val="00727472"/>
    <w:rsid w:val="0073282B"/>
    <w:rsid w:val="00732B3A"/>
    <w:rsid w:val="00732C73"/>
    <w:rsid w:val="00733394"/>
    <w:rsid w:val="00733B6D"/>
    <w:rsid w:val="00733F9C"/>
    <w:rsid w:val="00735E6A"/>
    <w:rsid w:val="00736FE0"/>
    <w:rsid w:val="007408C4"/>
    <w:rsid w:val="00740FC4"/>
    <w:rsid w:val="00742BEA"/>
    <w:rsid w:val="00743AA8"/>
    <w:rsid w:val="0074412B"/>
    <w:rsid w:val="0074446A"/>
    <w:rsid w:val="00746128"/>
    <w:rsid w:val="00746B00"/>
    <w:rsid w:val="00746D49"/>
    <w:rsid w:val="00750420"/>
    <w:rsid w:val="00750C99"/>
    <w:rsid w:val="00750F97"/>
    <w:rsid w:val="007565AE"/>
    <w:rsid w:val="007567B8"/>
    <w:rsid w:val="0076075E"/>
    <w:rsid w:val="00760E65"/>
    <w:rsid w:val="007611CA"/>
    <w:rsid w:val="007613F3"/>
    <w:rsid w:val="007614E2"/>
    <w:rsid w:val="00761560"/>
    <w:rsid w:val="007619B4"/>
    <w:rsid w:val="007664D0"/>
    <w:rsid w:val="00766A5A"/>
    <w:rsid w:val="007673F7"/>
    <w:rsid w:val="00770D2B"/>
    <w:rsid w:val="0077114F"/>
    <w:rsid w:val="007731D4"/>
    <w:rsid w:val="00773654"/>
    <w:rsid w:val="00774993"/>
    <w:rsid w:val="0077516B"/>
    <w:rsid w:val="00776FB4"/>
    <w:rsid w:val="007801B2"/>
    <w:rsid w:val="007801F3"/>
    <w:rsid w:val="007806A4"/>
    <w:rsid w:val="00780AEE"/>
    <w:rsid w:val="00781433"/>
    <w:rsid w:val="007837B1"/>
    <w:rsid w:val="0078563E"/>
    <w:rsid w:val="00787C15"/>
    <w:rsid w:val="007905D6"/>
    <w:rsid w:val="00790D81"/>
    <w:rsid w:val="007915C4"/>
    <w:rsid w:val="00792E4A"/>
    <w:rsid w:val="00793AD6"/>
    <w:rsid w:val="00793C9C"/>
    <w:rsid w:val="00794D57"/>
    <w:rsid w:val="00795697"/>
    <w:rsid w:val="00796979"/>
    <w:rsid w:val="00796DED"/>
    <w:rsid w:val="00797CE8"/>
    <w:rsid w:val="007A02C8"/>
    <w:rsid w:val="007A1DE5"/>
    <w:rsid w:val="007A2749"/>
    <w:rsid w:val="007A3DF5"/>
    <w:rsid w:val="007A46AF"/>
    <w:rsid w:val="007A4DB2"/>
    <w:rsid w:val="007A74D1"/>
    <w:rsid w:val="007B26CA"/>
    <w:rsid w:val="007B2A41"/>
    <w:rsid w:val="007B32F4"/>
    <w:rsid w:val="007B3CE0"/>
    <w:rsid w:val="007B4392"/>
    <w:rsid w:val="007B45A9"/>
    <w:rsid w:val="007B51C2"/>
    <w:rsid w:val="007B598E"/>
    <w:rsid w:val="007B5B4C"/>
    <w:rsid w:val="007B5E12"/>
    <w:rsid w:val="007B6025"/>
    <w:rsid w:val="007B66F8"/>
    <w:rsid w:val="007B699C"/>
    <w:rsid w:val="007B7688"/>
    <w:rsid w:val="007C2D34"/>
    <w:rsid w:val="007C316B"/>
    <w:rsid w:val="007C32E9"/>
    <w:rsid w:val="007C3E43"/>
    <w:rsid w:val="007C46D6"/>
    <w:rsid w:val="007C5B23"/>
    <w:rsid w:val="007C6107"/>
    <w:rsid w:val="007C6F02"/>
    <w:rsid w:val="007C746E"/>
    <w:rsid w:val="007D1EC7"/>
    <w:rsid w:val="007D2BE1"/>
    <w:rsid w:val="007D2EC8"/>
    <w:rsid w:val="007D3A6F"/>
    <w:rsid w:val="007D3DFC"/>
    <w:rsid w:val="007D4015"/>
    <w:rsid w:val="007D4AAD"/>
    <w:rsid w:val="007D4D4E"/>
    <w:rsid w:val="007D5480"/>
    <w:rsid w:val="007D60BA"/>
    <w:rsid w:val="007D62ED"/>
    <w:rsid w:val="007D694A"/>
    <w:rsid w:val="007D711F"/>
    <w:rsid w:val="007D7AF7"/>
    <w:rsid w:val="007D7C63"/>
    <w:rsid w:val="007D7EFC"/>
    <w:rsid w:val="007E01BE"/>
    <w:rsid w:val="007E0A0D"/>
    <w:rsid w:val="007E205B"/>
    <w:rsid w:val="007E22A7"/>
    <w:rsid w:val="007E2580"/>
    <w:rsid w:val="007E27AF"/>
    <w:rsid w:val="007E2EA7"/>
    <w:rsid w:val="007E2EEE"/>
    <w:rsid w:val="007E38FB"/>
    <w:rsid w:val="007E3B26"/>
    <w:rsid w:val="007E663C"/>
    <w:rsid w:val="007E737E"/>
    <w:rsid w:val="007F0047"/>
    <w:rsid w:val="007F2E69"/>
    <w:rsid w:val="007F4AAD"/>
    <w:rsid w:val="007F61E3"/>
    <w:rsid w:val="0080153D"/>
    <w:rsid w:val="00803FF1"/>
    <w:rsid w:val="0080457D"/>
    <w:rsid w:val="0080639C"/>
    <w:rsid w:val="008069E8"/>
    <w:rsid w:val="00806A25"/>
    <w:rsid w:val="00806B29"/>
    <w:rsid w:val="00806BD2"/>
    <w:rsid w:val="00806FE0"/>
    <w:rsid w:val="00807439"/>
    <w:rsid w:val="00810D7A"/>
    <w:rsid w:val="0081130C"/>
    <w:rsid w:val="00811AAF"/>
    <w:rsid w:val="00812E90"/>
    <w:rsid w:val="00812FBC"/>
    <w:rsid w:val="00813E36"/>
    <w:rsid w:val="00814B32"/>
    <w:rsid w:val="00814DDC"/>
    <w:rsid w:val="00815363"/>
    <w:rsid w:val="00815CD5"/>
    <w:rsid w:val="00815F5A"/>
    <w:rsid w:val="0081647E"/>
    <w:rsid w:val="00816927"/>
    <w:rsid w:val="00817A85"/>
    <w:rsid w:val="0082098E"/>
    <w:rsid w:val="00820B2E"/>
    <w:rsid w:val="00821093"/>
    <w:rsid w:val="00822BFC"/>
    <w:rsid w:val="00824748"/>
    <w:rsid w:val="00825262"/>
    <w:rsid w:val="0082574D"/>
    <w:rsid w:val="00826E0A"/>
    <w:rsid w:val="00827BAB"/>
    <w:rsid w:val="008302D1"/>
    <w:rsid w:val="00830B5F"/>
    <w:rsid w:val="00830E7D"/>
    <w:rsid w:val="0083116D"/>
    <w:rsid w:val="00831921"/>
    <w:rsid w:val="00831A2D"/>
    <w:rsid w:val="008320E3"/>
    <w:rsid w:val="00833A03"/>
    <w:rsid w:val="00833D80"/>
    <w:rsid w:val="00833E5B"/>
    <w:rsid w:val="00833FB2"/>
    <w:rsid w:val="008351D3"/>
    <w:rsid w:val="00835472"/>
    <w:rsid w:val="0083655D"/>
    <w:rsid w:val="00836792"/>
    <w:rsid w:val="00840B5D"/>
    <w:rsid w:val="0084234A"/>
    <w:rsid w:val="00844E67"/>
    <w:rsid w:val="0084646A"/>
    <w:rsid w:val="00846A47"/>
    <w:rsid w:val="008474B4"/>
    <w:rsid w:val="00850060"/>
    <w:rsid w:val="00850133"/>
    <w:rsid w:val="008510C7"/>
    <w:rsid w:val="008516F4"/>
    <w:rsid w:val="00853934"/>
    <w:rsid w:val="0085513D"/>
    <w:rsid w:val="0085732B"/>
    <w:rsid w:val="00857474"/>
    <w:rsid w:val="00857B10"/>
    <w:rsid w:val="00860C91"/>
    <w:rsid w:val="00861077"/>
    <w:rsid w:val="008612BA"/>
    <w:rsid w:val="008612FD"/>
    <w:rsid w:val="00862135"/>
    <w:rsid w:val="008625D8"/>
    <w:rsid w:val="00862EAE"/>
    <w:rsid w:val="00863EEA"/>
    <w:rsid w:val="0086511E"/>
    <w:rsid w:val="008663CD"/>
    <w:rsid w:val="008664D9"/>
    <w:rsid w:val="00867787"/>
    <w:rsid w:val="00870085"/>
    <w:rsid w:val="00872169"/>
    <w:rsid w:val="0087236A"/>
    <w:rsid w:val="008725E4"/>
    <w:rsid w:val="008729F4"/>
    <w:rsid w:val="00873835"/>
    <w:rsid w:val="00873CC2"/>
    <w:rsid w:val="0087435A"/>
    <w:rsid w:val="008747CF"/>
    <w:rsid w:val="008750D8"/>
    <w:rsid w:val="00876A99"/>
    <w:rsid w:val="00881DE3"/>
    <w:rsid w:val="00883285"/>
    <w:rsid w:val="008854E8"/>
    <w:rsid w:val="00885977"/>
    <w:rsid w:val="008872B5"/>
    <w:rsid w:val="008902DC"/>
    <w:rsid w:val="008905BC"/>
    <w:rsid w:val="00892CDA"/>
    <w:rsid w:val="008937E9"/>
    <w:rsid w:val="00893A4C"/>
    <w:rsid w:val="00894273"/>
    <w:rsid w:val="008948B4"/>
    <w:rsid w:val="00895806"/>
    <w:rsid w:val="00895A06"/>
    <w:rsid w:val="00895BB1"/>
    <w:rsid w:val="0089768C"/>
    <w:rsid w:val="008A14DD"/>
    <w:rsid w:val="008A16DA"/>
    <w:rsid w:val="008A1F0E"/>
    <w:rsid w:val="008A22EA"/>
    <w:rsid w:val="008A2CC5"/>
    <w:rsid w:val="008A4986"/>
    <w:rsid w:val="008A51D5"/>
    <w:rsid w:val="008A52F2"/>
    <w:rsid w:val="008B023B"/>
    <w:rsid w:val="008B15D0"/>
    <w:rsid w:val="008B19F5"/>
    <w:rsid w:val="008B33EE"/>
    <w:rsid w:val="008B3E31"/>
    <w:rsid w:val="008B3EBB"/>
    <w:rsid w:val="008B4A76"/>
    <w:rsid w:val="008B4BD8"/>
    <w:rsid w:val="008B51A7"/>
    <w:rsid w:val="008B695D"/>
    <w:rsid w:val="008C05BB"/>
    <w:rsid w:val="008C09FB"/>
    <w:rsid w:val="008C1424"/>
    <w:rsid w:val="008C223C"/>
    <w:rsid w:val="008C308B"/>
    <w:rsid w:val="008C34FB"/>
    <w:rsid w:val="008C4943"/>
    <w:rsid w:val="008C4C7B"/>
    <w:rsid w:val="008C4D8B"/>
    <w:rsid w:val="008D14B6"/>
    <w:rsid w:val="008D2A99"/>
    <w:rsid w:val="008D32FC"/>
    <w:rsid w:val="008D5B35"/>
    <w:rsid w:val="008D7244"/>
    <w:rsid w:val="008D777C"/>
    <w:rsid w:val="008E0799"/>
    <w:rsid w:val="008E0A1E"/>
    <w:rsid w:val="008E0E8D"/>
    <w:rsid w:val="008E14F5"/>
    <w:rsid w:val="008E3030"/>
    <w:rsid w:val="008E375B"/>
    <w:rsid w:val="008E4224"/>
    <w:rsid w:val="008E433E"/>
    <w:rsid w:val="008E4DCB"/>
    <w:rsid w:val="008E4E69"/>
    <w:rsid w:val="008E52A3"/>
    <w:rsid w:val="008E576B"/>
    <w:rsid w:val="008E576E"/>
    <w:rsid w:val="008E595A"/>
    <w:rsid w:val="008E59F5"/>
    <w:rsid w:val="008F03E1"/>
    <w:rsid w:val="008F305E"/>
    <w:rsid w:val="008F33B1"/>
    <w:rsid w:val="008F34B5"/>
    <w:rsid w:val="008F41A1"/>
    <w:rsid w:val="008F65ED"/>
    <w:rsid w:val="008F7FD6"/>
    <w:rsid w:val="00900FBF"/>
    <w:rsid w:val="0090131D"/>
    <w:rsid w:val="00902D5B"/>
    <w:rsid w:val="00903C9A"/>
    <w:rsid w:val="00903D96"/>
    <w:rsid w:val="0090577C"/>
    <w:rsid w:val="00905828"/>
    <w:rsid w:val="00905D94"/>
    <w:rsid w:val="0090604D"/>
    <w:rsid w:val="00906F3C"/>
    <w:rsid w:val="00911579"/>
    <w:rsid w:val="00911944"/>
    <w:rsid w:val="00912B57"/>
    <w:rsid w:val="00913B77"/>
    <w:rsid w:val="00913C3C"/>
    <w:rsid w:val="00915132"/>
    <w:rsid w:val="00915CFD"/>
    <w:rsid w:val="00916206"/>
    <w:rsid w:val="0091624B"/>
    <w:rsid w:val="009162FF"/>
    <w:rsid w:val="009164F7"/>
    <w:rsid w:val="00916B62"/>
    <w:rsid w:val="00916D39"/>
    <w:rsid w:val="0091744F"/>
    <w:rsid w:val="0091775F"/>
    <w:rsid w:val="00920AF9"/>
    <w:rsid w:val="00921720"/>
    <w:rsid w:val="009229E0"/>
    <w:rsid w:val="00923966"/>
    <w:rsid w:val="00924B62"/>
    <w:rsid w:val="00926D95"/>
    <w:rsid w:val="00926E0B"/>
    <w:rsid w:val="00927C41"/>
    <w:rsid w:val="00927EE5"/>
    <w:rsid w:val="00930CE0"/>
    <w:rsid w:val="0093107F"/>
    <w:rsid w:val="0093143F"/>
    <w:rsid w:val="00932509"/>
    <w:rsid w:val="00932911"/>
    <w:rsid w:val="00934609"/>
    <w:rsid w:val="00934B8D"/>
    <w:rsid w:val="00935778"/>
    <w:rsid w:val="009358F4"/>
    <w:rsid w:val="00940945"/>
    <w:rsid w:val="00942DA4"/>
    <w:rsid w:val="009439CD"/>
    <w:rsid w:val="00943AC0"/>
    <w:rsid w:val="00944265"/>
    <w:rsid w:val="0094473D"/>
    <w:rsid w:val="00945901"/>
    <w:rsid w:val="00947611"/>
    <w:rsid w:val="0095053D"/>
    <w:rsid w:val="00950AA0"/>
    <w:rsid w:val="0095116C"/>
    <w:rsid w:val="009512C5"/>
    <w:rsid w:val="00952C17"/>
    <w:rsid w:val="00952D75"/>
    <w:rsid w:val="009534A4"/>
    <w:rsid w:val="0095362C"/>
    <w:rsid w:val="009537B8"/>
    <w:rsid w:val="00953B28"/>
    <w:rsid w:val="00954255"/>
    <w:rsid w:val="00954823"/>
    <w:rsid w:val="00954C83"/>
    <w:rsid w:val="009565BE"/>
    <w:rsid w:val="0095706D"/>
    <w:rsid w:val="009603E0"/>
    <w:rsid w:val="00961AFA"/>
    <w:rsid w:val="00961B1A"/>
    <w:rsid w:val="00961C25"/>
    <w:rsid w:val="009629E0"/>
    <w:rsid w:val="00963800"/>
    <w:rsid w:val="0096393A"/>
    <w:rsid w:val="00963B6A"/>
    <w:rsid w:val="0096419C"/>
    <w:rsid w:val="00964977"/>
    <w:rsid w:val="009659D7"/>
    <w:rsid w:val="00967369"/>
    <w:rsid w:val="00970CAB"/>
    <w:rsid w:val="0097162C"/>
    <w:rsid w:val="009717F2"/>
    <w:rsid w:val="00971E18"/>
    <w:rsid w:val="00972295"/>
    <w:rsid w:val="00973247"/>
    <w:rsid w:val="009734A8"/>
    <w:rsid w:val="00973705"/>
    <w:rsid w:val="00973BC7"/>
    <w:rsid w:val="009742B4"/>
    <w:rsid w:val="009758C3"/>
    <w:rsid w:val="00977579"/>
    <w:rsid w:val="009776B2"/>
    <w:rsid w:val="0097785C"/>
    <w:rsid w:val="00985D8C"/>
    <w:rsid w:val="00986192"/>
    <w:rsid w:val="00986459"/>
    <w:rsid w:val="0098688A"/>
    <w:rsid w:val="009870A9"/>
    <w:rsid w:val="00987580"/>
    <w:rsid w:val="00990040"/>
    <w:rsid w:val="009900AD"/>
    <w:rsid w:val="009907AC"/>
    <w:rsid w:val="009933BC"/>
    <w:rsid w:val="00993A84"/>
    <w:rsid w:val="00993D25"/>
    <w:rsid w:val="00994ABE"/>
    <w:rsid w:val="009951F2"/>
    <w:rsid w:val="00995F72"/>
    <w:rsid w:val="009A0F30"/>
    <w:rsid w:val="009A2D4A"/>
    <w:rsid w:val="009A2E9A"/>
    <w:rsid w:val="009A47F0"/>
    <w:rsid w:val="009A5EF2"/>
    <w:rsid w:val="009A622A"/>
    <w:rsid w:val="009A718E"/>
    <w:rsid w:val="009B0460"/>
    <w:rsid w:val="009B07DE"/>
    <w:rsid w:val="009B104C"/>
    <w:rsid w:val="009B1FBB"/>
    <w:rsid w:val="009B26A6"/>
    <w:rsid w:val="009B328E"/>
    <w:rsid w:val="009B4002"/>
    <w:rsid w:val="009B4094"/>
    <w:rsid w:val="009B46B3"/>
    <w:rsid w:val="009B6126"/>
    <w:rsid w:val="009B6437"/>
    <w:rsid w:val="009B676F"/>
    <w:rsid w:val="009B6F2F"/>
    <w:rsid w:val="009B6FD4"/>
    <w:rsid w:val="009B7662"/>
    <w:rsid w:val="009B7739"/>
    <w:rsid w:val="009C09A4"/>
    <w:rsid w:val="009C2290"/>
    <w:rsid w:val="009C2BA2"/>
    <w:rsid w:val="009C3562"/>
    <w:rsid w:val="009C4C2B"/>
    <w:rsid w:val="009C56F1"/>
    <w:rsid w:val="009C7DC6"/>
    <w:rsid w:val="009D0712"/>
    <w:rsid w:val="009D2788"/>
    <w:rsid w:val="009D40EC"/>
    <w:rsid w:val="009D57F6"/>
    <w:rsid w:val="009D5B98"/>
    <w:rsid w:val="009D6448"/>
    <w:rsid w:val="009D7A6B"/>
    <w:rsid w:val="009E12D9"/>
    <w:rsid w:val="009E1C86"/>
    <w:rsid w:val="009E1E9D"/>
    <w:rsid w:val="009E44D6"/>
    <w:rsid w:val="009E5D7A"/>
    <w:rsid w:val="009E6A1D"/>
    <w:rsid w:val="009E71C3"/>
    <w:rsid w:val="009E769A"/>
    <w:rsid w:val="009F1763"/>
    <w:rsid w:val="009F2531"/>
    <w:rsid w:val="009F395A"/>
    <w:rsid w:val="009F3C7B"/>
    <w:rsid w:val="009F47C4"/>
    <w:rsid w:val="009F52DA"/>
    <w:rsid w:val="009F58E7"/>
    <w:rsid w:val="009F754E"/>
    <w:rsid w:val="00A02278"/>
    <w:rsid w:val="00A04357"/>
    <w:rsid w:val="00A04D53"/>
    <w:rsid w:val="00A0595A"/>
    <w:rsid w:val="00A05C53"/>
    <w:rsid w:val="00A06A7B"/>
    <w:rsid w:val="00A10473"/>
    <w:rsid w:val="00A11239"/>
    <w:rsid w:val="00A11DD7"/>
    <w:rsid w:val="00A1263F"/>
    <w:rsid w:val="00A128A2"/>
    <w:rsid w:val="00A14379"/>
    <w:rsid w:val="00A1521A"/>
    <w:rsid w:val="00A17124"/>
    <w:rsid w:val="00A21478"/>
    <w:rsid w:val="00A21CE3"/>
    <w:rsid w:val="00A21E1F"/>
    <w:rsid w:val="00A2207F"/>
    <w:rsid w:val="00A22E7F"/>
    <w:rsid w:val="00A23A23"/>
    <w:rsid w:val="00A24083"/>
    <w:rsid w:val="00A24380"/>
    <w:rsid w:val="00A26589"/>
    <w:rsid w:val="00A26873"/>
    <w:rsid w:val="00A27FF6"/>
    <w:rsid w:val="00A30A13"/>
    <w:rsid w:val="00A3205D"/>
    <w:rsid w:val="00A327CE"/>
    <w:rsid w:val="00A3368A"/>
    <w:rsid w:val="00A339FA"/>
    <w:rsid w:val="00A3560B"/>
    <w:rsid w:val="00A35E71"/>
    <w:rsid w:val="00A36EE1"/>
    <w:rsid w:val="00A40CFE"/>
    <w:rsid w:val="00A4183F"/>
    <w:rsid w:val="00A428A0"/>
    <w:rsid w:val="00A436C6"/>
    <w:rsid w:val="00A4396C"/>
    <w:rsid w:val="00A44B65"/>
    <w:rsid w:val="00A45DEA"/>
    <w:rsid w:val="00A465AD"/>
    <w:rsid w:val="00A46E47"/>
    <w:rsid w:val="00A4785D"/>
    <w:rsid w:val="00A503B3"/>
    <w:rsid w:val="00A50E70"/>
    <w:rsid w:val="00A5106A"/>
    <w:rsid w:val="00A542F6"/>
    <w:rsid w:val="00A5457C"/>
    <w:rsid w:val="00A54A14"/>
    <w:rsid w:val="00A54DAF"/>
    <w:rsid w:val="00A57C81"/>
    <w:rsid w:val="00A60E95"/>
    <w:rsid w:val="00A61A2A"/>
    <w:rsid w:val="00A61E2C"/>
    <w:rsid w:val="00A6248B"/>
    <w:rsid w:val="00A631D3"/>
    <w:rsid w:val="00A64588"/>
    <w:rsid w:val="00A65461"/>
    <w:rsid w:val="00A6598B"/>
    <w:rsid w:val="00A70E93"/>
    <w:rsid w:val="00A7195F"/>
    <w:rsid w:val="00A74617"/>
    <w:rsid w:val="00A7691A"/>
    <w:rsid w:val="00A7714A"/>
    <w:rsid w:val="00A771E5"/>
    <w:rsid w:val="00A77587"/>
    <w:rsid w:val="00A778B8"/>
    <w:rsid w:val="00A77D17"/>
    <w:rsid w:val="00A77FAF"/>
    <w:rsid w:val="00A80BD6"/>
    <w:rsid w:val="00A81B78"/>
    <w:rsid w:val="00A8301C"/>
    <w:rsid w:val="00A83649"/>
    <w:rsid w:val="00A83664"/>
    <w:rsid w:val="00A84494"/>
    <w:rsid w:val="00A84F00"/>
    <w:rsid w:val="00A85B1C"/>
    <w:rsid w:val="00A8651D"/>
    <w:rsid w:val="00A869AE"/>
    <w:rsid w:val="00A8704A"/>
    <w:rsid w:val="00A87ED7"/>
    <w:rsid w:val="00A90309"/>
    <w:rsid w:val="00A903F7"/>
    <w:rsid w:val="00A90A78"/>
    <w:rsid w:val="00A91C3A"/>
    <w:rsid w:val="00A92A16"/>
    <w:rsid w:val="00A93494"/>
    <w:rsid w:val="00A937E5"/>
    <w:rsid w:val="00A94D16"/>
    <w:rsid w:val="00A95F0C"/>
    <w:rsid w:val="00A96D33"/>
    <w:rsid w:val="00A96EF2"/>
    <w:rsid w:val="00A97B2B"/>
    <w:rsid w:val="00A97E0F"/>
    <w:rsid w:val="00AA073F"/>
    <w:rsid w:val="00AA0C58"/>
    <w:rsid w:val="00AA0D50"/>
    <w:rsid w:val="00AA1E63"/>
    <w:rsid w:val="00AA26CA"/>
    <w:rsid w:val="00AA2A6B"/>
    <w:rsid w:val="00AA5777"/>
    <w:rsid w:val="00AA5DF1"/>
    <w:rsid w:val="00AA6188"/>
    <w:rsid w:val="00AB080A"/>
    <w:rsid w:val="00AB3079"/>
    <w:rsid w:val="00AB3538"/>
    <w:rsid w:val="00AB3921"/>
    <w:rsid w:val="00AB3D33"/>
    <w:rsid w:val="00AB5C2B"/>
    <w:rsid w:val="00AB7670"/>
    <w:rsid w:val="00AB7EA0"/>
    <w:rsid w:val="00AC1875"/>
    <w:rsid w:val="00AC3167"/>
    <w:rsid w:val="00AC3A6E"/>
    <w:rsid w:val="00AC3BF6"/>
    <w:rsid w:val="00AC4026"/>
    <w:rsid w:val="00AC45CD"/>
    <w:rsid w:val="00AC575D"/>
    <w:rsid w:val="00AC59E8"/>
    <w:rsid w:val="00AC5CC8"/>
    <w:rsid w:val="00AC664B"/>
    <w:rsid w:val="00AC746B"/>
    <w:rsid w:val="00AD00CC"/>
    <w:rsid w:val="00AD15BF"/>
    <w:rsid w:val="00AD354E"/>
    <w:rsid w:val="00AD40FF"/>
    <w:rsid w:val="00AD47EB"/>
    <w:rsid w:val="00AD4F5D"/>
    <w:rsid w:val="00AD74EA"/>
    <w:rsid w:val="00AD7818"/>
    <w:rsid w:val="00AE1B0A"/>
    <w:rsid w:val="00AE390F"/>
    <w:rsid w:val="00AE3FDC"/>
    <w:rsid w:val="00AE47C4"/>
    <w:rsid w:val="00AE58DD"/>
    <w:rsid w:val="00AE66BD"/>
    <w:rsid w:val="00AF3F47"/>
    <w:rsid w:val="00AF3FDA"/>
    <w:rsid w:val="00AF4B7A"/>
    <w:rsid w:val="00AF50F6"/>
    <w:rsid w:val="00AF51AE"/>
    <w:rsid w:val="00AF7484"/>
    <w:rsid w:val="00AF7F6A"/>
    <w:rsid w:val="00B0001F"/>
    <w:rsid w:val="00B01740"/>
    <w:rsid w:val="00B03B21"/>
    <w:rsid w:val="00B04CA5"/>
    <w:rsid w:val="00B04E49"/>
    <w:rsid w:val="00B05940"/>
    <w:rsid w:val="00B05B47"/>
    <w:rsid w:val="00B05E72"/>
    <w:rsid w:val="00B06B49"/>
    <w:rsid w:val="00B07F8D"/>
    <w:rsid w:val="00B10823"/>
    <w:rsid w:val="00B111E1"/>
    <w:rsid w:val="00B1133C"/>
    <w:rsid w:val="00B1171F"/>
    <w:rsid w:val="00B11E33"/>
    <w:rsid w:val="00B12201"/>
    <w:rsid w:val="00B1382F"/>
    <w:rsid w:val="00B14189"/>
    <w:rsid w:val="00B14B19"/>
    <w:rsid w:val="00B15096"/>
    <w:rsid w:val="00B15A2D"/>
    <w:rsid w:val="00B17503"/>
    <w:rsid w:val="00B17AFE"/>
    <w:rsid w:val="00B201AD"/>
    <w:rsid w:val="00B210FC"/>
    <w:rsid w:val="00B21E7B"/>
    <w:rsid w:val="00B222CA"/>
    <w:rsid w:val="00B2245B"/>
    <w:rsid w:val="00B22476"/>
    <w:rsid w:val="00B23CD8"/>
    <w:rsid w:val="00B24B9B"/>
    <w:rsid w:val="00B24D0E"/>
    <w:rsid w:val="00B2615F"/>
    <w:rsid w:val="00B27A25"/>
    <w:rsid w:val="00B327D2"/>
    <w:rsid w:val="00B343AF"/>
    <w:rsid w:val="00B344A3"/>
    <w:rsid w:val="00B34628"/>
    <w:rsid w:val="00B34F33"/>
    <w:rsid w:val="00B350B6"/>
    <w:rsid w:val="00B35FA9"/>
    <w:rsid w:val="00B36CF2"/>
    <w:rsid w:val="00B37092"/>
    <w:rsid w:val="00B4179D"/>
    <w:rsid w:val="00B42750"/>
    <w:rsid w:val="00B42E66"/>
    <w:rsid w:val="00B432A6"/>
    <w:rsid w:val="00B4356B"/>
    <w:rsid w:val="00B44638"/>
    <w:rsid w:val="00B450EE"/>
    <w:rsid w:val="00B453AD"/>
    <w:rsid w:val="00B46580"/>
    <w:rsid w:val="00B46E5B"/>
    <w:rsid w:val="00B47A7B"/>
    <w:rsid w:val="00B50144"/>
    <w:rsid w:val="00B50A5A"/>
    <w:rsid w:val="00B5428C"/>
    <w:rsid w:val="00B560BE"/>
    <w:rsid w:val="00B6089C"/>
    <w:rsid w:val="00B62029"/>
    <w:rsid w:val="00B624DE"/>
    <w:rsid w:val="00B626E5"/>
    <w:rsid w:val="00B62BF6"/>
    <w:rsid w:val="00B63C8E"/>
    <w:rsid w:val="00B63D89"/>
    <w:rsid w:val="00B65CCE"/>
    <w:rsid w:val="00B661EE"/>
    <w:rsid w:val="00B66373"/>
    <w:rsid w:val="00B67739"/>
    <w:rsid w:val="00B711EF"/>
    <w:rsid w:val="00B71904"/>
    <w:rsid w:val="00B76722"/>
    <w:rsid w:val="00B77355"/>
    <w:rsid w:val="00B7736E"/>
    <w:rsid w:val="00B8009D"/>
    <w:rsid w:val="00B80C86"/>
    <w:rsid w:val="00B82743"/>
    <w:rsid w:val="00B830DA"/>
    <w:rsid w:val="00B83DB6"/>
    <w:rsid w:val="00B87DEA"/>
    <w:rsid w:val="00B91ED9"/>
    <w:rsid w:val="00B928BC"/>
    <w:rsid w:val="00B9337D"/>
    <w:rsid w:val="00B935F5"/>
    <w:rsid w:val="00B9404A"/>
    <w:rsid w:val="00B95530"/>
    <w:rsid w:val="00B963A1"/>
    <w:rsid w:val="00BA0436"/>
    <w:rsid w:val="00BA09BF"/>
    <w:rsid w:val="00BA14B9"/>
    <w:rsid w:val="00BA1668"/>
    <w:rsid w:val="00BA1DFA"/>
    <w:rsid w:val="00BA21B0"/>
    <w:rsid w:val="00BA3260"/>
    <w:rsid w:val="00BA3700"/>
    <w:rsid w:val="00BA5A2E"/>
    <w:rsid w:val="00BA686C"/>
    <w:rsid w:val="00BA7070"/>
    <w:rsid w:val="00BB08BF"/>
    <w:rsid w:val="00BB0BA9"/>
    <w:rsid w:val="00BB1685"/>
    <w:rsid w:val="00BB2A8E"/>
    <w:rsid w:val="00BB33D9"/>
    <w:rsid w:val="00BB3453"/>
    <w:rsid w:val="00BB3C46"/>
    <w:rsid w:val="00BB5151"/>
    <w:rsid w:val="00BB635A"/>
    <w:rsid w:val="00BB7FD4"/>
    <w:rsid w:val="00BC00CA"/>
    <w:rsid w:val="00BC0B39"/>
    <w:rsid w:val="00BC0FF0"/>
    <w:rsid w:val="00BC1398"/>
    <w:rsid w:val="00BC19C7"/>
    <w:rsid w:val="00BC20F2"/>
    <w:rsid w:val="00BC4B2F"/>
    <w:rsid w:val="00BC528E"/>
    <w:rsid w:val="00BC5F04"/>
    <w:rsid w:val="00BC7E45"/>
    <w:rsid w:val="00BD1ECA"/>
    <w:rsid w:val="00BD25BD"/>
    <w:rsid w:val="00BD3F00"/>
    <w:rsid w:val="00BD4D53"/>
    <w:rsid w:val="00BD5823"/>
    <w:rsid w:val="00BD77F3"/>
    <w:rsid w:val="00BE0388"/>
    <w:rsid w:val="00BE0532"/>
    <w:rsid w:val="00BE0711"/>
    <w:rsid w:val="00BE0F4E"/>
    <w:rsid w:val="00BE18BB"/>
    <w:rsid w:val="00BE19E5"/>
    <w:rsid w:val="00BE412D"/>
    <w:rsid w:val="00BE50D3"/>
    <w:rsid w:val="00BE54AE"/>
    <w:rsid w:val="00BE553C"/>
    <w:rsid w:val="00BE5B74"/>
    <w:rsid w:val="00BE68EF"/>
    <w:rsid w:val="00BE6B1C"/>
    <w:rsid w:val="00BE6B71"/>
    <w:rsid w:val="00BE6B85"/>
    <w:rsid w:val="00BE6BA0"/>
    <w:rsid w:val="00BF008C"/>
    <w:rsid w:val="00BF2524"/>
    <w:rsid w:val="00BF2F90"/>
    <w:rsid w:val="00BF3B34"/>
    <w:rsid w:val="00BF3DE8"/>
    <w:rsid w:val="00BF59C9"/>
    <w:rsid w:val="00C00330"/>
    <w:rsid w:val="00C00881"/>
    <w:rsid w:val="00C02806"/>
    <w:rsid w:val="00C02995"/>
    <w:rsid w:val="00C032F1"/>
    <w:rsid w:val="00C03DCA"/>
    <w:rsid w:val="00C04D1A"/>
    <w:rsid w:val="00C04E6F"/>
    <w:rsid w:val="00C05F87"/>
    <w:rsid w:val="00C068B4"/>
    <w:rsid w:val="00C0693D"/>
    <w:rsid w:val="00C074F7"/>
    <w:rsid w:val="00C0755F"/>
    <w:rsid w:val="00C11F1A"/>
    <w:rsid w:val="00C128A7"/>
    <w:rsid w:val="00C1293F"/>
    <w:rsid w:val="00C12EEF"/>
    <w:rsid w:val="00C143DE"/>
    <w:rsid w:val="00C14800"/>
    <w:rsid w:val="00C151DB"/>
    <w:rsid w:val="00C16A85"/>
    <w:rsid w:val="00C1767D"/>
    <w:rsid w:val="00C20B08"/>
    <w:rsid w:val="00C21AC1"/>
    <w:rsid w:val="00C22A59"/>
    <w:rsid w:val="00C238B7"/>
    <w:rsid w:val="00C23CF6"/>
    <w:rsid w:val="00C262A7"/>
    <w:rsid w:val="00C32453"/>
    <w:rsid w:val="00C32FDC"/>
    <w:rsid w:val="00C33063"/>
    <w:rsid w:val="00C331CF"/>
    <w:rsid w:val="00C33890"/>
    <w:rsid w:val="00C33E36"/>
    <w:rsid w:val="00C34CA5"/>
    <w:rsid w:val="00C3618A"/>
    <w:rsid w:val="00C3628A"/>
    <w:rsid w:val="00C37832"/>
    <w:rsid w:val="00C40839"/>
    <w:rsid w:val="00C41C36"/>
    <w:rsid w:val="00C432FB"/>
    <w:rsid w:val="00C438E8"/>
    <w:rsid w:val="00C44538"/>
    <w:rsid w:val="00C44CD6"/>
    <w:rsid w:val="00C45FE0"/>
    <w:rsid w:val="00C51F94"/>
    <w:rsid w:val="00C52331"/>
    <w:rsid w:val="00C52413"/>
    <w:rsid w:val="00C52F40"/>
    <w:rsid w:val="00C5336D"/>
    <w:rsid w:val="00C536A8"/>
    <w:rsid w:val="00C556D1"/>
    <w:rsid w:val="00C55A9D"/>
    <w:rsid w:val="00C56351"/>
    <w:rsid w:val="00C5635A"/>
    <w:rsid w:val="00C56541"/>
    <w:rsid w:val="00C56845"/>
    <w:rsid w:val="00C571A3"/>
    <w:rsid w:val="00C57249"/>
    <w:rsid w:val="00C57619"/>
    <w:rsid w:val="00C579B1"/>
    <w:rsid w:val="00C6174B"/>
    <w:rsid w:val="00C6232C"/>
    <w:rsid w:val="00C64436"/>
    <w:rsid w:val="00C657BA"/>
    <w:rsid w:val="00C67D35"/>
    <w:rsid w:val="00C7098E"/>
    <w:rsid w:val="00C72540"/>
    <w:rsid w:val="00C75154"/>
    <w:rsid w:val="00C75E1A"/>
    <w:rsid w:val="00C76F2A"/>
    <w:rsid w:val="00C80086"/>
    <w:rsid w:val="00C8127E"/>
    <w:rsid w:val="00C81455"/>
    <w:rsid w:val="00C81865"/>
    <w:rsid w:val="00C81C15"/>
    <w:rsid w:val="00C826A5"/>
    <w:rsid w:val="00C82A4C"/>
    <w:rsid w:val="00C82D62"/>
    <w:rsid w:val="00C83677"/>
    <w:rsid w:val="00C8557B"/>
    <w:rsid w:val="00C8613A"/>
    <w:rsid w:val="00C91522"/>
    <w:rsid w:val="00C92137"/>
    <w:rsid w:val="00C9225D"/>
    <w:rsid w:val="00C9244C"/>
    <w:rsid w:val="00C93211"/>
    <w:rsid w:val="00C938F0"/>
    <w:rsid w:val="00CA13A9"/>
    <w:rsid w:val="00CA2375"/>
    <w:rsid w:val="00CA2C02"/>
    <w:rsid w:val="00CA3ED6"/>
    <w:rsid w:val="00CA54B7"/>
    <w:rsid w:val="00CA619D"/>
    <w:rsid w:val="00CA647D"/>
    <w:rsid w:val="00CB037B"/>
    <w:rsid w:val="00CB0DB3"/>
    <w:rsid w:val="00CB20B5"/>
    <w:rsid w:val="00CB2322"/>
    <w:rsid w:val="00CB2557"/>
    <w:rsid w:val="00CB31A1"/>
    <w:rsid w:val="00CB35DB"/>
    <w:rsid w:val="00CB534F"/>
    <w:rsid w:val="00CB5634"/>
    <w:rsid w:val="00CB57A7"/>
    <w:rsid w:val="00CB632D"/>
    <w:rsid w:val="00CB739F"/>
    <w:rsid w:val="00CC0CDD"/>
    <w:rsid w:val="00CC237C"/>
    <w:rsid w:val="00CC2F9C"/>
    <w:rsid w:val="00CC3390"/>
    <w:rsid w:val="00CC3F08"/>
    <w:rsid w:val="00CC5214"/>
    <w:rsid w:val="00CC55D8"/>
    <w:rsid w:val="00CC5804"/>
    <w:rsid w:val="00CC73DE"/>
    <w:rsid w:val="00CD1668"/>
    <w:rsid w:val="00CD2455"/>
    <w:rsid w:val="00CD2548"/>
    <w:rsid w:val="00CD412B"/>
    <w:rsid w:val="00CD43E1"/>
    <w:rsid w:val="00CD477C"/>
    <w:rsid w:val="00CD4CEA"/>
    <w:rsid w:val="00CD6065"/>
    <w:rsid w:val="00CD6E6C"/>
    <w:rsid w:val="00CE02C6"/>
    <w:rsid w:val="00CE02FA"/>
    <w:rsid w:val="00CE0459"/>
    <w:rsid w:val="00CE0DF3"/>
    <w:rsid w:val="00CE13FD"/>
    <w:rsid w:val="00CE2C9A"/>
    <w:rsid w:val="00CE3217"/>
    <w:rsid w:val="00CE3B24"/>
    <w:rsid w:val="00CE5721"/>
    <w:rsid w:val="00CE577C"/>
    <w:rsid w:val="00CE5783"/>
    <w:rsid w:val="00CE62EB"/>
    <w:rsid w:val="00CE6CAE"/>
    <w:rsid w:val="00CF1F43"/>
    <w:rsid w:val="00CF3BB6"/>
    <w:rsid w:val="00CF4142"/>
    <w:rsid w:val="00CF481D"/>
    <w:rsid w:val="00CF4D77"/>
    <w:rsid w:val="00CF5201"/>
    <w:rsid w:val="00CF5517"/>
    <w:rsid w:val="00CF63A0"/>
    <w:rsid w:val="00CF740C"/>
    <w:rsid w:val="00CF7678"/>
    <w:rsid w:val="00D003F0"/>
    <w:rsid w:val="00D02689"/>
    <w:rsid w:val="00D02D66"/>
    <w:rsid w:val="00D02FD8"/>
    <w:rsid w:val="00D0790E"/>
    <w:rsid w:val="00D07DFC"/>
    <w:rsid w:val="00D12F8C"/>
    <w:rsid w:val="00D13C4D"/>
    <w:rsid w:val="00D14290"/>
    <w:rsid w:val="00D1468A"/>
    <w:rsid w:val="00D14BF9"/>
    <w:rsid w:val="00D14FDC"/>
    <w:rsid w:val="00D15281"/>
    <w:rsid w:val="00D158F2"/>
    <w:rsid w:val="00D20486"/>
    <w:rsid w:val="00D206EA"/>
    <w:rsid w:val="00D20C9F"/>
    <w:rsid w:val="00D2140D"/>
    <w:rsid w:val="00D2148A"/>
    <w:rsid w:val="00D21C7B"/>
    <w:rsid w:val="00D246B8"/>
    <w:rsid w:val="00D24CD5"/>
    <w:rsid w:val="00D264F1"/>
    <w:rsid w:val="00D2693C"/>
    <w:rsid w:val="00D27249"/>
    <w:rsid w:val="00D27406"/>
    <w:rsid w:val="00D279BA"/>
    <w:rsid w:val="00D27CDB"/>
    <w:rsid w:val="00D27CE2"/>
    <w:rsid w:val="00D27FF7"/>
    <w:rsid w:val="00D30AC6"/>
    <w:rsid w:val="00D311DD"/>
    <w:rsid w:val="00D317A0"/>
    <w:rsid w:val="00D3297C"/>
    <w:rsid w:val="00D357A5"/>
    <w:rsid w:val="00D377F2"/>
    <w:rsid w:val="00D3799E"/>
    <w:rsid w:val="00D41A4E"/>
    <w:rsid w:val="00D42C78"/>
    <w:rsid w:val="00D4432D"/>
    <w:rsid w:val="00D45160"/>
    <w:rsid w:val="00D47D62"/>
    <w:rsid w:val="00D50473"/>
    <w:rsid w:val="00D504D6"/>
    <w:rsid w:val="00D530D3"/>
    <w:rsid w:val="00D53197"/>
    <w:rsid w:val="00D53415"/>
    <w:rsid w:val="00D55F71"/>
    <w:rsid w:val="00D611BC"/>
    <w:rsid w:val="00D619E4"/>
    <w:rsid w:val="00D61E3B"/>
    <w:rsid w:val="00D627A2"/>
    <w:rsid w:val="00D63BDE"/>
    <w:rsid w:val="00D65134"/>
    <w:rsid w:val="00D6577B"/>
    <w:rsid w:val="00D65A06"/>
    <w:rsid w:val="00D679CC"/>
    <w:rsid w:val="00D71C8A"/>
    <w:rsid w:val="00D71DC5"/>
    <w:rsid w:val="00D764E0"/>
    <w:rsid w:val="00D770F6"/>
    <w:rsid w:val="00D83B7D"/>
    <w:rsid w:val="00D85954"/>
    <w:rsid w:val="00D868E0"/>
    <w:rsid w:val="00D87336"/>
    <w:rsid w:val="00D87424"/>
    <w:rsid w:val="00D901D8"/>
    <w:rsid w:val="00D90C99"/>
    <w:rsid w:val="00D926A0"/>
    <w:rsid w:val="00D92CE6"/>
    <w:rsid w:val="00D92EC8"/>
    <w:rsid w:val="00D9406D"/>
    <w:rsid w:val="00D966BD"/>
    <w:rsid w:val="00D96B02"/>
    <w:rsid w:val="00D979A4"/>
    <w:rsid w:val="00DA0E3E"/>
    <w:rsid w:val="00DA2891"/>
    <w:rsid w:val="00DA3592"/>
    <w:rsid w:val="00DA35CC"/>
    <w:rsid w:val="00DA3D7A"/>
    <w:rsid w:val="00DA436D"/>
    <w:rsid w:val="00DA4CC5"/>
    <w:rsid w:val="00DA6575"/>
    <w:rsid w:val="00DA73F3"/>
    <w:rsid w:val="00DA76E0"/>
    <w:rsid w:val="00DB26E3"/>
    <w:rsid w:val="00DB418B"/>
    <w:rsid w:val="00DB4737"/>
    <w:rsid w:val="00DB48E3"/>
    <w:rsid w:val="00DB4B7D"/>
    <w:rsid w:val="00DC180E"/>
    <w:rsid w:val="00DC1B6B"/>
    <w:rsid w:val="00DC283B"/>
    <w:rsid w:val="00DC325F"/>
    <w:rsid w:val="00DC3C28"/>
    <w:rsid w:val="00DC3EC9"/>
    <w:rsid w:val="00DC7BD9"/>
    <w:rsid w:val="00DC7F7F"/>
    <w:rsid w:val="00DC7FA0"/>
    <w:rsid w:val="00DD0A49"/>
    <w:rsid w:val="00DD27A5"/>
    <w:rsid w:val="00DD2EE2"/>
    <w:rsid w:val="00DD3087"/>
    <w:rsid w:val="00DD3A93"/>
    <w:rsid w:val="00DD4292"/>
    <w:rsid w:val="00DD6C44"/>
    <w:rsid w:val="00DE1014"/>
    <w:rsid w:val="00DE277C"/>
    <w:rsid w:val="00DE3EF6"/>
    <w:rsid w:val="00DE578F"/>
    <w:rsid w:val="00DF0DF2"/>
    <w:rsid w:val="00DF2358"/>
    <w:rsid w:val="00DF235F"/>
    <w:rsid w:val="00DF303C"/>
    <w:rsid w:val="00DF304E"/>
    <w:rsid w:val="00DF3D51"/>
    <w:rsid w:val="00DF48BE"/>
    <w:rsid w:val="00DF4E26"/>
    <w:rsid w:val="00DF5619"/>
    <w:rsid w:val="00DF7856"/>
    <w:rsid w:val="00E006D9"/>
    <w:rsid w:val="00E02875"/>
    <w:rsid w:val="00E038ED"/>
    <w:rsid w:val="00E03956"/>
    <w:rsid w:val="00E04429"/>
    <w:rsid w:val="00E04A1E"/>
    <w:rsid w:val="00E050CD"/>
    <w:rsid w:val="00E06BEB"/>
    <w:rsid w:val="00E07E8B"/>
    <w:rsid w:val="00E1083B"/>
    <w:rsid w:val="00E11081"/>
    <w:rsid w:val="00E1201B"/>
    <w:rsid w:val="00E136A1"/>
    <w:rsid w:val="00E139B5"/>
    <w:rsid w:val="00E1523D"/>
    <w:rsid w:val="00E16BC6"/>
    <w:rsid w:val="00E17753"/>
    <w:rsid w:val="00E17CFE"/>
    <w:rsid w:val="00E2083B"/>
    <w:rsid w:val="00E2166D"/>
    <w:rsid w:val="00E23F60"/>
    <w:rsid w:val="00E248EA"/>
    <w:rsid w:val="00E261D0"/>
    <w:rsid w:val="00E26976"/>
    <w:rsid w:val="00E272E0"/>
    <w:rsid w:val="00E314A3"/>
    <w:rsid w:val="00E32667"/>
    <w:rsid w:val="00E328FD"/>
    <w:rsid w:val="00E3326A"/>
    <w:rsid w:val="00E33355"/>
    <w:rsid w:val="00E35373"/>
    <w:rsid w:val="00E356E8"/>
    <w:rsid w:val="00E3597E"/>
    <w:rsid w:val="00E36E25"/>
    <w:rsid w:val="00E404ED"/>
    <w:rsid w:val="00E40B0A"/>
    <w:rsid w:val="00E41BED"/>
    <w:rsid w:val="00E4237F"/>
    <w:rsid w:val="00E429F7"/>
    <w:rsid w:val="00E42A75"/>
    <w:rsid w:val="00E43A6D"/>
    <w:rsid w:val="00E445E6"/>
    <w:rsid w:val="00E44986"/>
    <w:rsid w:val="00E45C10"/>
    <w:rsid w:val="00E45E48"/>
    <w:rsid w:val="00E46311"/>
    <w:rsid w:val="00E5056D"/>
    <w:rsid w:val="00E50D26"/>
    <w:rsid w:val="00E511C7"/>
    <w:rsid w:val="00E51392"/>
    <w:rsid w:val="00E5268D"/>
    <w:rsid w:val="00E528A7"/>
    <w:rsid w:val="00E52BBB"/>
    <w:rsid w:val="00E5315A"/>
    <w:rsid w:val="00E54FE0"/>
    <w:rsid w:val="00E5516A"/>
    <w:rsid w:val="00E5580D"/>
    <w:rsid w:val="00E61B17"/>
    <w:rsid w:val="00E620FF"/>
    <w:rsid w:val="00E6230E"/>
    <w:rsid w:val="00E635BF"/>
    <w:rsid w:val="00E63EFB"/>
    <w:rsid w:val="00E656BC"/>
    <w:rsid w:val="00E65A34"/>
    <w:rsid w:val="00E66C4A"/>
    <w:rsid w:val="00E67C32"/>
    <w:rsid w:val="00E7220E"/>
    <w:rsid w:val="00E7307D"/>
    <w:rsid w:val="00E74058"/>
    <w:rsid w:val="00E742A1"/>
    <w:rsid w:val="00E759A6"/>
    <w:rsid w:val="00E75B7F"/>
    <w:rsid w:val="00E76154"/>
    <w:rsid w:val="00E761DE"/>
    <w:rsid w:val="00E776DB"/>
    <w:rsid w:val="00E81E2D"/>
    <w:rsid w:val="00E8230B"/>
    <w:rsid w:val="00E830DD"/>
    <w:rsid w:val="00E858BE"/>
    <w:rsid w:val="00E8598B"/>
    <w:rsid w:val="00E859E0"/>
    <w:rsid w:val="00E85EAF"/>
    <w:rsid w:val="00E865D3"/>
    <w:rsid w:val="00E87C6F"/>
    <w:rsid w:val="00E9007A"/>
    <w:rsid w:val="00E91417"/>
    <w:rsid w:val="00E920B4"/>
    <w:rsid w:val="00E92370"/>
    <w:rsid w:val="00E92A4A"/>
    <w:rsid w:val="00E93624"/>
    <w:rsid w:val="00E93CBF"/>
    <w:rsid w:val="00E9463A"/>
    <w:rsid w:val="00E94784"/>
    <w:rsid w:val="00E94FBE"/>
    <w:rsid w:val="00E9675E"/>
    <w:rsid w:val="00EA025A"/>
    <w:rsid w:val="00EA113D"/>
    <w:rsid w:val="00EA1368"/>
    <w:rsid w:val="00EA2487"/>
    <w:rsid w:val="00EA2DE9"/>
    <w:rsid w:val="00EA3EF6"/>
    <w:rsid w:val="00EA4888"/>
    <w:rsid w:val="00EA4E46"/>
    <w:rsid w:val="00EA5B2B"/>
    <w:rsid w:val="00EA631A"/>
    <w:rsid w:val="00EA66E9"/>
    <w:rsid w:val="00EA7EEA"/>
    <w:rsid w:val="00EB032C"/>
    <w:rsid w:val="00EB0CC7"/>
    <w:rsid w:val="00EB328D"/>
    <w:rsid w:val="00EB34AB"/>
    <w:rsid w:val="00EB56A0"/>
    <w:rsid w:val="00EB6904"/>
    <w:rsid w:val="00EC12B5"/>
    <w:rsid w:val="00EC17D0"/>
    <w:rsid w:val="00EC22A7"/>
    <w:rsid w:val="00EC26EE"/>
    <w:rsid w:val="00EC447B"/>
    <w:rsid w:val="00EC4676"/>
    <w:rsid w:val="00EC4816"/>
    <w:rsid w:val="00EC5858"/>
    <w:rsid w:val="00EC58D9"/>
    <w:rsid w:val="00EC70DF"/>
    <w:rsid w:val="00EC74E6"/>
    <w:rsid w:val="00ED1EE7"/>
    <w:rsid w:val="00ED25D7"/>
    <w:rsid w:val="00ED4645"/>
    <w:rsid w:val="00ED51BA"/>
    <w:rsid w:val="00ED5615"/>
    <w:rsid w:val="00ED5AD8"/>
    <w:rsid w:val="00ED7E22"/>
    <w:rsid w:val="00EE0CB1"/>
    <w:rsid w:val="00EE290C"/>
    <w:rsid w:val="00EE2DF2"/>
    <w:rsid w:val="00EE46EF"/>
    <w:rsid w:val="00EE4D09"/>
    <w:rsid w:val="00EE4E68"/>
    <w:rsid w:val="00EE55AF"/>
    <w:rsid w:val="00EE6A0A"/>
    <w:rsid w:val="00EF059F"/>
    <w:rsid w:val="00EF188B"/>
    <w:rsid w:val="00EF1AAD"/>
    <w:rsid w:val="00EF2F20"/>
    <w:rsid w:val="00EF4876"/>
    <w:rsid w:val="00EF59CF"/>
    <w:rsid w:val="00EF5CBF"/>
    <w:rsid w:val="00EF7584"/>
    <w:rsid w:val="00F000DE"/>
    <w:rsid w:val="00F01C6B"/>
    <w:rsid w:val="00F04490"/>
    <w:rsid w:val="00F054E4"/>
    <w:rsid w:val="00F0676B"/>
    <w:rsid w:val="00F06B42"/>
    <w:rsid w:val="00F06D63"/>
    <w:rsid w:val="00F109CB"/>
    <w:rsid w:val="00F11409"/>
    <w:rsid w:val="00F11A05"/>
    <w:rsid w:val="00F12026"/>
    <w:rsid w:val="00F122BB"/>
    <w:rsid w:val="00F13183"/>
    <w:rsid w:val="00F14058"/>
    <w:rsid w:val="00F14CE6"/>
    <w:rsid w:val="00F14F85"/>
    <w:rsid w:val="00F15967"/>
    <w:rsid w:val="00F159BA"/>
    <w:rsid w:val="00F162B4"/>
    <w:rsid w:val="00F162CD"/>
    <w:rsid w:val="00F1631E"/>
    <w:rsid w:val="00F1695C"/>
    <w:rsid w:val="00F176B0"/>
    <w:rsid w:val="00F17C44"/>
    <w:rsid w:val="00F2161A"/>
    <w:rsid w:val="00F21AE2"/>
    <w:rsid w:val="00F22D5C"/>
    <w:rsid w:val="00F24357"/>
    <w:rsid w:val="00F264D0"/>
    <w:rsid w:val="00F268BE"/>
    <w:rsid w:val="00F269C9"/>
    <w:rsid w:val="00F2782E"/>
    <w:rsid w:val="00F278E6"/>
    <w:rsid w:val="00F30993"/>
    <w:rsid w:val="00F336EC"/>
    <w:rsid w:val="00F33704"/>
    <w:rsid w:val="00F33AB8"/>
    <w:rsid w:val="00F3409D"/>
    <w:rsid w:val="00F35000"/>
    <w:rsid w:val="00F35414"/>
    <w:rsid w:val="00F36D7D"/>
    <w:rsid w:val="00F41357"/>
    <w:rsid w:val="00F41B2A"/>
    <w:rsid w:val="00F41D2E"/>
    <w:rsid w:val="00F426C2"/>
    <w:rsid w:val="00F43169"/>
    <w:rsid w:val="00F4458D"/>
    <w:rsid w:val="00F46041"/>
    <w:rsid w:val="00F4621B"/>
    <w:rsid w:val="00F462AE"/>
    <w:rsid w:val="00F462D4"/>
    <w:rsid w:val="00F46C7F"/>
    <w:rsid w:val="00F47607"/>
    <w:rsid w:val="00F47DB5"/>
    <w:rsid w:val="00F5053D"/>
    <w:rsid w:val="00F51DF6"/>
    <w:rsid w:val="00F52359"/>
    <w:rsid w:val="00F52CAC"/>
    <w:rsid w:val="00F52DFD"/>
    <w:rsid w:val="00F53E5D"/>
    <w:rsid w:val="00F54666"/>
    <w:rsid w:val="00F55654"/>
    <w:rsid w:val="00F55DBE"/>
    <w:rsid w:val="00F55DDA"/>
    <w:rsid w:val="00F55E45"/>
    <w:rsid w:val="00F55ECE"/>
    <w:rsid w:val="00F6071F"/>
    <w:rsid w:val="00F60817"/>
    <w:rsid w:val="00F62B78"/>
    <w:rsid w:val="00F65048"/>
    <w:rsid w:val="00F65466"/>
    <w:rsid w:val="00F6582A"/>
    <w:rsid w:val="00F65D0F"/>
    <w:rsid w:val="00F66130"/>
    <w:rsid w:val="00F66435"/>
    <w:rsid w:val="00F665DF"/>
    <w:rsid w:val="00F679EB"/>
    <w:rsid w:val="00F67AB9"/>
    <w:rsid w:val="00F72F2D"/>
    <w:rsid w:val="00F7301E"/>
    <w:rsid w:val="00F73C9C"/>
    <w:rsid w:val="00F74B53"/>
    <w:rsid w:val="00F7660A"/>
    <w:rsid w:val="00F776B1"/>
    <w:rsid w:val="00F80E6D"/>
    <w:rsid w:val="00F827C8"/>
    <w:rsid w:val="00F82CC6"/>
    <w:rsid w:val="00F85B42"/>
    <w:rsid w:val="00F85C36"/>
    <w:rsid w:val="00F86C24"/>
    <w:rsid w:val="00F87480"/>
    <w:rsid w:val="00F87C86"/>
    <w:rsid w:val="00F90C89"/>
    <w:rsid w:val="00F91395"/>
    <w:rsid w:val="00F92B53"/>
    <w:rsid w:val="00F93372"/>
    <w:rsid w:val="00F94FC1"/>
    <w:rsid w:val="00F9512B"/>
    <w:rsid w:val="00F95579"/>
    <w:rsid w:val="00F955DA"/>
    <w:rsid w:val="00F96B5A"/>
    <w:rsid w:val="00F96C94"/>
    <w:rsid w:val="00FA00C0"/>
    <w:rsid w:val="00FA0D25"/>
    <w:rsid w:val="00FA2A06"/>
    <w:rsid w:val="00FA448D"/>
    <w:rsid w:val="00FA5761"/>
    <w:rsid w:val="00FA5EEA"/>
    <w:rsid w:val="00FA6865"/>
    <w:rsid w:val="00FA71BF"/>
    <w:rsid w:val="00FA7588"/>
    <w:rsid w:val="00FA776F"/>
    <w:rsid w:val="00FB00DB"/>
    <w:rsid w:val="00FB0DB1"/>
    <w:rsid w:val="00FB101C"/>
    <w:rsid w:val="00FB19BA"/>
    <w:rsid w:val="00FB1F14"/>
    <w:rsid w:val="00FB206F"/>
    <w:rsid w:val="00FB2693"/>
    <w:rsid w:val="00FB33DC"/>
    <w:rsid w:val="00FB4A99"/>
    <w:rsid w:val="00FB57C4"/>
    <w:rsid w:val="00FB57DD"/>
    <w:rsid w:val="00FB5D24"/>
    <w:rsid w:val="00FB6502"/>
    <w:rsid w:val="00FB6A9A"/>
    <w:rsid w:val="00FB78BF"/>
    <w:rsid w:val="00FC0EBC"/>
    <w:rsid w:val="00FC11D8"/>
    <w:rsid w:val="00FC1DE6"/>
    <w:rsid w:val="00FC2517"/>
    <w:rsid w:val="00FC3B6C"/>
    <w:rsid w:val="00FC4864"/>
    <w:rsid w:val="00FC4AC3"/>
    <w:rsid w:val="00FC4D7F"/>
    <w:rsid w:val="00FC56CF"/>
    <w:rsid w:val="00FC5CF5"/>
    <w:rsid w:val="00FC6B99"/>
    <w:rsid w:val="00FC71FC"/>
    <w:rsid w:val="00FD11EB"/>
    <w:rsid w:val="00FD1219"/>
    <w:rsid w:val="00FD1680"/>
    <w:rsid w:val="00FD3F0E"/>
    <w:rsid w:val="00FD4264"/>
    <w:rsid w:val="00FD5121"/>
    <w:rsid w:val="00FD5962"/>
    <w:rsid w:val="00FD6D82"/>
    <w:rsid w:val="00FD6F70"/>
    <w:rsid w:val="00FD78ED"/>
    <w:rsid w:val="00FD7DEC"/>
    <w:rsid w:val="00FE015A"/>
    <w:rsid w:val="00FE0733"/>
    <w:rsid w:val="00FE09C3"/>
    <w:rsid w:val="00FE17C0"/>
    <w:rsid w:val="00FE247E"/>
    <w:rsid w:val="00FE29C3"/>
    <w:rsid w:val="00FE4292"/>
    <w:rsid w:val="00FE5092"/>
    <w:rsid w:val="00FE5488"/>
    <w:rsid w:val="00FE7AFD"/>
    <w:rsid w:val="00FF0EEA"/>
    <w:rsid w:val="00FF1462"/>
    <w:rsid w:val="00FF2D11"/>
    <w:rsid w:val="00FF37E5"/>
    <w:rsid w:val="00FF3952"/>
    <w:rsid w:val="00FF3DAA"/>
    <w:rsid w:val="00FF47F5"/>
    <w:rsid w:val="00FF4EEC"/>
    <w:rsid w:val="01222607"/>
    <w:rsid w:val="0F84EBB1"/>
    <w:rsid w:val="187A955A"/>
    <w:rsid w:val="1D412DB7"/>
    <w:rsid w:val="1E7409BD"/>
    <w:rsid w:val="227704D0"/>
    <w:rsid w:val="2AD93D0A"/>
    <w:rsid w:val="2B672769"/>
    <w:rsid w:val="380CFDF2"/>
    <w:rsid w:val="3C502C4F"/>
    <w:rsid w:val="4F87DAAB"/>
    <w:rsid w:val="52DFCBE0"/>
    <w:rsid w:val="56868C63"/>
    <w:rsid w:val="5CB5297E"/>
    <w:rsid w:val="5E21C4BE"/>
    <w:rsid w:val="6BFBEFAA"/>
    <w:rsid w:val="6C2A8C75"/>
    <w:rsid w:val="6C90088E"/>
    <w:rsid w:val="77668BDE"/>
    <w:rsid w:val="77CA0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C807FB6"/>
  <w15:chartTrackingRefBased/>
  <w15:docId w15:val="{F08D5DB2-53E2-0D4B-8E88-C420B0A9B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3B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66BF"/>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4466B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4466BF"/>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unhideWhenUsed/>
    <w:qFormat/>
    <w:rsid w:val="00CF3B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3BB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3BB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3BB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3BB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B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66BF"/>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4466BF"/>
    <w:rPr>
      <w:rFonts w:eastAsiaTheme="majorEastAsia" w:cstheme="majorBidi"/>
      <w:sz w:val="28"/>
      <w:szCs w:val="28"/>
    </w:rPr>
  </w:style>
  <w:style w:type="character" w:customStyle="1" w:styleId="Heading4Char">
    <w:name w:val="Heading 4 Char"/>
    <w:basedOn w:val="DefaultParagraphFont"/>
    <w:link w:val="Heading4"/>
    <w:uiPriority w:val="9"/>
    <w:rsid w:val="004466BF"/>
    <w:rPr>
      <w:rFonts w:eastAsiaTheme="majorEastAsia" w:cstheme="majorBidi"/>
      <w:i/>
      <w:iCs/>
    </w:rPr>
  </w:style>
  <w:style w:type="character" w:customStyle="1" w:styleId="Heading5Char">
    <w:name w:val="Heading 5 Char"/>
    <w:basedOn w:val="DefaultParagraphFont"/>
    <w:link w:val="Heading5"/>
    <w:uiPriority w:val="9"/>
    <w:rsid w:val="00CF3B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3B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3B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3B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3BB6"/>
    <w:rPr>
      <w:rFonts w:eastAsiaTheme="majorEastAsia" w:cstheme="majorBidi"/>
      <w:color w:val="272727" w:themeColor="text1" w:themeTint="D8"/>
    </w:rPr>
  </w:style>
  <w:style w:type="paragraph" w:styleId="Title">
    <w:name w:val="Title"/>
    <w:basedOn w:val="Normal"/>
    <w:next w:val="Normal"/>
    <w:link w:val="TitleChar"/>
    <w:uiPriority w:val="10"/>
    <w:qFormat/>
    <w:rsid w:val="00CF3BB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3B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3BB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3B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3BB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F3BB6"/>
    <w:rPr>
      <w:i/>
      <w:iCs/>
      <w:color w:val="404040" w:themeColor="text1" w:themeTint="BF"/>
    </w:rPr>
  </w:style>
  <w:style w:type="paragraph" w:styleId="ListParagraph">
    <w:name w:val="List Paragraph"/>
    <w:basedOn w:val="Normal"/>
    <w:uiPriority w:val="34"/>
    <w:qFormat/>
    <w:rsid w:val="00CF3BB6"/>
    <w:pPr>
      <w:ind w:left="720"/>
      <w:contextualSpacing/>
    </w:pPr>
  </w:style>
  <w:style w:type="character" w:styleId="IntenseEmphasis">
    <w:name w:val="Intense Emphasis"/>
    <w:basedOn w:val="DefaultParagraphFont"/>
    <w:uiPriority w:val="21"/>
    <w:qFormat/>
    <w:rsid w:val="00CF3BB6"/>
    <w:rPr>
      <w:i/>
      <w:iCs/>
      <w:color w:val="0F4761" w:themeColor="accent1" w:themeShade="BF"/>
    </w:rPr>
  </w:style>
  <w:style w:type="paragraph" w:styleId="IntenseQuote">
    <w:name w:val="Intense Quote"/>
    <w:basedOn w:val="Normal"/>
    <w:next w:val="Normal"/>
    <w:link w:val="IntenseQuoteChar"/>
    <w:uiPriority w:val="30"/>
    <w:qFormat/>
    <w:rsid w:val="00CF3B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3BB6"/>
    <w:rPr>
      <w:i/>
      <w:iCs/>
      <w:color w:val="0F4761" w:themeColor="accent1" w:themeShade="BF"/>
    </w:rPr>
  </w:style>
  <w:style w:type="character" w:styleId="IntenseReference">
    <w:name w:val="Intense Reference"/>
    <w:basedOn w:val="DefaultParagraphFont"/>
    <w:uiPriority w:val="32"/>
    <w:qFormat/>
    <w:rsid w:val="00CF3BB6"/>
    <w:rPr>
      <w:b/>
      <w:bCs/>
      <w:smallCaps/>
      <w:color w:val="0F4761" w:themeColor="accent1" w:themeShade="BF"/>
      <w:spacing w:val="5"/>
    </w:rPr>
  </w:style>
  <w:style w:type="character" w:customStyle="1" w:styleId="apple-converted-space">
    <w:name w:val="apple-converted-space"/>
    <w:basedOn w:val="DefaultParagraphFont"/>
    <w:rsid w:val="00CF3BB6"/>
  </w:style>
  <w:style w:type="character" w:styleId="PlaceholderText">
    <w:name w:val="Placeholder Text"/>
    <w:basedOn w:val="DefaultParagraphFont"/>
    <w:uiPriority w:val="99"/>
    <w:semiHidden/>
    <w:rsid w:val="00DC180E"/>
    <w:rPr>
      <w:color w:val="666666"/>
    </w:rPr>
  </w:style>
  <w:style w:type="character" w:styleId="CommentReference">
    <w:name w:val="annotation reference"/>
    <w:basedOn w:val="DefaultParagraphFont"/>
    <w:uiPriority w:val="99"/>
    <w:semiHidden/>
    <w:unhideWhenUsed/>
    <w:rsid w:val="00BD1ECA"/>
    <w:rPr>
      <w:sz w:val="16"/>
      <w:szCs w:val="16"/>
    </w:rPr>
  </w:style>
  <w:style w:type="paragraph" w:styleId="CommentText">
    <w:name w:val="annotation text"/>
    <w:basedOn w:val="Normal"/>
    <w:link w:val="CommentTextChar"/>
    <w:uiPriority w:val="99"/>
    <w:unhideWhenUsed/>
    <w:rsid w:val="00BD1ECA"/>
    <w:rPr>
      <w:sz w:val="20"/>
      <w:szCs w:val="20"/>
    </w:rPr>
  </w:style>
  <w:style w:type="character" w:customStyle="1" w:styleId="CommentTextChar">
    <w:name w:val="Comment Text Char"/>
    <w:basedOn w:val="DefaultParagraphFont"/>
    <w:link w:val="CommentText"/>
    <w:uiPriority w:val="99"/>
    <w:rsid w:val="00BD1ECA"/>
    <w:rPr>
      <w:sz w:val="20"/>
      <w:szCs w:val="20"/>
    </w:rPr>
  </w:style>
  <w:style w:type="paragraph" w:styleId="CommentSubject">
    <w:name w:val="annotation subject"/>
    <w:basedOn w:val="CommentText"/>
    <w:next w:val="CommentText"/>
    <w:link w:val="CommentSubjectChar"/>
    <w:uiPriority w:val="99"/>
    <w:semiHidden/>
    <w:unhideWhenUsed/>
    <w:rsid w:val="00BD1ECA"/>
    <w:rPr>
      <w:b/>
      <w:bCs/>
    </w:rPr>
  </w:style>
  <w:style w:type="character" w:customStyle="1" w:styleId="CommentSubjectChar">
    <w:name w:val="Comment Subject Char"/>
    <w:basedOn w:val="CommentTextChar"/>
    <w:link w:val="CommentSubject"/>
    <w:uiPriority w:val="99"/>
    <w:semiHidden/>
    <w:rsid w:val="00BD1ECA"/>
    <w:rPr>
      <w:b/>
      <w:bCs/>
      <w:sz w:val="20"/>
      <w:szCs w:val="20"/>
    </w:rPr>
  </w:style>
  <w:style w:type="character" w:styleId="Hyperlink">
    <w:name w:val="Hyperlink"/>
    <w:basedOn w:val="DefaultParagraphFont"/>
    <w:uiPriority w:val="99"/>
    <w:unhideWhenUsed/>
    <w:rsid w:val="00E52BBB"/>
    <w:rPr>
      <w:color w:val="467886" w:themeColor="hyperlink"/>
      <w:u w:val="single"/>
    </w:rPr>
  </w:style>
  <w:style w:type="character" w:styleId="UnresolvedMention">
    <w:name w:val="Unresolved Mention"/>
    <w:basedOn w:val="DefaultParagraphFont"/>
    <w:uiPriority w:val="99"/>
    <w:semiHidden/>
    <w:unhideWhenUsed/>
    <w:rsid w:val="00E52BBB"/>
    <w:rPr>
      <w:color w:val="605E5C"/>
      <w:shd w:val="clear" w:color="auto" w:fill="E1DFDD"/>
    </w:rPr>
  </w:style>
  <w:style w:type="paragraph" w:styleId="Revision">
    <w:name w:val="Revision"/>
    <w:hidden/>
    <w:uiPriority w:val="99"/>
    <w:semiHidden/>
    <w:rsid w:val="00AE66BD"/>
  </w:style>
  <w:style w:type="paragraph" w:styleId="BodyText">
    <w:name w:val="Body Text"/>
    <w:basedOn w:val="Normal"/>
    <w:link w:val="BodyTextChar1"/>
    <w:rsid w:val="00A21CE3"/>
    <w:pPr>
      <w:suppressAutoHyphens/>
      <w:spacing w:before="240" w:after="240" w:line="276" w:lineRule="auto"/>
    </w:pPr>
    <w:rPr>
      <w:rFonts w:ascii="Segoe UI" w:eastAsia="Times New Roman" w:hAnsi="Segoe UI" w:cs="Segoe UI"/>
      <w:kern w:val="0"/>
      <w:sz w:val="22"/>
      <w:szCs w:val="20"/>
      <w:lang w:eastAsia="zh-CN" w:bidi="en-US"/>
      <w14:ligatures w14:val="none"/>
    </w:rPr>
  </w:style>
  <w:style w:type="character" w:customStyle="1" w:styleId="BodyTextChar">
    <w:name w:val="Body Text Char"/>
    <w:basedOn w:val="DefaultParagraphFont"/>
    <w:uiPriority w:val="99"/>
    <w:semiHidden/>
    <w:rsid w:val="00A21CE3"/>
  </w:style>
  <w:style w:type="character" w:customStyle="1" w:styleId="BodyTextChar1">
    <w:name w:val="Body Text Char1"/>
    <w:basedOn w:val="DefaultParagraphFont"/>
    <w:link w:val="BodyText"/>
    <w:rsid w:val="00A21CE3"/>
    <w:rPr>
      <w:rFonts w:ascii="Segoe UI" w:eastAsia="Times New Roman" w:hAnsi="Segoe UI" w:cs="Segoe UI"/>
      <w:kern w:val="0"/>
      <w:sz w:val="22"/>
      <w:szCs w:val="20"/>
      <w:lang w:eastAsia="zh-CN" w:bidi="en-US"/>
      <w14:ligatures w14:val="none"/>
    </w:rPr>
  </w:style>
  <w:style w:type="paragraph" w:styleId="Footer">
    <w:name w:val="footer"/>
    <w:basedOn w:val="Normal"/>
    <w:link w:val="FooterChar"/>
    <w:uiPriority w:val="99"/>
    <w:unhideWhenUsed/>
    <w:rsid w:val="00A21CE3"/>
    <w:pPr>
      <w:tabs>
        <w:tab w:val="center" w:pos="4680"/>
        <w:tab w:val="right" w:pos="9360"/>
      </w:tabs>
    </w:pPr>
  </w:style>
  <w:style w:type="character" w:customStyle="1" w:styleId="FooterChar">
    <w:name w:val="Footer Char"/>
    <w:basedOn w:val="DefaultParagraphFont"/>
    <w:link w:val="Footer"/>
    <w:uiPriority w:val="99"/>
    <w:rsid w:val="00A21CE3"/>
  </w:style>
  <w:style w:type="paragraph" w:styleId="Caption">
    <w:name w:val="caption"/>
    <w:basedOn w:val="Normal"/>
    <w:next w:val="Normal"/>
    <w:uiPriority w:val="35"/>
    <w:unhideWhenUsed/>
    <w:qFormat/>
    <w:rsid w:val="00425864"/>
    <w:pPr>
      <w:spacing w:after="200"/>
    </w:pPr>
    <w:rPr>
      <w:i/>
      <w:iCs/>
      <w:color w:val="0E2841" w:themeColor="text2"/>
      <w:sz w:val="18"/>
      <w:szCs w:val="18"/>
    </w:rPr>
  </w:style>
  <w:style w:type="table" w:styleId="PlainTable5">
    <w:name w:val="Plain Table 5"/>
    <w:basedOn w:val="TableNormal"/>
    <w:uiPriority w:val="45"/>
    <w:rsid w:val="0007432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740FC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Mention">
    <w:name w:val="Mention"/>
    <w:basedOn w:val="DefaultParagraphFont"/>
    <w:uiPriority w:val="99"/>
    <w:unhideWhenUsed/>
    <w:rsid w:val="008747CF"/>
    <w:rPr>
      <w:color w:val="2B579A"/>
      <w:shd w:val="clear" w:color="auto" w:fill="E1DFDD"/>
    </w:rPr>
  </w:style>
  <w:style w:type="paragraph" w:styleId="Header">
    <w:name w:val="header"/>
    <w:basedOn w:val="Normal"/>
    <w:link w:val="HeaderChar"/>
    <w:uiPriority w:val="99"/>
    <w:unhideWhenUsed/>
    <w:rsid w:val="00926D95"/>
    <w:pPr>
      <w:tabs>
        <w:tab w:val="center" w:pos="4680"/>
        <w:tab w:val="right" w:pos="9360"/>
      </w:tabs>
    </w:pPr>
  </w:style>
  <w:style w:type="character" w:customStyle="1" w:styleId="HeaderChar">
    <w:name w:val="Header Char"/>
    <w:basedOn w:val="DefaultParagraphFont"/>
    <w:link w:val="Header"/>
    <w:uiPriority w:val="99"/>
    <w:rsid w:val="00926D95"/>
  </w:style>
  <w:style w:type="paragraph" w:styleId="NormalWeb">
    <w:name w:val="Normal (Web)"/>
    <w:basedOn w:val="Normal"/>
    <w:uiPriority w:val="99"/>
    <w:semiHidden/>
    <w:unhideWhenUsed/>
    <w:rsid w:val="00165E74"/>
    <w:rPr>
      <w:rFonts w:ascii="Times New Roman" w:hAnsi="Times New Roman" w:cs="Times New Roman"/>
    </w:rPr>
  </w:style>
  <w:style w:type="table" w:styleId="PlainTable1">
    <w:name w:val="Plain Table 1"/>
    <w:basedOn w:val="TableNormal"/>
    <w:uiPriority w:val="41"/>
    <w:rsid w:val="00B6773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5B29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33A0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References">
    <w:name w:val="References"/>
    <w:basedOn w:val="Normal"/>
    <w:rsid w:val="000B2848"/>
    <w:pPr>
      <w:suppressAutoHyphens/>
      <w:spacing w:before="240" w:after="240"/>
      <w:ind w:left="720" w:hanging="720"/>
    </w:pPr>
    <w:rPr>
      <w:rFonts w:ascii="Segoe UI" w:eastAsia="Times New Roman" w:hAnsi="Segoe UI" w:cs="Segoe UI"/>
      <w:kern w:val="0"/>
      <w:sz w:val="22"/>
      <w:szCs w:val="20"/>
      <w:lang w:val="en-GB"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08175">
      <w:bodyDiv w:val="1"/>
      <w:marLeft w:val="0"/>
      <w:marRight w:val="0"/>
      <w:marTop w:val="0"/>
      <w:marBottom w:val="0"/>
      <w:divBdr>
        <w:top w:val="none" w:sz="0" w:space="0" w:color="auto"/>
        <w:left w:val="none" w:sz="0" w:space="0" w:color="auto"/>
        <w:bottom w:val="none" w:sz="0" w:space="0" w:color="auto"/>
        <w:right w:val="none" w:sz="0" w:space="0" w:color="auto"/>
      </w:divBdr>
    </w:div>
    <w:div w:id="68311177">
      <w:bodyDiv w:val="1"/>
      <w:marLeft w:val="0"/>
      <w:marRight w:val="0"/>
      <w:marTop w:val="0"/>
      <w:marBottom w:val="0"/>
      <w:divBdr>
        <w:top w:val="none" w:sz="0" w:space="0" w:color="auto"/>
        <w:left w:val="none" w:sz="0" w:space="0" w:color="auto"/>
        <w:bottom w:val="none" w:sz="0" w:space="0" w:color="auto"/>
        <w:right w:val="none" w:sz="0" w:space="0" w:color="auto"/>
      </w:divBdr>
    </w:div>
    <w:div w:id="215510557">
      <w:bodyDiv w:val="1"/>
      <w:marLeft w:val="0"/>
      <w:marRight w:val="0"/>
      <w:marTop w:val="0"/>
      <w:marBottom w:val="0"/>
      <w:divBdr>
        <w:top w:val="none" w:sz="0" w:space="0" w:color="auto"/>
        <w:left w:val="none" w:sz="0" w:space="0" w:color="auto"/>
        <w:bottom w:val="none" w:sz="0" w:space="0" w:color="auto"/>
        <w:right w:val="none" w:sz="0" w:space="0" w:color="auto"/>
      </w:divBdr>
    </w:div>
    <w:div w:id="308443020">
      <w:bodyDiv w:val="1"/>
      <w:marLeft w:val="0"/>
      <w:marRight w:val="0"/>
      <w:marTop w:val="0"/>
      <w:marBottom w:val="0"/>
      <w:divBdr>
        <w:top w:val="none" w:sz="0" w:space="0" w:color="auto"/>
        <w:left w:val="none" w:sz="0" w:space="0" w:color="auto"/>
        <w:bottom w:val="none" w:sz="0" w:space="0" w:color="auto"/>
        <w:right w:val="none" w:sz="0" w:space="0" w:color="auto"/>
      </w:divBdr>
    </w:div>
    <w:div w:id="327828327">
      <w:bodyDiv w:val="1"/>
      <w:marLeft w:val="0"/>
      <w:marRight w:val="0"/>
      <w:marTop w:val="0"/>
      <w:marBottom w:val="0"/>
      <w:divBdr>
        <w:top w:val="none" w:sz="0" w:space="0" w:color="auto"/>
        <w:left w:val="none" w:sz="0" w:space="0" w:color="auto"/>
        <w:bottom w:val="none" w:sz="0" w:space="0" w:color="auto"/>
        <w:right w:val="none" w:sz="0" w:space="0" w:color="auto"/>
      </w:divBdr>
    </w:div>
    <w:div w:id="436949308">
      <w:bodyDiv w:val="1"/>
      <w:marLeft w:val="0"/>
      <w:marRight w:val="0"/>
      <w:marTop w:val="0"/>
      <w:marBottom w:val="0"/>
      <w:divBdr>
        <w:top w:val="none" w:sz="0" w:space="0" w:color="auto"/>
        <w:left w:val="none" w:sz="0" w:space="0" w:color="auto"/>
        <w:bottom w:val="none" w:sz="0" w:space="0" w:color="auto"/>
        <w:right w:val="none" w:sz="0" w:space="0" w:color="auto"/>
      </w:divBdr>
    </w:div>
    <w:div w:id="489709529">
      <w:bodyDiv w:val="1"/>
      <w:marLeft w:val="0"/>
      <w:marRight w:val="0"/>
      <w:marTop w:val="0"/>
      <w:marBottom w:val="0"/>
      <w:divBdr>
        <w:top w:val="none" w:sz="0" w:space="0" w:color="auto"/>
        <w:left w:val="none" w:sz="0" w:space="0" w:color="auto"/>
        <w:bottom w:val="none" w:sz="0" w:space="0" w:color="auto"/>
        <w:right w:val="none" w:sz="0" w:space="0" w:color="auto"/>
      </w:divBdr>
    </w:div>
    <w:div w:id="491062595">
      <w:bodyDiv w:val="1"/>
      <w:marLeft w:val="0"/>
      <w:marRight w:val="0"/>
      <w:marTop w:val="0"/>
      <w:marBottom w:val="0"/>
      <w:divBdr>
        <w:top w:val="none" w:sz="0" w:space="0" w:color="auto"/>
        <w:left w:val="none" w:sz="0" w:space="0" w:color="auto"/>
        <w:bottom w:val="none" w:sz="0" w:space="0" w:color="auto"/>
        <w:right w:val="none" w:sz="0" w:space="0" w:color="auto"/>
      </w:divBdr>
    </w:div>
    <w:div w:id="654065876">
      <w:bodyDiv w:val="1"/>
      <w:marLeft w:val="0"/>
      <w:marRight w:val="0"/>
      <w:marTop w:val="0"/>
      <w:marBottom w:val="0"/>
      <w:divBdr>
        <w:top w:val="none" w:sz="0" w:space="0" w:color="auto"/>
        <w:left w:val="none" w:sz="0" w:space="0" w:color="auto"/>
        <w:bottom w:val="none" w:sz="0" w:space="0" w:color="auto"/>
        <w:right w:val="none" w:sz="0" w:space="0" w:color="auto"/>
      </w:divBdr>
    </w:div>
    <w:div w:id="670330830">
      <w:bodyDiv w:val="1"/>
      <w:marLeft w:val="0"/>
      <w:marRight w:val="0"/>
      <w:marTop w:val="0"/>
      <w:marBottom w:val="0"/>
      <w:divBdr>
        <w:top w:val="none" w:sz="0" w:space="0" w:color="auto"/>
        <w:left w:val="none" w:sz="0" w:space="0" w:color="auto"/>
        <w:bottom w:val="none" w:sz="0" w:space="0" w:color="auto"/>
        <w:right w:val="none" w:sz="0" w:space="0" w:color="auto"/>
      </w:divBdr>
    </w:div>
    <w:div w:id="692221437">
      <w:bodyDiv w:val="1"/>
      <w:marLeft w:val="0"/>
      <w:marRight w:val="0"/>
      <w:marTop w:val="0"/>
      <w:marBottom w:val="0"/>
      <w:divBdr>
        <w:top w:val="none" w:sz="0" w:space="0" w:color="auto"/>
        <w:left w:val="none" w:sz="0" w:space="0" w:color="auto"/>
        <w:bottom w:val="none" w:sz="0" w:space="0" w:color="auto"/>
        <w:right w:val="none" w:sz="0" w:space="0" w:color="auto"/>
      </w:divBdr>
    </w:div>
    <w:div w:id="693700252">
      <w:bodyDiv w:val="1"/>
      <w:marLeft w:val="0"/>
      <w:marRight w:val="0"/>
      <w:marTop w:val="0"/>
      <w:marBottom w:val="0"/>
      <w:divBdr>
        <w:top w:val="none" w:sz="0" w:space="0" w:color="auto"/>
        <w:left w:val="none" w:sz="0" w:space="0" w:color="auto"/>
        <w:bottom w:val="none" w:sz="0" w:space="0" w:color="auto"/>
        <w:right w:val="none" w:sz="0" w:space="0" w:color="auto"/>
      </w:divBdr>
    </w:div>
    <w:div w:id="751240365">
      <w:bodyDiv w:val="1"/>
      <w:marLeft w:val="0"/>
      <w:marRight w:val="0"/>
      <w:marTop w:val="0"/>
      <w:marBottom w:val="0"/>
      <w:divBdr>
        <w:top w:val="none" w:sz="0" w:space="0" w:color="auto"/>
        <w:left w:val="none" w:sz="0" w:space="0" w:color="auto"/>
        <w:bottom w:val="none" w:sz="0" w:space="0" w:color="auto"/>
        <w:right w:val="none" w:sz="0" w:space="0" w:color="auto"/>
      </w:divBdr>
    </w:div>
    <w:div w:id="794836749">
      <w:bodyDiv w:val="1"/>
      <w:marLeft w:val="0"/>
      <w:marRight w:val="0"/>
      <w:marTop w:val="0"/>
      <w:marBottom w:val="0"/>
      <w:divBdr>
        <w:top w:val="none" w:sz="0" w:space="0" w:color="auto"/>
        <w:left w:val="none" w:sz="0" w:space="0" w:color="auto"/>
        <w:bottom w:val="none" w:sz="0" w:space="0" w:color="auto"/>
        <w:right w:val="none" w:sz="0" w:space="0" w:color="auto"/>
      </w:divBdr>
      <w:divsChild>
        <w:div w:id="505291787">
          <w:marLeft w:val="480"/>
          <w:marRight w:val="0"/>
          <w:marTop w:val="0"/>
          <w:marBottom w:val="0"/>
          <w:divBdr>
            <w:top w:val="none" w:sz="0" w:space="0" w:color="auto"/>
            <w:left w:val="none" w:sz="0" w:space="0" w:color="auto"/>
            <w:bottom w:val="none" w:sz="0" w:space="0" w:color="auto"/>
            <w:right w:val="none" w:sz="0" w:space="0" w:color="auto"/>
          </w:divBdr>
        </w:div>
        <w:div w:id="671643118">
          <w:marLeft w:val="480"/>
          <w:marRight w:val="0"/>
          <w:marTop w:val="0"/>
          <w:marBottom w:val="0"/>
          <w:divBdr>
            <w:top w:val="none" w:sz="0" w:space="0" w:color="auto"/>
            <w:left w:val="none" w:sz="0" w:space="0" w:color="auto"/>
            <w:bottom w:val="none" w:sz="0" w:space="0" w:color="auto"/>
            <w:right w:val="none" w:sz="0" w:space="0" w:color="auto"/>
          </w:divBdr>
        </w:div>
        <w:div w:id="798455580">
          <w:marLeft w:val="480"/>
          <w:marRight w:val="0"/>
          <w:marTop w:val="0"/>
          <w:marBottom w:val="0"/>
          <w:divBdr>
            <w:top w:val="none" w:sz="0" w:space="0" w:color="auto"/>
            <w:left w:val="none" w:sz="0" w:space="0" w:color="auto"/>
            <w:bottom w:val="none" w:sz="0" w:space="0" w:color="auto"/>
            <w:right w:val="none" w:sz="0" w:space="0" w:color="auto"/>
          </w:divBdr>
        </w:div>
        <w:div w:id="1113787868">
          <w:marLeft w:val="480"/>
          <w:marRight w:val="0"/>
          <w:marTop w:val="0"/>
          <w:marBottom w:val="0"/>
          <w:divBdr>
            <w:top w:val="none" w:sz="0" w:space="0" w:color="auto"/>
            <w:left w:val="none" w:sz="0" w:space="0" w:color="auto"/>
            <w:bottom w:val="none" w:sz="0" w:space="0" w:color="auto"/>
            <w:right w:val="none" w:sz="0" w:space="0" w:color="auto"/>
          </w:divBdr>
        </w:div>
        <w:div w:id="1121261839">
          <w:marLeft w:val="480"/>
          <w:marRight w:val="0"/>
          <w:marTop w:val="0"/>
          <w:marBottom w:val="0"/>
          <w:divBdr>
            <w:top w:val="none" w:sz="0" w:space="0" w:color="auto"/>
            <w:left w:val="none" w:sz="0" w:space="0" w:color="auto"/>
            <w:bottom w:val="none" w:sz="0" w:space="0" w:color="auto"/>
            <w:right w:val="none" w:sz="0" w:space="0" w:color="auto"/>
          </w:divBdr>
        </w:div>
        <w:div w:id="1326014889">
          <w:marLeft w:val="480"/>
          <w:marRight w:val="0"/>
          <w:marTop w:val="0"/>
          <w:marBottom w:val="0"/>
          <w:divBdr>
            <w:top w:val="none" w:sz="0" w:space="0" w:color="auto"/>
            <w:left w:val="none" w:sz="0" w:space="0" w:color="auto"/>
            <w:bottom w:val="none" w:sz="0" w:space="0" w:color="auto"/>
            <w:right w:val="none" w:sz="0" w:space="0" w:color="auto"/>
          </w:divBdr>
        </w:div>
        <w:div w:id="1584296645">
          <w:marLeft w:val="480"/>
          <w:marRight w:val="0"/>
          <w:marTop w:val="0"/>
          <w:marBottom w:val="0"/>
          <w:divBdr>
            <w:top w:val="none" w:sz="0" w:space="0" w:color="auto"/>
            <w:left w:val="none" w:sz="0" w:space="0" w:color="auto"/>
            <w:bottom w:val="none" w:sz="0" w:space="0" w:color="auto"/>
            <w:right w:val="none" w:sz="0" w:space="0" w:color="auto"/>
          </w:divBdr>
        </w:div>
        <w:div w:id="1642466052">
          <w:marLeft w:val="480"/>
          <w:marRight w:val="0"/>
          <w:marTop w:val="0"/>
          <w:marBottom w:val="0"/>
          <w:divBdr>
            <w:top w:val="none" w:sz="0" w:space="0" w:color="auto"/>
            <w:left w:val="none" w:sz="0" w:space="0" w:color="auto"/>
            <w:bottom w:val="none" w:sz="0" w:space="0" w:color="auto"/>
            <w:right w:val="none" w:sz="0" w:space="0" w:color="auto"/>
          </w:divBdr>
        </w:div>
        <w:div w:id="1843927921">
          <w:marLeft w:val="480"/>
          <w:marRight w:val="0"/>
          <w:marTop w:val="0"/>
          <w:marBottom w:val="0"/>
          <w:divBdr>
            <w:top w:val="none" w:sz="0" w:space="0" w:color="auto"/>
            <w:left w:val="none" w:sz="0" w:space="0" w:color="auto"/>
            <w:bottom w:val="none" w:sz="0" w:space="0" w:color="auto"/>
            <w:right w:val="none" w:sz="0" w:space="0" w:color="auto"/>
          </w:divBdr>
        </w:div>
        <w:div w:id="1850483634">
          <w:marLeft w:val="480"/>
          <w:marRight w:val="0"/>
          <w:marTop w:val="0"/>
          <w:marBottom w:val="0"/>
          <w:divBdr>
            <w:top w:val="none" w:sz="0" w:space="0" w:color="auto"/>
            <w:left w:val="none" w:sz="0" w:space="0" w:color="auto"/>
            <w:bottom w:val="none" w:sz="0" w:space="0" w:color="auto"/>
            <w:right w:val="none" w:sz="0" w:space="0" w:color="auto"/>
          </w:divBdr>
        </w:div>
        <w:div w:id="1975673558">
          <w:marLeft w:val="480"/>
          <w:marRight w:val="0"/>
          <w:marTop w:val="0"/>
          <w:marBottom w:val="0"/>
          <w:divBdr>
            <w:top w:val="none" w:sz="0" w:space="0" w:color="auto"/>
            <w:left w:val="none" w:sz="0" w:space="0" w:color="auto"/>
            <w:bottom w:val="none" w:sz="0" w:space="0" w:color="auto"/>
            <w:right w:val="none" w:sz="0" w:space="0" w:color="auto"/>
          </w:divBdr>
        </w:div>
        <w:div w:id="1984846462">
          <w:marLeft w:val="480"/>
          <w:marRight w:val="0"/>
          <w:marTop w:val="0"/>
          <w:marBottom w:val="0"/>
          <w:divBdr>
            <w:top w:val="none" w:sz="0" w:space="0" w:color="auto"/>
            <w:left w:val="none" w:sz="0" w:space="0" w:color="auto"/>
            <w:bottom w:val="none" w:sz="0" w:space="0" w:color="auto"/>
            <w:right w:val="none" w:sz="0" w:space="0" w:color="auto"/>
          </w:divBdr>
        </w:div>
        <w:div w:id="2062750960">
          <w:marLeft w:val="480"/>
          <w:marRight w:val="0"/>
          <w:marTop w:val="0"/>
          <w:marBottom w:val="0"/>
          <w:divBdr>
            <w:top w:val="none" w:sz="0" w:space="0" w:color="auto"/>
            <w:left w:val="none" w:sz="0" w:space="0" w:color="auto"/>
            <w:bottom w:val="none" w:sz="0" w:space="0" w:color="auto"/>
            <w:right w:val="none" w:sz="0" w:space="0" w:color="auto"/>
          </w:divBdr>
        </w:div>
      </w:divsChild>
    </w:div>
    <w:div w:id="811826800">
      <w:bodyDiv w:val="1"/>
      <w:marLeft w:val="0"/>
      <w:marRight w:val="0"/>
      <w:marTop w:val="0"/>
      <w:marBottom w:val="0"/>
      <w:divBdr>
        <w:top w:val="none" w:sz="0" w:space="0" w:color="auto"/>
        <w:left w:val="none" w:sz="0" w:space="0" w:color="auto"/>
        <w:bottom w:val="none" w:sz="0" w:space="0" w:color="auto"/>
        <w:right w:val="none" w:sz="0" w:space="0" w:color="auto"/>
      </w:divBdr>
    </w:div>
    <w:div w:id="878468360">
      <w:bodyDiv w:val="1"/>
      <w:marLeft w:val="0"/>
      <w:marRight w:val="0"/>
      <w:marTop w:val="0"/>
      <w:marBottom w:val="0"/>
      <w:divBdr>
        <w:top w:val="none" w:sz="0" w:space="0" w:color="auto"/>
        <w:left w:val="none" w:sz="0" w:space="0" w:color="auto"/>
        <w:bottom w:val="none" w:sz="0" w:space="0" w:color="auto"/>
        <w:right w:val="none" w:sz="0" w:space="0" w:color="auto"/>
      </w:divBdr>
    </w:div>
    <w:div w:id="882718146">
      <w:bodyDiv w:val="1"/>
      <w:marLeft w:val="0"/>
      <w:marRight w:val="0"/>
      <w:marTop w:val="0"/>
      <w:marBottom w:val="0"/>
      <w:divBdr>
        <w:top w:val="none" w:sz="0" w:space="0" w:color="auto"/>
        <w:left w:val="none" w:sz="0" w:space="0" w:color="auto"/>
        <w:bottom w:val="none" w:sz="0" w:space="0" w:color="auto"/>
        <w:right w:val="none" w:sz="0" w:space="0" w:color="auto"/>
      </w:divBdr>
      <w:divsChild>
        <w:div w:id="1544513184">
          <w:marLeft w:val="0"/>
          <w:marRight w:val="0"/>
          <w:marTop w:val="0"/>
          <w:marBottom w:val="0"/>
          <w:divBdr>
            <w:top w:val="none" w:sz="0" w:space="0" w:color="auto"/>
            <w:left w:val="none" w:sz="0" w:space="0" w:color="auto"/>
            <w:bottom w:val="none" w:sz="0" w:space="0" w:color="auto"/>
            <w:right w:val="none" w:sz="0" w:space="0" w:color="auto"/>
          </w:divBdr>
          <w:divsChild>
            <w:div w:id="1540321247">
              <w:marLeft w:val="0"/>
              <w:marRight w:val="0"/>
              <w:marTop w:val="0"/>
              <w:marBottom w:val="0"/>
              <w:divBdr>
                <w:top w:val="none" w:sz="0" w:space="0" w:color="auto"/>
                <w:left w:val="none" w:sz="0" w:space="0" w:color="auto"/>
                <w:bottom w:val="none" w:sz="0" w:space="0" w:color="auto"/>
                <w:right w:val="none" w:sz="0" w:space="0" w:color="auto"/>
              </w:divBdr>
              <w:divsChild>
                <w:div w:id="17435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577644">
      <w:bodyDiv w:val="1"/>
      <w:marLeft w:val="0"/>
      <w:marRight w:val="0"/>
      <w:marTop w:val="0"/>
      <w:marBottom w:val="0"/>
      <w:divBdr>
        <w:top w:val="none" w:sz="0" w:space="0" w:color="auto"/>
        <w:left w:val="none" w:sz="0" w:space="0" w:color="auto"/>
        <w:bottom w:val="none" w:sz="0" w:space="0" w:color="auto"/>
        <w:right w:val="none" w:sz="0" w:space="0" w:color="auto"/>
      </w:divBdr>
      <w:divsChild>
        <w:div w:id="1136797280">
          <w:marLeft w:val="0"/>
          <w:marRight w:val="0"/>
          <w:marTop w:val="0"/>
          <w:marBottom w:val="0"/>
          <w:divBdr>
            <w:top w:val="none" w:sz="0" w:space="0" w:color="auto"/>
            <w:left w:val="none" w:sz="0" w:space="0" w:color="auto"/>
            <w:bottom w:val="none" w:sz="0" w:space="0" w:color="auto"/>
            <w:right w:val="none" w:sz="0" w:space="0" w:color="auto"/>
          </w:divBdr>
          <w:divsChild>
            <w:div w:id="39787764">
              <w:marLeft w:val="0"/>
              <w:marRight w:val="0"/>
              <w:marTop w:val="0"/>
              <w:marBottom w:val="0"/>
              <w:divBdr>
                <w:top w:val="none" w:sz="0" w:space="0" w:color="auto"/>
                <w:left w:val="none" w:sz="0" w:space="0" w:color="auto"/>
                <w:bottom w:val="none" w:sz="0" w:space="0" w:color="auto"/>
                <w:right w:val="none" w:sz="0" w:space="0" w:color="auto"/>
              </w:divBdr>
              <w:divsChild>
                <w:div w:id="19287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817595">
      <w:bodyDiv w:val="1"/>
      <w:marLeft w:val="0"/>
      <w:marRight w:val="0"/>
      <w:marTop w:val="0"/>
      <w:marBottom w:val="0"/>
      <w:divBdr>
        <w:top w:val="none" w:sz="0" w:space="0" w:color="auto"/>
        <w:left w:val="none" w:sz="0" w:space="0" w:color="auto"/>
        <w:bottom w:val="none" w:sz="0" w:space="0" w:color="auto"/>
        <w:right w:val="none" w:sz="0" w:space="0" w:color="auto"/>
      </w:divBdr>
    </w:div>
    <w:div w:id="962003798">
      <w:bodyDiv w:val="1"/>
      <w:marLeft w:val="0"/>
      <w:marRight w:val="0"/>
      <w:marTop w:val="0"/>
      <w:marBottom w:val="0"/>
      <w:divBdr>
        <w:top w:val="none" w:sz="0" w:space="0" w:color="auto"/>
        <w:left w:val="none" w:sz="0" w:space="0" w:color="auto"/>
        <w:bottom w:val="none" w:sz="0" w:space="0" w:color="auto"/>
        <w:right w:val="none" w:sz="0" w:space="0" w:color="auto"/>
      </w:divBdr>
    </w:div>
    <w:div w:id="988095933">
      <w:bodyDiv w:val="1"/>
      <w:marLeft w:val="0"/>
      <w:marRight w:val="0"/>
      <w:marTop w:val="0"/>
      <w:marBottom w:val="0"/>
      <w:divBdr>
        <w:top w:val="none" w:sz="0" w:space="0" w:color="auto"/>
        <w:left w:val="none" w:sz="0" w:space="0" w:color="auto"/>
        <w:bottom w:val="none" w:sz="0" w:space="0" w:color="auto"/>
        <w:right w:val="none" w:sz="0" w:space="0" w:color="auto"/>
      </w:divBdr>
      <w:divsChild>
        <w:div w:id="411589817">
          <w:marLeft w:val="480"/>
          <w:marRight w:val="0"/>
          <w:marTop w:val="0"/>
          <w:marBottom w:val="0"/>
          <w:divBdr>
            <w:top w:val="none" w:sz="0" w:space="0" w:color="auto"/>
            <w:left w:val="none" w:sz="0" w:space="0" w:color="auto"/>
            <w:bottom w:val="none" w:sz="0" w:space="0" w:color="auto"/>
            <w:right w:val="none" w:sz="0" w:space="0" w:color="auto"/>
          </w:divBdr>
        </w:div>
      </w:divsChild>
    </w:div>
    <w:div w:id="1007444619">
      <w:bodyDiv w:val="1"/>
      <w:marLeft w:val="0"/>
      <w:marRight w:val="0"/>
      <w:marTop w:val="0"/>
      <w:marBottom w:val="0"/>
      <w:divBdr>
        <w:top w:val="none" w:sz="0" w:space="0" w:color="auto"/>
        <w:left w:val="none" w:sz="0" w:space="0" w:color="auto"/>
        <w:bottom w:val="none" w:sz="0" w:space="0" w:color="auto"/>
        <w:right w:val="none" w:sz="0" w:space="0" w:color="auto"/>
      </w:divBdr>
    </w:div>
    <w:div w:id="1012337203">
      <w:bodyDiv w:val="1"/>
      <w:marLeft w:val="0"/>
      <w:marRight w:val="0"/>
      <w:marTop w:val="0"/>
      <w:marBottom w:val="0"/>
      <w:divBdr>
        <w:top w:val="none" w:sz="0" w:space="0" w:color="auto"/>
        <w:left w:val="none" w:sz="0" w:space="0" w:color="auto"/>
        <w:bottom w:val="none" w:sz="0" w:space="0" w:color="auto"/>
        <w:right w:val="none" w:sz="0" w:space="0" w:color="auto"/>
      </w:divBdr>
    </w:div>
    <w:div w:id="1020742477">
      <w:bodyDiv w:val="1"/>
      <w:marLeft w:val="0"/>
      <w:marRight w:val="0"/>
      <w:marTop w:val="0"/>
      <w:marBottom w:val="0"/>
      <w:divBdr>
        <w:top w:val="none" w:sz="0" w:space="0" w:color="auto"/>
        <w:left w:val="none" w:sz="0" w:space="0" w:color="auto"/>
        <w:bottom w:val="none" w:sz="0" w:space="0" w:color="auto"/>
        <w:right w:val="none" w:sz="0" w:space="0" w:color="auto"/>
      </w:divBdr>
    </w:div>
    <w:div w:id="1037465861">
      <w:bodyDiv w:val="1"/>
      <w:marLeft w:val="0"/>
      <w:marRight w:val="0"/>
      <w:marTop w:val="0"/>
      <w:marBottom w:val="0"/>
      <w:divBdr>
        <w:top w:val="none" w:sz="0" w:space="0" w:color="auto"/>
        <w:left w:val="none" w:sz="0" w:space="0" w:color="auto"/>
        <w:bottom w:val="none" w:sz="0" w:space="0" w:color="auto"/>
        <w:right w:val="none" w:sz="0" w:space="0" w:color="auto"/>
      </w:divBdr>
    </w:div>
    <w:div w:id="1073357121">
      <w:bodyDiv w:val="1"/>
      <w:marLeft w:val="0"/>
      <w:marRight w:val="0"/>
      <w:marTop w:val="0"/>
      <w:marBottom w:val="0"/>
      <w:divBdr>
        <w:top w:val="none" w:sz="0" w:space="0" w:color="auto"/>
        <w:left w:val="none" w:sz="0" w:space="0" w:color="auto"/>
        <w:bottom w:val="none" w:sz="0" w:space="0" w:color="auto"/>
        <w:right w:val="none" w:sz="0" w:space="0" w:color="auto"/>
      </w:divBdr>
    </w:div>
    <w:div w:id="1099910327">
      <w:bodyDiv w:val="1"/>
      <w:marLeft w:val="0"/>
      <w:marRight w:val="0"/>
      <w:marTop w:val="0"/>
      <w:marBottom w:val="0"/>
      <w:divBdr>
        <w:top w:val="none" w:sz="0" w:space="0" w:color="auto"/>
        <w:left w:val="none" w:sz="0" w:space="0" w:color="auto"/>
        <w:bottom w:val="none" w:sz="0" w:space="0" w:color="auto"/>
        <w:right w:val="none" w:sz="0" w:space="0" w:color="auto"/>
      </w:divBdr>
    </w:div>
    <w:div w:id="1159535722">
      <w:bodyDiv w:val="1"/>
      <w:marLeft w:val="0"/>
      <w:marRight w:val="0"/>
      <w:marTop w:val="0"/>
      <w:marBottom w:val="0"/>
      <w:divBdr>
        <w:top w:val="none" w:sz="0" w:space="0" w:color="auto"/>
        <w:left w:val="none" w:sz="0" w:space="0" w:color="auto"/>
        <w:bottom w:val="none" w:sz="0" w:space="0" w:color="auto"/>
        <w:right w:val="none" w:sz="0" w:space="0" w:color="auto"/>
      </w:divBdr>
    </w:div>
    <w:div w:id="1161851274">
      <w:bodyDiv w:val="1"/>
      <w:marLeft w:val="0"/>
      <w:marRight w:val="0"/>
      <w:marTop w:val="0"/>
      <w:marBottom w:val="0"/>
      <w:divBdr>
        <w:top w:val="none" w:sz="0" w:space="0" w:color="auto"/>
        <w:left w:val="none" w:sz="0" w:space="0" w:color="auto"/>
        <w:bottom w:val="none" w:sz="0" w:space="0" w:color="auto"/>
        <w:right w:val="none" w:sz="0" w:space="0" w:color="auto"/>
      </w:divBdr>
    </w:div>
    <w:div w:id="1241722021">
      <w:bodyDiv w:val="1"/>
      <w:marLeft w:val="0"/>
      <w:marRight w:val="0"/>
      <w:marTop w:val="0"/>
      <w:marBottom w:val="0"/>
      <w:divBdr>
        <w:top w:val="none" w:sz="0" w:space="0" w:color="auto"/>
        <w:left w:val="none" w:sz="0" w:space="0" w:color="auto"/>
        <w:bottom w:val="none" w:sz="0" w:space="0" w:color="auto"/>
        <w:right w:val="none" w:sz="0" w:space="0" w:color="auto"/>
      </w:divBdr>
    </w:div>
    <w:div w:id="1263489227">
      <w:bodyDiv w:val="1"/>
      <w:marLeft w:val="0"/>
      <w:marRight w:val="0"/>
      <w:marTop w:val="0"/>
      <w:marBottom w:val="0"/>
      <w:divBdr>
        <w:top w:val="none" w:sz="0" w:space="0" w:color="auto"/>
        <w:left w:val="none" w:sz="0" w:space="0" w:color="auto"/>
        <w:bottom w:val="none" w:sz="0" w:space="0" w:color="auto"/>
        <w:right w:val="none" w:sz="0" w:space="0" w:color="auto"/>
      </w:divBdr>
    </w:div>
    <w:div w:id="1329559818">
      <w:bodyDiv w:val="1"/>
      <w:marLeft w:val="0"/>
      <w:marRight w:val="0"/>
      <w:marTop w:val="0"/>
      <w:marBottom w:val="0"/>
      <w:divBdr>
        <w:top w:val="none" w:sz="0" w:space="0" w:color="auto"/>
        <w:left w:val="none" w:sz="0" w:space="0" w:color="auto"/>
        <w:bottom w:val="none" w:sz="0" w:space="0" w:color="auto"/>
        <w:right w:val="none" w:sz="0" w:space="0" w:color="auto"/>
      </w:divBdr>
    </w:div>
    <w:div w:id="1341617294">
      <w:bodyDiv w:val="1"/>
      <w:marLeft w:val="0"/>
      <w:marRight w:val="0"/>
      <w:marTop w:val="0"/>
      <w:marBottom w:val="0"/>
      <w:divBdr>
        <w:top w:val="none" w:sz="0" w:space="0" w:color="auto"/>
        <w:left w:val="none" w:sz="0" w:space="0" w:color="auto"/>
        <w:bottom w:val="none" w:sz="0" w:space="0" w:color="auto"/>
        <w:right w:val="none" w:sz="0" w:space="0" w:color="auto"/>
      </w:divBdr>
    </w:div>
    <w:div w:id="1350986069">
      <w:bodyDiv w:val="1"/>
      <w:marLeft w:val="0"/>
      <w:marRight w:val="0"/>
      <w:marTop w:val="0"/>
      <w:marBottom w:val="0"/>
      <w:divBdr>
        <w:top w:val="none" w:sz="0" w:space="0" w:color="auto"/>
        <w:left w:val="none" w:sz="0" w:space="0" w:color="auto"/>
        <w:bottom w:val="none" w:sz="0" w:space="0" w:color="auto"/>
        <w:right w:val="none" w:sz="0" w:space="0" w:color="auto"/>
      </w:divBdr>
    </w:div>
    <w:div w:id="1361928892">
      <w:bodyDiv w:val="1"/>
      <w:marLeft w:val="0"/>
      <w:marRight w:val="0"/>
      <w:marTop w:val="0"/>
      <w:marBottom w:val="0"/>
      <w:divBdr>
        <w:top w:val="none" w:sz="0" w:space="0" w:color="auto"/>
        <w:left w:val="none" w:sz="0" w:space="0" w:color="auto"/>
        <w:bottom w:val="none" w:sz="0" w:space="0" w:color="auto"/>
        <w:right w:val="none" w:sz="0" w:space="0" w:color="auto"/>
      </w:divBdr>
    </w:div>
    <w:div w:id="1423993137">
      <w:bodyDiv w:val="1"/>
      <w:marLeft w:val="0"/>
      <w:marRight w:val="0"/>
      <w:marTop w:val="0"/>
      <w:marBottom w:val="0"/>
      <w:divBdr>
        <w:top w:val="none" w:sz="0" w:space="0" w:color="auto"/>
        <w:left w:val="none" w:sz="0" w:space="0" w:color="auto"/>
        <w:bottom w:val="none" w:sz="0" w:space="0" w:color="auto"/>
        <w:right w:val="none" w:sz="0" w:space="0" w:color="auto"/>
      </w:divBdr>
    </w:div>
    <w:div w:id="1469082811">
      <w:bodyDiv w:val="1"/>
      <w:marLeft w:val="0"/>
      <w:marRight w:val="0"/>
      <w:marTop w:val="0"/>
      <w:marBottom w:val="0"/>
      <w:divBdr>
        <w:top w:val="none" w:sz="0" w:space="0" w:color="auto"/>
        <w:left w:val="none" w:sz="0" w:space="0" w:color="auto"/>
        <w:bottom w:val="none" w:sz="0" w:space="0" w:color="auto"/>
        <w:right w:val="none" w:sz="0" w:space="0" w:color="auto"/>
      </w:divBdr>
    </w:div>
    <w:div w:id="1621761816">
      <w:bodyDiv w:val="1"/>
      <w:marLeft w:val="0"/>
      <w:marRight w:val="0"/>
      <w:marTop w:val="0"/>
      <w:marBottom w:val="0"/>
      <w:divBdr>
        <w:top w:val="none" w:sz="0" w:space="0" w:color="auto"/>
        <w:left w:val="none" w:sz="0" w:space="0" w:color="auto"/>
        <w:bottom w:val="none" w:sz="0" w:space="0" w:color="auto"/>
        <w:right w:val="none" w:sz="0" w:space="0" w:color="auto"/>
      </w:divBdr>
    </w:div>
    <w:div w:id="1627350318">
      <w:bodyDiv w:val="1"/>
      <w:marLeft w:val="0"/>
      <w:marRight w:val="0"/>
      <w:marTop w:val="0"/>
      <w:marBottom w:val="0"/>
      <w:divBdr>
        <w:top w:val="none" w:sz="0" w:space="0" w:color="auto"/>
        <w:left w:val="none" w:sz="0" w:space="0" w:color="auto"/>
        <w:bottom w:val="none" w:sz="0" w:space="0" w:color="auto"/>
        <w:right w:val="none" w:sz="0" w:space="0" w:color="auto"/>
      </w:divBdr>
    </w:div>
    <w:div w:id="1702128310">
      <w:bodyDiv w:val="1"/>
      <w:marLeft w:val="0"/>
      <w:marRight w:val="0"/>
      <w:marTop w:val="0"/>
      <w:marBottom w:val="0"/>
      <w:divBdr>
        <w:top w:val="none" w:sz="0" w:space="0" w:color="auto"/>
        <w:left w:val="none" w:sz="0" w:space="0" w:color="auto"/>
        <w:bottom w:val="none" w:sz="0" w:space="0" w:color="auto"/>
        <w:right w:val="none" w:sz="0" w:space="0" w:color="auto"/>
      </w:divBdr>
    </w:div>
    <w:div w:id="1773668681">
      <w:bodyDiv w:val="1"/>
      <w:marLeft w:val="0"/>
      <w:marRight w:val="0"/>
      <w:marTop w:val="0"/>
      <w:marBottom w:val="0"/>
      <w:divBdr>
        <w:top w:val="none" w:sz="0" w:space="0" w:color="auto"/>
        <w:left w:val="none" w:sz="0" w:space="0" w:color="auto"/>
        <w:bottom w:val="none" w:sz="0" w:space="0" w:color="auto"/>
        <w:right w:val="none" w:sz="0" w:space="0" w:color="auto"/>
      </w:divBdr>
    </w:div>
    <w:div w:id="1833791977">
      <w:bodyDiv w:val="1"/>
      <w:marLeft w:val="0"/>
      <w:marRight w:val="0"/>
      <w:marTop w:val="0"/>
      <w:marBottom w:val="0"/>
      <w:divBdr>
        <w:top w:val="none" w:sz="0" w:space="0" w:color="auto"/>
        <w:left w:val="none" w:sz="0" w:space="0" w:color="auto"/>
        <w:bottom w:val="none" w:sz="0" w:space="0" w:color="auto"/>
        <w:right w:val="none" w:sz="0" w:space="0" w:color="auto"/>
      </w:divBdr>
    </w:div>
    <w:div w:id="1836139739">
      <w:bodyDiv w:val="1"/>
      <w:marLeft w:val="0"/>
      <w:marRight w:val="0"/>
      <w:marTop w:val="0"/>
      <w:marBottom w:val="0"/>
      <w:divBdr>
        <w:top w:val="none" w:sz="0" w:space="0" w:color="auto"/>
        <w:left w:val="none" w:sz="0" w:space="0" w:color="auto"/>
        <w:bottom w:val="none" w:sz="0" w:space="0" w:color="auto"/>
        <w:right w:val="none" w:sz="0" w:space="0" w:color="auto"/>
      </w:divBdr>
    </w:div>
    <w:div w:id="2020958195">
      <w:bodyDiv w:val="1"/>
      <w:marLeft w:val="0"/>
      <w:marRight w:val="0"/>
      <w:marTop w:val="0"/>
      <w:marBottom w:val="0"/>
      <w:divBdr>
        <w:top w:val="none" w:sz="0" w:space="0" w:color="auto"/>
        <w:left w:val="none" w:sz="0" w:space="0" w:color="auto"/>
        <w:bottom w:val="none" w:sz="0" w:space="0" w:color="auto"/>
        <w:right w:val="none" w:sz="0" w:space="0" w:color="auto"/>
      </w:divBdr>
    </w:div>
    <w:div w:id="2038309278">
      <w:bodyDiv w:val="1"/>
      <w:marLeft w:val="0"/>
      <w:marRight w:val="0"/>
      <w:marTop w:val="0"/>
      <w:marBottom w:val="0"/>
      <w:divBdr>
        <w:top w:val="none" w:sz="0" w:space="0" w:color="auto"/>
        <w:left w:val="none" w:sz="0" w:space="0" w:color="auto"/>
        <w:bottom w:val="none" w:sz="0" w:space="0" w:color="auto"/>
        <w:right w:val="none" w:sz="0" w:space="0" w:color="auto"/>
      </w:divBdr>
    </w:div>
    <w:div w:id="205719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dx.doi.org/10.1890/ES13-00160.1" TargetMode="External"/><Relationship Id="rId39" Type="http://schemas.openxmlformats.org/officeDocument/2006/relationships/image" Target="media/image19.jpeg"/><Relationship Id="rId21" Type="http://schemas.openxmlformats.org/officeDocument/2006/relationships/hyperlink" Target="https://doi.org/10.18637/jss.v067.i01"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microsoft.com/office/2016/09/relationships/commentsIds" Target="commentsIds.xml"/><Relationship Id="rId11" Type="http://schemas.openxmlformats.org/officeDocument/2006/relationships/image" Target="media/image1.jpeg"/><Relationship Id="rId24" Type="http://schemas.openxmlformats.org/officeDocument/2006/relationships/hyperlink" Target="https://doi.org/10.1016/j.biocon.2010.12.020" TargetMode="Externa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5" Type="http://schemas.openxmlformats.org/officeDocument/2006/relationships/numbering" Target="numbering.xml"/><Relationship Id="rId61" Type="http://schemas.microsoft.com/office/2011/relationships/people" Target="peop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s://doi.org/10.21105/joss.03139" TargetMode="External"/><Relationship Id="rId27" Type="http://schemas.openxmlformats.org/officeDocument/2006/relationships/comments" Target="comments.xml"/><Relationship Id="rId30" Type="http://schemas.microsoft.com/office/2018/08/relationships/commentsExtensible" Target="commentsExtensible.xml"/><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doi.org/10.1038/s41598-023-30313-8" TargetMode="External"/><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doi.org/10.1002/rra.3607" TargetMode="External"/><Relationship Id="rId28" Type="http://schemas.microsoft.com/office/2011/relationships/commentsExtended" Target="commentsExtended.xm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endnotes" Target="endnotes.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D78925D-E3CE-BE4E-B46C-F07FA07668D2}"/>
      </w:docPartPr>
      <w:docPartBody>
        <w:p w:rsidR="00EB4271" w:rsidRDefault="00EB4271">
          <w:r w:rsidRPr="0032707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Noto Sans">
    <w:panose1 w:val="020B0502040504020204"/>
    <w:charset w:val="00"/>
    <w:family w:val="swiss"/>
    <w:pitch w:val="variable"/>
    <w:sig w:usb0="E00082FF"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271"/>
    <w:rsid w:val="000A2E5B"/>
    <w:rsid w:val="001770F5"/>
    <w:rsid w:val="001853A1"/>
    <w:rsid w:val="00192839"/>
    <w:rsid w:val="001C182C"/>
    <w:rsid w:val="001E2181"/>
    <w:rsid w:val="00225880"/>
    <w:rsid w:val="0028335A"/>
    <w:rsid w:val="002A1E61"/>
    <w:rsid w:val="002C28D9"/>
    <w:rsid w:val="00317C91"/>
    <w:rsid w:val="00354FD2"/>
    <w:rsid w:val="003B0AA9"/>
    <w:rsid w:val="00414C88"/>
    <w:rsid w:val="004245A0"/>
    <w:rsid w:val="004336FF"/>
    <w:rsid w:val="004C16E2"/>
    <w:rsid w:val="0050019E"/>
    <w:rsid w:val="0051142F"/>
    <w:rsid w:val="00557160"/>
    <w:rsid w:val="005B67AB"/>
    <w:rsid w:val="00694DF4"/>
    <w:rsid w:val="007E5853"/>
    <w:rsid w:val="008100A2"/>
    <w:rsid w:val="008F1461"/>
    <w:rsid w:val="00995F72"/>
    <w:rsid w:val="00A13A6D"/>
    <w:rsid w:val="00BE0371"/>
    <w:rsid w:val="00BE5DE0"/>
    <w:rsid w:val="00CE086A"/>
    <w:rsid w:val="00D611BC"/>
    <w:rsid w:val="00D868E0"/>
    <w:rsid w:val="00D90AED"/>
    <w:rsid w:val="00E46311"/>
    <w:rsid w:val="00E50E95"/>
    <w:rsid w:val="00EB4271"/>
    <w:rsid w:val="00F86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4271"/>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E780BC3B410ED419A5F34049D1A01F0" ma:contentTypeVersion="11" ma:contentTypeDescription="Create a new document." ma:contentTypeScope="" ma:versionID="4bc44bef09a4ca21e56d3177f649a8cc">
  <xsd:schema xmlns:xsd="http://www.w3.org/2001/XMLSchema" xmlns:xs="http://www.w3.org/2001/XMLSchema" xmlns:p="http://schemas.microsoft.com/office/2006/metadata/properties" xmlns:ns2="9c421c97-36c4-4131-a2cf-f506186170c5" xmlns:ns3="5edabf74-4608-48a5-8300-1c1fc2461b9a" targetNamespace="http://schemas.microsoft.com/office/2006/metadata/properties" ma:root="true" ma:fieldsID="4234536f0ea1ab5a6dcf584b5c369c91" ns2:_="" ns3:_="">
    <xsd:import namespace="9c421c97-36c4-4131-a2cf-f506186170c5"/>
    <xsd:import namespace="5edabf74-4608-48a5-8300-1c1fc2461b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421c97-36c4-4131-a2cf-f506186170c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307c9898-a061-40be-acbc-74b50301d7f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edabf74-4608-48a5-8300-1c1fc2461b9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6fa5f2cc-bc32-475a-a635-aa18d8fb95da}" ma:internalName="TaxCatchAll" ma:showField="CatchAllData" ma:web="5edabf74-4608-48a5-8300-1c1fc2461b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edabf74-4608-48a5-8300-1c1fc2461b9a" xsi:nil="true"/>
    <lcf76f155ced4ddcb4097134ff3c332f xmlns="9c421c97-36c4-4131-a2cf-f506186170c5">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4FF8A-0668-4679-998C-CA1CFE07C9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421c97-36c4-4131-a2cf-f506186170c5"/>
    <ds:schemaRef ds:uri="5edabf74-4608-48a5-8300-1c1fc2461b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0F65F8B-C4B2-4382-9E4A-587421956440}">
  <ds:schemaRefs>
    <ds:schemaRef ds:uri="http://schemas.microsoft.com/office/2006/metadata/properties"/>
    <ds:schemaRef ds:uri="http://schemas.microsoft.com/office/infopath/2007/PartnerControls"/>
    <ds:schemaRef ds:uri="5edabf74-4608-48a5-8300-1c1fc2461b9a"/>
    <ds:schemaRef ds:uri="9c421c97-36c4-4131-a2cf-f506186170c5"/>
  </ds:schemaRefs>
</ds:datastoreItem>
</file>

<file path=customXml/itemProps3.xml><?xml version="1.0" encoding="utf-8"?>
<ds:datastoreItem xmlns:ds="http://schemas.openxmlformats.org/officeDocument/2006/customXml" ds:itemID="{F35F2C5C-6759-4961-B0F8-390FBEE0978F}">
  <ds:schemaRefs>
    <ds:schemaRef ds:uri="http://schemas.microsoft.com/sharepoint/v3/contenttype/forms"/>
  </ds:schemaRefs>
</ds:datastoreItem>
</file>

<file path=customXml/itemProps4.xml><?xml version="1.0" encoding="utf-8"?>
<ds:datastoreItem xmlns:ds="http://schemas.openxmlformats.org/officeDocument/2006/customXml" ds:itemID="{7FF42EBC-80D5-F543-ACF0-F36D0AAA2A81}">
  <ds:schemaRefs>
    <ds:schemaRef ds:uri="http://schemas.openxmlformats.org/officeDocument/2006/bibliography"/>
  </ds:schemaRefs>
</ds:datastoreItem>
</file>

<file path=docMetadata/LabelInfo.xml><?xml version="1.0" encoding="utf-8"?>
<clbl:labelList xmlns:clbl="http://schemas.microsoft.com/office/2020/mipLabelMetadata">
  <clbl:label id="{59096ad9-8b60-446a-90b7-017dbb9421a3}" enabled="1" method="Standard" siteId="{3d234255-e20f-4205-88a5-9658a402999b}" removed="0"/>
</clbl:labelList>
</file>

<file path=docProps/app.xml><?xml version="1.0" encoding="utf-8"?>
<Properties xmlns="http://schemas.openxmlformats.org/officeDocument/2006/extended-properties" xmlns:vt="http://schemas.openxmlformats.org/officeDocument/2006/docPropsVTypes">
  <Template>Normal.dotm</Template>
  <TotalTime>4225</TotalTime>
  <Pages>52</Pages>
  <Words>10825</Words>
  <Characters>61703</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72384</CharactersWithSpaces>
  <SharedDoc>false</SharedDoc>
  <HLinks>
    <vt:vector size="78" baseType="variant">
      <vt:variant>
        <vt:i4>2162743</vt:i4>
      </vt:variant>
      <vt:variant>
        <vt:i4>96</vt:i4>
      </vt:variant>
      <vt:variant>
        <vt:i4>0</vt:i4>
      </vt:variant>
      <vt:variant>
        <vt:i4>5</vt:i4>
      </vt:variant>
      <vt:variant>
        <vt:lpwstr>https://doi.org/10.1038/s41598-023-30313-8</vt:lpwstr>
      </vt:variant>
      <vt:variant>
        <vt:lpwstr/>
      </vt:variant>
      <vt:variant>
        <vt:i4>4653143</vt:i4>
      </vt:variant>
      <vt:variant>
        <vt:i4>93</vt:i4>
      </vt:variant>
      <vt:variant>
        <vt:i4>0</vt:i4>
      </vt:variant>
      <vt:variant>
        <vt:i4>5</vt:i4>
      </vt:variant>
      <vt:variant>
        <vt:lpwstr>https://doi.org/10.1016/j.biocon.2010.12.020</vt:lpwstr>
      </vt:variant>
      <vt:variant>
        <vt:lpwstr/>
      </vt:variant>
      <vt:variant>
        <vt:i4>5111880</vt:i4>
      </vt:variant>
      <vt:variant>
        <vt:i4>90</vt:i4>
      </vt:variant>
      <vt:variant>
        <vt:i4>0</vt:i4>
      </vt:variant>
      <vt:variant>
        <vt:i4>5</vt:i4>
      </vt:variant>
      <vt:variant>
        <vt:lpwstr>https://doi.org/10.1002/rra.3607</vt:lpwstr>
      </vt:variant>
      <vt:variant>
        <vt:lpwstr/>
      </vt:variant>
      <vt:variant>
        <vt:i4>3932265</vt:i4>
      </vt:variant>
      <vt:variant>
        <vt:i4>87</vt:i4>
      </vt:variant>
      <vt:variant>
        <vt:i4>0</vt:i4>
      </vt:variant>
      <vt:variant>
        <vt:i4>5</vt:i4>
      </vt:variant>
      <vt:variant>
        <vt:lpwstr>https://doi.org/10.21105/joss.03139</vt:lpwstr>
      </vt:variant>
      <vt:variant>
        <vt:lpwstr/>
      </vt:variant>
      <vt:variant>
        <vt:i4>4849741</vt:i4>
      </vt:variant>
      <vt:variant>
        <vt:i4>84</vt:i4>
      </vt:variant>
      <vt:variant>
        <vt:i4>0</vt:i4>
      </vt:variant>
      <vt:variant>
        <vt:i4>5</vt:i4>
      </vt:variant>
      <vt:variant>
        <vt:lpwstr>https://doi.org/10.18637/jss.v067.i01</vt:lpwstr>
      </vt:variant>
      <vt:variant>
        <vt:lpwstr/>
      </vt:variant>
      <vt:variant>
        <vt:i4>3407893</vt:i4>
      </vt:variant>
      <vt:variant>
        <vt:i4>21</vt:i4>
      </vt:variant>
      <vt:variant>
        <vt:i4>0</vt:i4>
      </vt:variant>
      <vt:variant>
        <vt:i4>5</vt:i4>
      </vt:variant>
      <vt:variant>
        <vt:lpwstr>mailto:KatieI@sccwrp.org</vt:lpwstr>
      </vt:variant>
      <vt:variant>
        <vt:lpwstr/>
      </vt:variant>
      <vt:variant>
        <vt:i4>2293776</vt:i4>
      </vt:variant>
      <vt:variant>
        <vt:i4>18</vt:i4>
      </vt:variant>
      <vt:variant>
        <vt:i4>0</vt:i4>
      </vt:variant>
      <vt:variant>
        <vt:i4>5</vt:i4>
      </vt:variant>
      <vt:variant>
        <vt:lpwstr>mailto:erics@sccwrp.org</vt:lpwstr>
      </vt:variant>
      <vt:variant>
        <vt:lpwstr/>
      </vt:variant>
      <vt:variant>
        <vt:i4>2293776</vt:i4>
      </vt:variant>
      <vt:variant>
        <vt:i4>15</vt:i4>
      </vt:variant>
      <vt:variant>
        <vt:i4>0</vt:i4>
      </vt:variant>
      <vt:variant>
        <vt:i4>5</vt:i4>
      </vt:variant>
      <vt:variant>
        <vt:lpwstr>mailto:erics@sccwrp.org</vt:lpwstr>
      </vt:variant>
      <vt:variant>
        <vt:lpwstr/>
      </vt:variant>
      <vt:variant>
        <vt:i4>2293776</vt:i4>
      </vt:variant>
      <vt:variant>
        <vt:i4>12</vt:i4>
      </vt:variant>
      <vt:variant>
        <vt:i4>0</vt:i4>
      </vt:variant>
      <vt:variant>
        <vt:i4>5</vt:i4>
      </vt:variant>
      <vt:variant>
        <vt:lpwstr>mailto:erics@sccwrp.org</vt:lpwstr>
      </vt:variant>
      <vt:variant>
        <vt:lpwstr/>
      </vt:variant>
      <vt:variant>
        <vt:i4>2293776</vt:i4>
      </vt:variant>
      <vt:variant>
        <vt:i4>9</vt:i4>
      </vt:variant>
      <vt:variant>
        <vt:i4>0</vt:i4>
      </vt:variant>
      <vt:variant>
        <vt:i4>5</vt:i4>
      </vt:variant>
      <vt:variant>
        <vt:lpwstr>mailto:erics@sccwrp.org</vt:lpwstr>
      </vt:variant>
      <vt:variant>
        <vt:lpwstr/>
      </vt:variant>
      <vt:variant>
        <vt:i4>2293776</vt:i4>
      </vt:variant>
      <vt:variant>
        <vt:i4>6</vt:i4>
      </vt:variant>
      <vt:variant>
        <vt:i4>0</vt:i4>
      </vt:variant>
      <vt:variant>
        <vt:i4>5</vt:i4>
      </vt:variant>
      <vt:variant>
        <vt:lpwstr>mailto:erics@sccwrp.org</vt:lpwstr>
      </vt:variant>
      <vt:variant>
        <vt:lpwstr/>
      </vt:variant>
      <vt:variant>
        <vt:i4>2293776</vt:i4>
      </vt:variant>
      <vt:variant>
        <vt:i4>3</vt:i4>
      </vt:variant>
      <vt:variant>
        <vt:i4>0</vt:i4>
      </vt:variant>
      <vt:variant>
        <vt:i4>5</vt:i4>
      </vt:variant>
      <vt:variant>
        <vt:lpwstr>mailto:erics@sccwrp.org</vt:lpwstr>
      </vt:variant>
      <vt:variant>
        <vt:lpwstr/>
      </vt:variant>
      <vt:variant>
        <vt:i4>2293776</vt:i4>
      </vt:variant>
      <vt:variant>
        <vt:i4>0</vt:i4>
      </vt:variant>
      <vt:variant>
        <vt:i4>0</vt:i4>
      </vt:variant>
      <vt:variant>
        <vt:i4>5</vt:i4>
      </vt:variant>
      <vt:variant>
        <vt:lpwstr>mailto:erics@sccwrp.org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Irving</dc:creator>
  <cp:keywords/>
  <dc:description/>
  <cp:lastModifiedBy>Katie Irving</cp:lastModifiedBy>
  <cp:revision>114</cp:revision>
  <dcterms:created xsi:type="dcterms:W3CDTF">2025-01-31T18:53:00Z</dcterms:created>
  <dcterms:modified xsi:type="dcterms:W3CDTF">2025-02-03T20:18:00Z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0x0101004E780BC3B410ED419A5F34049D1A01F0</vt:lpwstr>
  </property>
  <property fmtid="{D5CDD505-2E9C-101B-9397-08002B2CF9AE}" pid="3" name="MediaServiceImageTags">
    <vt:lpwstr/>
  </property>
  <property fmtid="{D5CDD505-2E9C-101B-9397-08002B2CF9AE}" pid="4" name="GrammarlyDocumentId">
    <vt:lpwstr>c94b6291bf08f8cb22d3d3f15f1a8ee4da95232eff4b69742e7a0a75c483330d</vt:lpwstr>
  </property>
</Properties>
</file>